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D8197" w14:textId="77777777" w:rsidR="00CC23F6" w:rsidRPr="00CC23F6" w:rsidRDefault="00CC23F6"/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9640"/>
        <w:gridCol w:w="425"/>
        <w:gridCol w:w="567"/>
      </w:tblGrid>
      <w:tr w:rsidR="00161734" w:rsidRPr="00CC23F6" w14:paraId="73AC43B7" w14:textId="77777777" w:rsidTr="00161734">
        <w:trPr>
          <w:trHeight w:val="50"/>
        </w:trPr>
        <w:tc>
          <w:tcPr>
            <w:tcW w:w="9640" w:type="dxa"/>
            <w:hideMark/>
          </w:tcPr>
          <w:p w14:paraId="2A115E37" w14:textId="77777777" w:rsidR="00161734" w:rsidRPr="00CC23F6" w:rsidRDefault="00161734" w:rsidP="00CC23F6">
            <w:pPr>
              <w:spacing w:before="80"/>
              <w:ind w:firstLine="176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tick to confirm you have read the accompanying guidance notes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582E15" w14:textId="77777777" w:rsidR="00161734" w:rsidRPr="00CC23F6" w:rsidRDefault="00161734" w:rsidP="00161734">
            <w:pPr>
              <w:ind w:left="-284"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CCE1F" w14:textId="77777777" w:rsidR="00161734" w:rsidRPr="00CC23F6" w:rsidRDefault="00161734" w:rsidP="00161734">
            <w:pPr>
              <w:ind w:left="-284"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AEB61F" w14:textId="77777777" w:rsidR="00161734" w:rsidRPr="00CC23F6" w:rsidRDefault="00161734" w:rsidP="001617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8D99CD" w14:textId="77777777" w:rsidR="00161734" w:rsidRPr="00CC23F6" w:rsidRDefault="00161734" w:rsidP="00161734">
      <w:pPr>
        <w:ind w:hanging="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C23F6">
        <w:rPr>
          <w:rFonts w:ascii="Arial" w:hAnsi="Arial" w:cs="Arial"/>
          <w:b/>
          <w:bCs/>
          <w:color w:val="000000"/>
          <w:sz w:val="20"/>
          <w:szCs w:val="20"/>
        </w:rPr>
        <w:t>As referenced in the guidance notes please do not make reference to your gender in this form.</w:t>
      </w:r>
    </w:p>
    <w:p w14:paraId="1A5245CF" w14:textId="77777777" w:rsidR="00161734" w:rsidRPr="00CC23F6" w:rsidRDefault="00161734" w:rsidP="00161734">
      <w:pPr>
        <w:ind w:left="-284" w:firstLine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614CE53F" w14:textId="77777777" w:rsidR="00161734" w:rsidRPr="00CC23F6" w:rsidRDefault="00161734" w:rsidP="00161734">
      <w:pPr>
        <w:ind w:left="-284" w:firstLine="14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C23F6">
        <w:rPr>
          <w:rFonts w:ascii="Arial" w:hAnsi="Arial" w:cs="Arial"/>
          <w:b/>
          <w:bCs/>
          <w:color w:val="000000"/>
          <w:sz w:val="20"/>
          <w:szCs w:val="20"/>
        </w:rPr>
        <w:t>THIS TEMPLATE SHOULD BE COMPLETED ELECTRONICALLY</w:t>
      </w:r>
    </w:p>
    <w:p w14:paraId="5E0393ED" w14:textId="77777777" w:rsidR="007D4D2F" w:rsidRPr="00CC23F6" w:rsidRDefault="007D4D2F" w:rsidP="00D85F19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3"/>
        <w:gridCol w:w="5143"/>
      </w:tblGrid>
      <w:tr w:rsidR="00FA070F" w:rsidRPr="00CC23F6" w14:paraId="4D869E99" w14:textId="77777777" w:rsidTr="007D4D2F">
        <w:trPr>
          <w:gridAfter w:val="1"/>
          <w:wAfter w:w="5143" w:type="dxa"/>
        </w:trPr>
        <w:tc>
          <w:tcPr>
            <w:tcW w:w="5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ED678" w14:textId="77777777" w:rsidR="00FA070F" w:rsidRPr="00CC23F6" w:rsidRDefault="00FA070F" w:rsidP="00ED06B4">
            <w:pPr>
              <w:pStyle w:val="Heading3"/>
              <w:spacing w:before="120" w:after="120"/>
              <w:rPr>
                <w:sz w:val="24"/>
                <w:szCs w:val="24"/>
              </w:rPr>
            </w:pPr>
            <w:r w:rsidRPr="00CC23F6">
              <w:rPr>
                <w:sz w:val="20"/>
                <w:szCs w:val="20"/>
              </w:rPr>
              <w:t>Staff ID No:</w:t>
            </w:r>
            <w:r w:rsidR="007D4D2F" w:rsidRPr="00CC23F6">
              <w:rPr>
                <w:sz w:val="20"/>
                <w:szCs w:val="20"/>
              </w:rPr>
              <w:t xml:space="preserve"> </w:t>
            </w:r>
          </w:p>
        </w:tc>
      </w:tr>
      <w:tr w:rsidR="00FA070F" w:rsidRPr="00CC23F6" w14:paraId="6923E3BC" w14:textId="77777777" w:rsidTr="007D4D2F">
        <w:tc>
          <w:tcPr>
            <w:tcW w:w="1045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7F27BA" w14:textId="77777777" w:rsidR="00CC23F6" w:rsidRPr="00CC23F6" w:rsidRDefault="00CC23F6" w:rsidP="00CC23F6">
            <w:pPr>
              <w:rPr>
                <w:b/>
              </w:rPr>
            </w:pPr>
          </w:p>
        </w:tc>
      </w:tr>
      <w:tr w:rsidR="00CC23F6" w:rsidRPr="00CC23F6" w14:paraId="7981AF4C" w14:textId="77777777" w:rsidTr="00CC23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10456" w:type="dxa"/>
            <w:gridSpan w:val="2"/>
            <w:vAlign w:val="center"/>
          </w:tcPr>
          <w:p w14:paraId="20E482FC" w14:textId="77777777" w:rsidR="00CC23F6" w:rsidRPr="00CC23F6" w:rsidRDefault="00CC23F6" w:rsidP="00CC23F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bCs/>
                <w:sz w:val="20"/>
                <w:szCs w:val="20"/>
              </w:rPr>
              <w:t>PERSONAL</w:t>
            </w:r>
            <w:r w:rsidRPr="00CC2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3F6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</w:tr>
      <w:tr w:rsidR="00CC23F6" w:rsidRPr="00CC23F6" w14:paraId="6C1C0BFF" w14:textId="77777777" w:rsidTr="00CC23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rPr>
          <w:trHeight w:val="613"/>
        </w:trPr>
        <w:tc>
          <w:tcPr>
            <w:tcW w:w="5313" w:type="dxa"/>
            <w:tcBorders>
              <w:right w:val="single" w:sz="8" w:space="0" w:color="auto"/>
            </w:tcBorders>
            <w:vAlign w:val="center"/>
          </w:tcPr>
          <w:p w14:paraId="7F2EE7D3" w14:textId="77777777" w:rsidR="00CC23F6" w:rsidRPr="00CC23F6" w:rsidRDefault="00CC23F6" w:rsidP="00CC23F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sz w:val="20"/>
                <w:szCs w:val="20"/>
              </w:rPr>
              <w:t>Surname only:</w:t>
            </w:r>
          </w:p>
        </w:tc>
        <w:tc>
          <w:tcPr>
            <w:tcW w:w="5143" w:type="dxa"/>
            <w:tcBorders>
              <w:left w:val="single" w:sz="8" w:space="0" w:color="auto"/>
            </w:tcBorders>
            <w:vAlign w:val="center"/>
          </w:tcPr>
          <w:p w14:paraId="4580752D" w14:textId="77777777" w:rsidR="00CC23F6" w:rsidRPr="00CC23F6" w:rsidRDefault="00CC23F6" w:rsidP="00CC23F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F19" w:rsidRPr="00CC23F6" w14:paraId="53F6117C" w14:textId="77777777" w:rsidTr="00CC23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5313" w:type="dxa"/>
            <w:tcBorders>
              <w:right w:val="single" w:sz="8" w:space="0" w:color="auto"/>
            </w:tcBorders>
          </w:tcPr>
          <w:p w14:paraId="0B052EE0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3F6F4" w14:textId="77777777" w:rsidR="00D85F19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D85F19" w:rsidRPr="00CC23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485D598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3D5FF1B9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4C92751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A69" w:rsidRPr="00CC23F6" w14:paraId="524407EE" w14:textId="77777777" w:rsidTr="00CC23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rPr>
          <w:trHeight w:val="505"/>
        </w:trPr>
        <w:tc>
          <w:tcPr>
            <w:tcW w:w="5313" w:type="dxa"/>
            <w:tcBorders>
              <w:right w:val="single" w:sz="8" w:space="0" w:color="auto"/>
            </w:tcBorders>
          </w:tcPr>
          <w:p w14:paraId="2209B1B1" w14:textId="77777777" w:rsidR="00E66A69" w:rsidRPr="00CC23F6" w:rsidRDefault="00E66A69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F29F80" w14:textId="77777777" w:rsidR="00E66A69" w:rsidRPr="00CC23F6" w:rsidRDefault="00E110FE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Institute (if applicable)</w:t>
            </w:r>
            <w:r w:rsidR="00E66A69" w:rsidRPr="00CC23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EDDE74A" w14:textId="77777777" w:rsidR="00E66A69" w:rsidRPr="00CC23F6" w:rsidRDefault="00E66A69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61FECA09" w14:textId="77777777" w:rsidR="00E66A69" w:rsidRPr="00CC23F6" w:rsidRDefault="00E66A6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99B867" w14:textId="77777777" w:rsidR="007D4D2F" w:rsidRPr="00CC23F6" w:rsidRDefault="007D4D2F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F19" w:rsidRPr="00CC23F6" w14:paraId="6D64337B" w14:textId="77777777" w:rsidTr="00CC23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5313" w:type="dxa"/>
            <w:tcBorders>
              <w:right w:val="single" w:sz="8" w:space="0" w:color="auto"/>
            </w:tcBorders>
          </w:tcPr>
          <w:p w14:paraId="16F11E5D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694A7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sz w:val="20"/>
                <w:szCs w:val="20"/>
              </w:rPr>
              <w:t>Current Grade and Position:</w:t>
            </w:r>
          </w:p>
          <w:p w14:paraId="52218D5A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6C38A8DC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B2E0BA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6FD" w:rsidRPr="00CC23F6" w14:paraId="449197BE" w14:textId="77777777" w:rsidTr="00CC23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5313" w:type="dxa"/>
            <w:tcBorders>
              <w:right w:val="single" w:sz="8" w:space="0" w:color="auto"/>
            </w:tcBorders>
          </w:tcPr>
          <w:p w14:paraId="3F604A66" w14:textId="77777777" w:rsidR="00AA66FD" w:rsidRPr="00EB21E4" w:rsidRDefault="00AA66FD" w:rsidP="00AA66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B21E4">
              <w:rPr>
                <w:rFonts w:ascii="Arial" w:hAnsi="Arial" w:cs="Arial"/>
                <w:b/>
                <w:sz w:val="20"/>
                <w:szCs w:val="20"/>
              </w:rPr>
              <w:t xml:space="preserve">FTE %: </w:t>
            </w:r>
          </w:p>
          <w:p w14:paraId="6C130784" w14:textId="77777777" w:rsidR="00AA66FD" w:rsidRPr="00BA5C32" w:rsidRDefault="00AA66FD" w:rsidP="00AA66F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B21E4">
              <w:rPr>
                <w:rFonts w:ascii="Arial" w:hAnsi="Arial" w:cs="Arial"/>
                <w:sz w:val="18"/>
                <w:szCs w:val="18"/>
              </w:rPr>
              <w:t>(if you are on fractional contract enter the percentage, if full time this will be 100%)</w:t>
            </w:r>
          </w:p>
          <w:p w14:paraId="65229E46" w14:textId="77777777" w:rsidR="00AA66FD" w:rsidRPr="00CC23F6" w:rsidRDefault="00AA66FD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7C1ECC53" w14:textId="77777777" w:rsidR="00AA66FD" w:rsidRPr="00CC23F6" w:rsidRDefault="00AA66FD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82" w:rsidRPr="00CC23F6" w14:paraId="6C42B7FC" w14:textId="77777777" w:rsidTr="007D4D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c>
          <w:tcPr>
            <w:tcW w:w="5313" w:type="dxa"/>
            <w:tcBorders>
              <w:right w:val="single" w:sz="8" w:space="0" w:color="auto"/>
            </w:tcBorders>
          </w:tcPr>
          <w:p w14:paraId="3817F5D0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DF76B" w14:textId="77777777" w:rsidR="005A7382" w:rsidRPr="00CC23F6" w:rsidRDefault="005A7382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sz w:val="20"/>
                <w:szCs w:val="20"/>
              </w:rPr>
              <w:t xml:space="preserve">Responsible </w:t>
            </w:r>
            <w:r w:rsidR="0077118B" w:rsidRPr="00CC23F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C23F6">
              <w:rPr>
                <w:rFonts w:ascii="Arial" w:hAnsi="Arial" w:cs="Arial"/>
                <w:b/>
                <w:sz w:val="20"/>
                <w:szCs w:val="20"/>
              </w:rPr>
              <w:t>o:</w:t>
            </w:r>
          </w:p>
          <w:p w14:paraId="064988F5" w14:textId="77777777" w:rsidR="0077118B" w:rsidRPr="00CC23F6" w:rsidRDefault="005A7382" w:rsidP="00B47D06">
            <w:pPr>
              <w:pStyle w:val="NoSpacing"/>
              <w:ind w:left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23F6">
              <w:rPr>
                <w:rFonts w:ascii="Arial" w:hAnsi="Arial" w:cs="Arial"/>
                <w:sz w:val="18"/>
                <w:szCs w:val="18"/>
              </w:rPr>
              <w:t>(enter title and grade of the post holder(s) responsible for the line management of your position)</w:t>
            </w: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4E17E49D" w14:textId="77777777" w:rsidR="005A7382" w:rsidRPr="00CC23F6" w:rsidRDefault="005A7382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AA2B10" w14:textId="77777777" w:rsidR="007D4D2F" w:rsidRPr="00CC23F6" w:rsidRDefault="007D4D2F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382" w:rsidRPr="00CC23F6" w14:paraId="4B73D598" w14:textId="77777777" w:rsidTr="007D4D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c>
          <w:tcPr>
            <w:tcW w:w="5313" w:type="dxa"/>
            <w:tcBorders>
              <w:right w:val="single" w:sz="8" w:space="0" w:color="auto"/>
            </w:tcBorders>
          </w:tcPr>
          <w:p w14:paraId="56994112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23990" w14:textId="77777777" w:rsidR="005A7382" w:rsidRPr="00CC23F6" w:rsidRDefault="005A7382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sz w:val="20"/>
                <w:szCs w:val="20"/>
              </w:rPr>
              <w:t xml:space="preserve">Responsible </w:t>
            </w:r>
            <w:r w:rsidR="0077118B" w:rsidRPr="00CC23F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C23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34723F9" w14:textId="77777777" w:rsidR="0077118B" w:rsidRPr="00CC23F6" w:rsidRDefault="005A7382" w:rsidP="00B47D06">
            <w:pPr>
              <w:pStyle w:val="NoSpacing"/>
              <w:ind w:left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23F6">
              <w:rPr>
                <w:rFonts w:ascii="Arial" w:hAnsi="Arial" w:cs="Arial"/>
                <w:sz w:val="18"/>
                <w:szCs w:val="18"/>
              </w:rPr>
              <w:t>(enter title, grade and number of posts for which you are the line manager)</w:t>
            </w: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3B3BFF6B" w14:textId="77777777" w:rsidR="005A7382" w:rsidRPr="00CC23F6" w:rsidRDefault="005A7382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C27E4C" w14:textId="77777777" w:rsidR="007D4D2F" w:rsidRPr="00CC23F6" w:rsidRDefault="007D4D2F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F19" w:rsidRPr="00CC23F6" w14:paraId="7E187018" w14:textId="77777777" w:rsidTr="007D4D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c>
          <w:tcPr>
            <w:tcW w:w="5313" w:type="dxa"/>
            <w:tcBorders>
              <w:right w:val="single" w:sz="8" w:space="0" w:color="auto"/>
            </w:tcBorders>
          </w:tcPr>
          <w:p w14:paraId="35D5F399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F0414" w14:textId="77777777" w:rsidR="00D448D5" w:rsidRPr="00CC23F6" w:rsidRDefault="00D448D5" w:rsidP="00D448D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sz w:val="20"/>
                <w:szCs w:val="20"/>
              </w:rPr>
              <w:t>Date of Last Regrading:</w:t>
            </w:r>
          </w:p>
          <w:p w14:paraId="4B7C68C1" w14:textId="77777777" w:rsidR="00D85F19" w:rsidRPr="00CC23F6" w:rsidRDefault="00D448D5" w:rsidP="00D448D5">
            <w:pPr>
              <w:pStyle w:val="NoSpacing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CC23F6">
              <w:rPr>
                <w:rFonts w:ascii="Arial" w:hAnsi="Arial" w:cs="Arial"/>
                <w:sz w:val="18"/>
                <w:szCs w:val="18"/>
              </w:rPr>
              <w:t>(If none, please indicate N/A)</w:t>
            </w: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7ECB86C1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FDA7BA" w14:textId="77777777" w:rsidR="007D4D2F" w:rsidRPr="00CC23F6" w:rsidRDefault="007D4D2F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F19" w:rsidRPr="00CC23F6" w14:paraId="0CC6B6D7" w14:textId="77777777" w:rsidTr="007D4D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c>
          <w:tcPr>
            <w:tcW w:w="5313" w:type="dxa"/>
            <w:tcBorders>
              <w:right w:val="single" w:sz="8" w:space="0" w:color="auto"/>
            </w:tcBorders>
          </w:tcPr>
          <w:p w14:paraId="0A914DA5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C6F6A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sz w:val="20"/>
                <w:szCs w:val="20"/>
              </w:rPr>
              <w:t>Date of Further Applications for Promotion</w:t>
            </w:r>
            <w:r w:rsidR="00EB429E" w:rsidRPr="00CC23F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C23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2AD907" w14:textId="77777777" w:rsidR="00D85F19" w:rsidRPr="00CC23F6" w:rsidRDefault="00D85F19" w:rsidP="0077118B">
            <w:pPr>
              <w:pStyle w:val="NoSpacing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CC23F6">
              <w:rPr>
                <w:rFonts w:ascii="Arial" w:hAnsi="Arial" w:cs="Arial"/>
                <w:sz w:val="18"/>
                <w:szCs w:val="18"/>
              </w:rPr>
              <w:t>(If none, please indicate N/A)</w:t>
            </w:r>
          </w:p>
          <w:p w14:paraId="62D498C3" w14:textId="14D760EC" w:rsidR="0077118B" w:rsidRPr="00CC23F6" w:rsidRDefault="00D85F19" w:rsidP="00FC074B">
            <w:pPr>
              <w:pStyle w:val="NoSpacing"/>
              <w:spacing w:before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23F6">
              <w:rPr>
                <w:rFonts w:ascii="Arial" w:hAnsi="Arial" w:cs="Arial"/>
                <w:b/>
                <w:sz w:val="18"/>
                <w:szCs w:val="18"/>
              </w:rPr>
              <w:t xml:space="preserve">NB If you applied for promotion in the </w:t>
            </w:r>
            <w:r w:rsidR="009E23ED">
              <w:rPr>
                <w:rFonts w:ascii="Arial" w:hAnsi="Arial" w:cs="Arial"/>
                <w:b/>
                <w:sz w:val="18"/>
                <w:szCs w:val="18"/>
              </w:rPr>
              <w:t xml:space="preserve">previous </w:t>
            </w:r>
            <w:proofErr w:type="spellStart"/>
            <w:r w:rsidR="009E23ED">
              <w:rPr>
                <w:rFonts w:ascii="Arial" w:hAnsi="Arial" w:cs="Arial"/>
                <w:b/>
                <w:sz w:val="18"/>
                <w:szCs w:val="18"/>
              </w:rPr>
              <w:t>years</w:t>
            </w:r>
            <w:proofErr w:type="spellEnd"/>
            <w:r w:rsidR="009E23ED">
              <w:rPr>
                <w:rFonts w:ascii="Arial" w:hAnsi="Arial" w:cs="Arial"/>
                <w:b/>
                <w:sz w:val="18"/>
                <w:szCs w:val="18"/>
              </w:rPr>
              <w:t xml:space="preserve"> e</w:t>
            </w:r>
            <w:r w:rsidRPr="00CC23F6">
              <w:rPr>
                <w:rFonts w:ascii="Arial" w:hAnsi="Arial" w:cs="Arial"/>
                <w:b/>
                <w:sz w:val="18"/>
                <w:szCs w:val="18"/>
              </w:rPr>
              <w:t>xercise, please indicate clearly on the form the areas which have changed since your last application</w:t>
            </w:r>
            <w:r w:rsidR="00721B1E" w:rsidRPr="00CC23F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10F56C06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3DED55" w14:textId="77777777" w:rsidR="007D4D2F" w:rsidRPr="00CC23F6" w:rsidRDefault="007D4D2F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F19" w:rsidRPr="00CC23F6" w14:paraId="1F5A969D" w14:textId="77777777" w:rsidTr="007D4D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c>
          <w:tcPr>
            <w:tcW w:w="5313" w:type="dxa"/>
            <w:tcBorders>
              <w:right w:val="single" w:sz="8" w:space="0" w:color="auto"/>
            </w:tcBorders>
          </w:tcPr>
          <w:p w14:paraId="3E610B3B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sz w:val="20"/>
                <w:szCs w:val="20"/>
              </w:rPr>
              <w:t>Date of Contribution Pay Awards since last Promotion</w:t>
            </w:r>
            <w:r w:rsidR="00EB429E" w:rsidRPr="00CC23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BF8A7F5" w14:textId="77777777" w:rsidR="00D85F19" w:rsidRPr="00CC23F6" w:rsidRDefault="00D85F19" w:rsidP="00B47D06">
            <w:pPr>
              <w:pStyle w:val="NoSpacing"/>
              <w:ind w:left="284"/>
              <w:rPr>
                <w:rFonts w:ascii="Arial" w:hAnsi="Arial" w:cs="Arial"/>
                <w:b/>
                <w:sz w:val="18"/>
                <w:szCs w:val="18"/>
              </w:rPr>
            </w:pPr>
            <w:r w:rsidRPr="00CC23F6">
              <w:rPr>
                <w:rFonts w:ascii="Arial" w:hAnsi="Arial" w:cs="Arial"/>
                <w:sz w:val="18"/>
                <w:szCs w:val="18"/>
              </w:rPr>
              <w:t>(If none, please indicate N/A)</w:t>
            </w: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7D502D74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ECB7FA" w14:textId="77777777" w:rsidR="007D4D2F" w:rsidRPr="00CC23F6" w:rsidRDefault="007D4D2F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F19" w:rsidRPr="00CC23F6" w14:paraId="19E01E99" w14:textId="77777777" w:rsidTr="007D4D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A0" w:firstRow="1" w:lastRow="0" w:firstColumn="1" w:lastColumn="0" w:noHBand="0" w:noVBand="0"/>
        </w:tblPrEx>
        <w:tc>
          <w:tcPr>
            <w:tcW w:w="5313" w:type="dxa"/>
            <w:tcBorders>
              <w:right w:val="single" w:sz="8" w:space="0" w:color="auto"/>
            </w:tcBorders>
          </w:tcPr>
          <w:p w14:paraId="7150BFA0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45EFA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sz w:val="20"/>
                <w:szCs w:val="20"/>
              </w:rPr>
              <w:t>Position/Level applied for:</w:t>
            </w:r>
          </w:p>
          <w:p w14:paraId="0B4C6E6C" w14:textId="77777777" w:rsidR="0077118B" w:rsidRPr="00CC23F6" w:rsidRDefault="0077118B" w:rsidP="0077118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3" w:type="dxa"/>
            <w:tcBorders>
              <w:left w:val="single" w:sz="8" w:space="0" w:color="auto"/>
            </w:tcBorders>
          </w:tcPr>
          <w:p w14:paraId="0E34D14C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B4DFC98" w14:textId="77777777" w:rsidR="00D85F19" w:rsidRPr="00CC23F6" w:rsidRDefault="00D85F19" w:rsidP="007711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2A315" w14:textId="77777777" w:rsidR="007D4D2F" w:rsidRPr="00CC23F6" w:rsidRDefault="007D4D2F" w:rsidP="009059E8"/>
    <w:p w14:paraId="6E372BC0" w14:textId="77777777" w:rsidR="00CC23F6" w:rsidRPr="00CC23F6" w:rsidRDefault="00CC23F6" w:rsidP="00CC23F6"/>
    <w:p w14:paraId="55965DC2" w14:textId="77777777" w:rsidR="00CC23F6" w:rsidRPr="00CC23F6" w:rsidRDefault="00CC23F6" w:rsidP="00CC23F6">
      <w:r w:rsidRPr="00CC23F6">
        <w:br w:type="page"/>
      </w:r>
      <w:r w:rsidRPr="00CC23F6">
        <w:rPr>
          <w:rFonts w:ascii="Arial" w:hAnsi="Arial" w:cs="Arial"/>
          <w:b/>
        </w:rPr>
        <w:lastRenderedPageBreak/>
        <w:t>PERSONAL STATEMENT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C23F6" w:rsidRPr="00CC23F6" w14:paraId="023672AF" w14:textId="77777777" w:rsidTr="00F677A9">
        <w:tc>
          <w:tcPr>
            <w:tcW w:w="104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497C2CE" w14:textId="77777777" w:rsidR="00CC23F6" w:rsidRPr="00CC23F6" w:rsidRDefault="00CC23F6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E6F4D33" w14:textId="51EDEF00" w:rsidR="009D5BCD" w:rsidRPr="002B1DDE" w:rsidRDefault="009D5BCD" w:rsidP="009D5BCD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B1D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Please note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the</w:t>
            </w:r>
            <w:r w:rsidRPr="002B1D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suggested </w:t>
            </w:r>
            <w:r w:rsidRPr="002B1DDE">
              <w:rPr>
                <w:rFonts w:ascii="Arial" w:hAnsi="Arial" w:cs="Arial"/>
                <w:b/>
                <w:color w:val="FF0000"/>
                <w:sz w:val="20"/>
                <w:szCs w:val="20"/>
              </w:rPr>
              <w:t>word limits for each section of the form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 Applicants are permitted to exceed these limits where required, however, a</w:t>
            </w:r>
            <w:r w:rsidRPr="002B1D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ny form that exceeds the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total </w:t>
            </w:r>
            <w:r w:rsidRPr="002B1D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word limit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for the application (</w:t>
            </w:r>
            <w:r w:rsidR="00AA66FD">
              <w:rPr>
                <w:rFonts w:ascii="Arial" w:hAnsi="Arial" w:cs="Arial"/>
                <w:b/>
                <w:color w:val="FF0000"/>
                <w:sz w:val="20"/>
                <w:szCs w:val="20"/>
              </w:rPr>
              <w:t>4100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) </w:t>
            </w:r>
            <w:r w:rsidRPr="002B1DDE">
              <w:rPr>
                <w:rFonts w:ascii="Arial" w:hAnsi="Arial" w:cs="Arial"/>
                <w:b/>
                <w:color w:val="FF0000"/>
                <w:sz w:val="20"/>
                <w:szCs w:val="20"/>
              </w:rPr>
              <w:t>will not be considered.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Applicants are also reminded that all elements must be completed.</w:t>
            </w:r>
          </w:p>
          <w:p w14:paraId="57C02ACA" w14:textId="77777777" w:rsidR="00CC23F6" w:rsidRPr="00CC23F6" w:rsidRDefault="00CC23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3F6" w:rsidRPr="00CC23F6" w14:paraId="58B11EC3" w14:textId="77777777" w:rsidTr="00F677A9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DA5B3E" w14:textId="77777777" w:rsidR="00CC23F6" w:rsidRPr="00CC23F6" w:rsidRDefault="00CC23F6">
            <w:pPr>
              <w:pStyle w:val="Heading5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CC23F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Please provide detailed evidence of: </w:t>
            </w:r>
          </w:p>
          <w:p w14:paraId="3CEB5828" w14:textId="77777777" w:rsidR="00CC23F6" w:rsidRPr="00CC23F6" w:rsidRDefault="00CC23F6" w:rsidP="00CC23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C23F6">
              <w:rPr>
                <w:rFonts w:ascii="Arial" w:hAnsi="Arial" w:cs="Arial"/>
              </w:rPr>
              <w:t>areas in which the level of your responsibility has increased since your appointment/last promotion.</w:t>
            </w:r>
          </w:p>
          <w:p w14:paraId="2BA1C00A" w14:textId="77777777" w:rsidR="00CC23F6" w:rsidRPr="00CC23F6" w:rsidRDefault="00CC23F6" w:rsidP="00CC23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C23F6">
              <w:rPr>
                <w:rFonts w:ascii="Arial" w:hAnsi="Arial" w:cs="Arial"/>
              </w:rPr>
              <w:t>actions taken to address feedback provided following unsuccessful applications for promotion.</w:t>
            </w:r>
          </w:p>
          <w:p w14:paraId="7750FA60" w14:textId="77777777" w:rsidR="00CC23F6" w:rsidRPr="00CC23F6" w:rsidRDefault="00CC23F6" w:rsidP="00CC23F6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3F6">
              <w:rPr>
                <w:rFonts w:ascii="Arial" w:hAnsi="Arial" w:cs="Arial"/>
                <w:sz w:val="20"/>
                <w:szCs w:val="20"/>
              </w:rPr>
              <w:t xml:space="preserve">any other relevant information you wish to provide </w:t>
            </w:r>
            <w:proofErr w:type="spellStart"/>
            <w:r w:rsidRPr="00CC23F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CC23F6">
              <w:rPr>
                <w:rFonts w:ascii="Arial" w:hAnsi="Arial" w:cs="Arial"/>
                <w:sz w:val="20"/>
                <w:szCs w:val="20"/>
              </w:rPr>
              <w:t xml:space="preserve"> reports from workload model data or other written assessments of your achievements.  </w:t>
            </w:r>
          </w:p>
          <w:p w14:paraId="78A21E4C" w14:textId="77777777" w:rsidR="00CC23F6" w:rsidRPr="00CC23F6" w:rsidRDefault="00CC23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13953" w14:textId="77777777" w:rsidR="00CC23F6" w:rsidRPr="00CC23F6" w:rsidRDefault="00CC23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3F6">
              <w:rPr>
                <w:rFonts w:ascii="Arial" w:hAnsi="Arial" w:cs="Arial"/>
                <w:b/>
                <w:color w:val="FF0000"/>
                <w:sz w:val="20"/>
                <w:szCs w:val="20"/>
              </w:rPr>
              <w:t>(Word Limit 350)</w:t>
            </w:r>
          </w:p>
        </w:tc>
      </w:tr>
      <w:tr w:rsidR="00CC23F6" w:rsidRPr="00CC23F6" w14:paraId="74ED240E" w14:textId="77777777" w:rsidTr="00F677A9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5F130" w14:textId="77777777" w:rsidR="00CC23F6" w:rsidRPr="00CC23F6" w:rsidRDefault="00CC23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289D0" w14:textId="77777777" w:rsidR="00CC23F6" w:rsidRPr="00CC23F6" w:rsidRDefault="00CC23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DE66D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44BDF092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45C2E8DB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616BEEE6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04B8E97D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44E22485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329FE06D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3A7194D5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3267840D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4841A3F0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193B1764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0AFD0BB5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28B6D0F5" w14:textId="77777777" w:rsidR="00CC23F6" w:rsidRPr="00CC23F6" w:rsidRDefault="00CC23F6">
            <w:pPr>
              <w:rPr>
                <w:rFonts w:ascii="Arial" w:hAnsi="Arial" w:cs="Arial"/>
              </w:rPr>
            </w:pPr>
          </w:p>
          <w:p w14:paraId="087B154F" w14:textId="77777777" w:rsidR="00CC23F6" w:rsidRPr="00CC23F6" w:rsidRDefault="00CC23F6">
            <w:pPr>
              <w:rPr>
                <w:rFonts w:ascii="Arial" w:hAnsi="Arial" w:cs="Arial"/>
              </w:rPr>
            </w:pPr>
          </w:p>
        </w:tc>
      </w:tr>
    </w:tbl>
    <w:p w14:paraId="488D1B4E" w14:textId="77777777" w:rsidR="00D85F19" w:rsidRPr="00CC23F6" w:rsidRDefault="00D85F19" w:rsidP="00D85F19">
      <w:pPr>
        <w:pStyle w:val="BodyText"/>
        <w:rPr>
          <w:rFonts w:ascii="Arial" w:hAnsi="Arial" w:cs="Arial"/>
          <w:b/>
          <w:sz w:val="18"/>
          <w:szCs w:val="18"/>
        </w:rPr>
      </w:pPr>
    </w:p>
    <w:p w14:paraId="33619E32" w14:textId="77777777" w:rsidR="00AA66FD" w:rsidRDefault="00AA66FD" w:rsidP="00AA66FD">
      <w:pPr>
        <w:rPr>
          <w:rFonts w:ascii="Arial" w:hAnsi="Arial" w:cs="Arial"/>
          <w:b/>
        </w:rPr>
      </w:pPr>
    </w:p>
    <w:p w14:paraId="0C5FAC8B" w14:textId="4F2401B0" w:rsidR="00AA66FD" w:rsidRPr="00EB21E4" w:rsidRDefault="00AA66FD" w:rsidP="00AA66FD">
      <w:pPr>
        <w:rPr>
          <w:rFonts w:ascii="Arial" w:hAnsi="Arial" w:cs="Arial"/>
          <w:b/>
        </w:rPr>
      </w:pPr>
      <w:r w:rsidRPr="00EB21E4">
        <w:rPr>
          <w:rFonts w:ascii="Arial" w:hAnsi="Arial" w:cs="Arial"/>
          <w:b/>
        </w:rPr>
        <w:t xml:space="preserve">ADDITIONAL INFORMATION </w:t>
      </w:r>
    </w:p>
    <w:p w14:paraId="4D6B022C" w14:textId="77777777" w:rsidR="00AA66FD" w:rsidRPr="00EB21E4" w:rsidRDefault="00AA66FD" w:rsidP="00AA66FD">
      <w:pPr>
        <w:tabs>
          <w:tab w:val="num" w:pos="851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B21E4">
        <w:rPr>
          <w:rFonts w:ascii="Arial" w:hAnsi="Arial" w:cs="Arial"/>
          <w:sz w:val="20"/>
          <w:szCs w:val="20"/>
        </w:rPr>
        <w:t xml:space="preserve">In order to consider all relevant factors, applicants are encouraged to include any individual circumstances that they feel may have affected their application. </w:t>
      </w:r>
    </w:p>
    <w:p w14:paraId="1D3F3C3C" w14:textId="77777777" w:rsidR="00AA66FD" w:rsidRPr="007706FF" w:rsidRDefault="00AA66FD" w:rsidP="00AA66FD">
      <w:pPr>
        <w:tabs>
          <w:tab w:val="num" w:pos="851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B21E4">
        <w:rPr>
          <w:rFonts w:ascii="Arial" w:hAnsi="Arial" w:cs="Arial"/>
          <w:sz w:val="20"/>
          <w:szCs w:val="20"/>
        </w:rPr>
        <w:t xml:space="preserve">Please include in the section below any information that you feel should be taken into account in respect of your application. Examples include: absence due to maternity, adoption, parental or carer’s leave; ill-health/medical condition; periods of part-time working or career breaks; the impact of the Covid-19 pandemic; workload and any other circumstances you believe relevant to your application. </w:t>
      </w:r>
    </w:p>
    <w:p w14:paraId="1DF69301" w14:textId="77777777" w:rsidR="00AA66FD" w:rsidRDefault="00AA66FD" w:rsidP="00AA66FD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AA66FD" w:rsidRPr="00A51DBC" w14:paraId="2ED2556F" w14:textId="77777777" w:rsidTr="00761971">
        <w:tc>
          <w:tcPr>
            <w:tcW w:w="10024" w:type="dxa"/>
            <w:shd w:val="clear" w:color="auto" w:fill="auto"/>
          </w:tcPr>
          <w:p w14:paraId="1772529A" w14:textId="77777777" w:rsidR="00AA66FD" w:rsidRPr="00A51DBC" w:rsidRDefault="00AA66FD" w:rsidP="0076197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51DB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Word limit 250 </w:t>
            </w:r>
          </w:p>
          <w:p w14:paraId="17D78B21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138C5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BB7DB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921AE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DD0E0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2F1D9" w14:textId="77777777" w:rsidR="00AA66FD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4EED1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AB1BA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0F253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D5E79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E3FC4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12D0E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A2677" w14:textId="77777777" w:rsidR="00AA66FD" w:rsidRPr="00A51DBC" w:rsidRDefault="00AA66FD" w:rsidP="007619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5D60AA" w14:textId="77777777" w:rsidR="0077118B" w:rsidRPr="00CC23F6" w:rsidRDefault="009059E8" w:rsidP="00B47D06">
      <w:pPr>
        <w:spacing w:after="200" w:line="276" w:lineRule="auto"/>
        <w:rPr>
          <w:rFonts w:ascii="Arial" w:hAnsi="Arial" w:cs="Arial"/>
          <w:b/>
        </w:rPr>
      </w:pPr>
      <w:r w:rsidRPr="00CC23F6">
        <w:rPr>
          <w:sz w:val="32"/>
          <w:szCs w:val="32"/>
        </w:rPr>
        <w:br w:type="page"/>
      </w:r>
      <w:r w:rsidR="00CC23F6" w:rsidRPr="00CC23F6">
        <w:rPr>
          <w:rFonts w:ascii="Arial" w:hAnsi="Arial" w:cs="Arial"/>
          <w:b/>
        </w:rPr>
        <w:lastRenderedPageBreak/>
        <w:t>ELEMENTS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9355"/>
      </w:tblGrid>
      <w:tr w:rsidR="00D85F19" w:rsidRPr="00CC23F6" w14:paraId="2F0A2746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25816" w14:textId="77777777" w:rsidR="00D85F19" w:rsidRPr="00CC23F6" w:rsidRDefault="0077118B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1 - TEACHING &amp; LEARNING SUPPORT</w:t>
            </w:r>
          </w:p>
        </w:tc>
      </w:tr>
      <w:tr w:rsidR="00D85F19" w:rsidRPr="00CC23F6" w14:paraId="66822314" w14:textId="77777777" w:rsidTr="00F677A9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175C2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F5855" w14:textId="77777777" w:rsidR="007073A0" w:rsidRPr="00823E7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23E70">
              <w:rPr>
                <w:rFonts w:ascii="Arial" w:hAnsi="Arial"/>
                <w:b/>
                <w:sz w:val="20"/>
                <w:szCs w:val="20"/>
              </w:rPr>
              <w:t>Teach as a member of a teaching team in a developing capacity within an established programme of study, with the assistance of a mentor if required.</w:t>
            </w:r>
            <w:r w:rsidR="00823E70" w:rsidRPr="00823E7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5ACCB24F" w14:textId="77777777" w:rsidR="00823E70" w:rsidRPr="00CC23F6" w:rsidRDefault="00AF2B23" w:rsidP="002D1BDC">
            <w:pPr>
              <w:ind w:left="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2D1BDC">
              <w:rPr>
                <w:rFonts w:ascii="Arial" w:hAnsi="Arial"/>
                <w:sz w:val="20"/>
                <w:szCs w:val="20"/>
              </w:rPr>
              <w:t xml:space="preserve">.g. </w:t>
            </w:r>
            <w:r w:rsidR="00823E70">
              <w:rPr>
                <w:rFonts w:ascii="Arial" w:hAnsi="Arial"/>
                <w:sz w:val="20"/>
                <w:szCs w:val="20"/>
              </w:rPr>
              <w:t>Teaching may be at UG/PG level e.g. supervision of student projects, contact teaching, support of lecturer in classroom setting and marking assessments.</w:t>
            </w:r>
          </w:p>
          <w:p w14:paraId="79E15D3C" w14:textId="77777777" w:rsidR="00823E70" w:rsidRPr="00823E7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23E70">
              <w:rPr>
                <w:rFonts w:ascii="Arial" w:hAnsi="Arial"/>
                <w:b/>
                <w:sz w:val="20"/>
                <w:szCs w:val="20"/>
              </w:rPr>
              <w:t>Teach in a developing capacity in a variety of settings from small group tutorials to large lectures.</w:t>
            </w:r>
          </w:p>
          <w:p w14:paraId="55C2AD26" w14:textId="77777777" w:rsidR="007073A0" w:rsidRPr="00CC23F6" w:rsidRDefault="00AF2B23" w:rsidP="002D1BDC">
            <w:pPr>
              <w:ind w:left="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823E70">
              <w:rPr>
                <w:rFonts w:ascii="Arial" w:hAnsi="Arial"/>
                <w:sz w:val="20"/>
                <w:szCs w:val="20"/>
              </w:rPr>
              <w:t xml:space="preserve">.g. </w:t>
            </w:r>
            <w:r w:rsidR="00B73E43">
              <w:rPr>
                <w:rFonts w:ascii="Arial" w:hAnsi="Arial"/>
                <w:sz w:val="20"/>
                <w:szCs w:val="20"/>
              </w:rPr>
              <w:t>This may include c</w:t>
            </w:r>
            <w:r w:rsidR="00823E70">
              <w:rPr>
                <w:rFonts w:ascii="Arial" w:hAnsi="Arial"/>
                <w:sz w:val="20"/>
                <w:szCs w:val="20"/>
              </w:rPr>
              <w:t>lassroom experience staff peer review sessions, feedback from course co-ordinators, student feedback, formal training sessions.</w:t>
            </w:r>
            <w:r w:rsidR="007073A0" w:rsidRPr="00CC23F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8796971" w14:textId="77777777" w:rsidR="007073A0" w:rsidRPr="002F76B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76B0">
              <w:rPr>
                <w:rFonts w:ascii="Arial" w:hAnsi="Arial"/>
                <w:b/>
                <w:sz w:val="20"/>
                <w:szCs w:val="20"/>
              </w:rPr>
              <w:t>Transfer knowledge in the form of practical skills, methods and techniques.</w:t>
            </w:r>
          </w:p>
          <w:p w14:paraId="54CED756" w14:textId="77777777" w:rsidR="00823E70" w:rsidRPr="00CC23F6" w:rsidRDefault="002D1BDC" w:rsidP="002D1BD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AF2B23">
              <w:rPr>
                <w:rFonts w:ascii="Arial" w:hAnsi="Arial"/>
                <w:sz w:val="20"/>
                <w:szCs w:val="20"/>
              </w:rPr>
              <w:t>e</w:t>
            </w:r>
            <w:r w:rsidR="00823E70">
              <w:rPr>
                <w:rFonts w:ascii="Arial" w:hAnsi="Arial"/>
                <w:sz w:val="20"/>
                <w:szCs w:val="20"/>
              </w:rPr>
              <w:t xml:space="preserve">.g. </w:t>
            </w:r>
            <w:r w:rsidR="00B73E43">
              <w:rPr>
                <w:rFonts w:ascii="Arial" w:hAnsi="Arial"/>
                <w:sz w:val="20"/>
                <w:szCs w:val="20"/>
              </w:rPr>
              <w:t>This may include i</w:t>
            </w:r>
            <w:r w:rsidR="00823E70">
              <w:rPr>
                <w:rFonts w:ascii="Arial" w:hAnsi="Arial"/>
                <w:sz w:val="20"/>
                <w:szCs w:val="20"/>
              </w:rPr>
              <w:t xml:space="preserve">dentifying innovative teaching methods within discipline norms. </w:t>
            </w:r>
          </w:p>
          <w:p w14:paraId="1E27DC6E" w14:textId="77777777" w:rsidR="007073A0" w:rsidRPr="002F76B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76B0">
              <w:rPr>
                <w:rFonts w:ascii="Arial" w:hAnsi="Arial"/>
                <w:b/>
                <w:sz w:val="20"/>
                <w:szCs w:val="20"/>
              </w:rPr>
              <w:t>Identify learning needs of students and define appropriate learning objectives.</w:t>
            </w:r>
          </w:p>
          <w:p w14:paraId="7A4027CC" w14:textId="77777777" w:rsidR="00823E70" w:rsidRDefault="002D1BDC" w:rsidP="002D1BD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AF2B23">
              <w:rPr>
                <w:rFonts w:ascii="Arial" w:hAnsi="Arial"/>
                <w:sz w:val="20"/>
                <w:szCs w:val="20"/>
              </w:rPr>
              <w:t>e</w:t>
            </w:r>
            <w:r w:rsidR="00823E70">
              <w:rPr>
                <w:rFonts w:ascii="Arial" w:hAnsi="Arial"/>
                <w:sz w:val="20"/>
                <w:szCs w:val="20"/>
              </w:rPr>
              <w:t xml:space="preserve">.g. </w:t>
            </w:r>
            <w:r w:rsidR="00B73E43">
              <w:rPr>
                <w:rFonts w:ascii="Arial" w:hAnsi="Arial"/>
                <w:sz w:val="20"/>
                <w:szCs w:val="20"/>
              </w:rPr>
              <w:t>This may include i</w:t>
            </w:r>
            <w:r w:rsidR="00823E70">
              <w:rPr>
                <w:rFonts w:ascii="Arial" w:hAnsi="Arial"/>
                <w:sz w:val="20"/>
                <w:szCs w:val="20"/>
              </w:rPr>
              <w:t>dentifying disability requirements and provides su</w:t>
            </w:r>
            <w:r w:rsidR="00B73E43">
              <w:rPr>
                <w:rFonts w:ascii="Arial" w:hAnsi="Arial"/>
                <w:sz w:val="20"/>
                <w:szCs w:val="20"/>
              </w:rPr>
              <w:t xml:space="preserve">pport on improved essay </w:t>
            </w:r>
          </w:p>
          <w:p w14:paraId="0A43B406" w14:textId="77777777" w:rsidR="00B73E43" w:rsidRPr="00CC23F6" w:rsidRDefault="00B73E43" w:rsidP="002D1BD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writing.</w:t>
            </w:r>
          </w:p>
          <w:p w14:paraId="625E07D8" w14:textId="77777777" w:rsidR="007073A0" w:rsidRPr="002F76B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76B0">
              <w:rPr>
                <w:rFonts w:ascii="Arial" w:hAnsi="Arial"/>
                <w:b/>
                <w:sz w:val="20"/>
                <w:szCs w:val="20"/>
              </w:rPr>
              <w:t>Ensure that content, methods of delivery</w:t>
            </w:r>
            <w:r w:rsidR="00984CA2" w:rsidRPr="002F76B0">
              <w:rPr>
                <w:rFonts w:ascii="Arial" w:hAnsi="Arial"/>
                <w:b/>
                <w:sz w:val="20"/>
                <w:szCs w:val="20"/>
              </w:rPr>
              <w:t xml:space="preserve"> and learning materials </w:t>
            </w:r>
            <w:r w:rsidRPr="002F76B0">
              <w:rPr>
                <w:rFonts w:ascii="Arial" w:hAnsi="Arial"/>
                <w:b/>
                <w:sz w:val="20"/>
                <w:szCs w:val="20"/>
              </w:rPr>
              <w:t>meet the defined learning objectives.</w:t>
            </w:r>
          </w:p>
          <w:p w14:paraId="4C5FD61D" w14:textId="77777777" w:rsidR="00823E70" w:rsidRPr="00CC23F6" w:rsidRDefault="00AF2B23" w:rsidP="002D1BDC">
            <w:pPr>
              <w:ind w:left="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823E70">
              <w:rPr>
                <w:rFonts w:ascii="Arial" w:hAnsi="Arial"/>
                <w:sz w:val="20"/>
                <w:szCs w:val="20"/>
              </w:rPr>
              <w:t>.</w:t>
            </w:r>
            <w:r w:rsidR="00B73E43">
              <w:rPr>
                <w:rFonts w:ascii="Arial" w:hAnsi="Arial"/>
                <w:sz w:val="20"/>
                <w:szCs w:val="20"/>
              </w:rPr>
              <w:t xml:space="preserve">g. Show how you ensure this, </w:t>
            </w:r>
            <w:r w:rsidR="00823E70">
              <w:rPr>
                <w:rFonts w:ascii="Arial" w:hAnsi="Arial"/>
                <w:sz w:val="20"/>
                <w:szCs w:val="20"/>
              </w:rPr>
              <w:t>you may</w:t>
            </w:r>
            <w:r w:rsidR="002F76B0">
              <w:rPr>
                <w:rFonts w:ascii="Arial" w:hAnsi="Arial"/>
                <w:sz w:val="20"/>
                <w:szCs w:val="20"/>
              </w:rPr>
              <w:t xml:space="preserve"> wish to</w:t>
            </w:r>
            <w:r w:rsidR="00823E70">
              <w:rPr>
                <w:rFonts w:ascii="Arial" w:hAnsi="Arial"/>
                <w:sz w:val="20"/>
                <w:szCs w:val="20"/>
              </w:rPr>
              <w:t xml:space="preserve"> highlight examples where you rectified </w:t>
            </w:r>
            <w:r w:rsidR="002F76B0">
              <w:rPr>
                <w:rFonts w:ascii="Arial" w:hAnsi="Arial"/>
                <w:sz w:val="20"/>
                <w:szCs w:val="20"/>
              </w:rPr>
              <w:t>such an issue.</w:t>
            </w:r>
          </w:p>
          <w:p w14:paraId="13A5FEEA" w14:textId="77777777" w:rsidR="002F76B0" w:rsidRPr="002F76B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76B0">
              <w:rPr>
                <w:rFonts w:ascii="Arial" w:hAnsi="Arial"/>
                <w:b/>
                <w:sz w:val="20"/>
                <w:szCs w:val="20"/>
              </w:rPr>
              <w:t>Develop own teaching materials, methods and approaches with guidance</w:t>
            </w:r>
          </w:p>
          <w:p w14:paraId="62310B75" w14:textId="77777777" w:rsidR="002F76B0" w:rsidRPr="002F76B0" w:rsidRDefault="002D1BDC" w:rsidP="002D1BD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AF2B23">
              <w:rPr>
                <w:rFonts w:ascii="Arial" w:hAnsi="Arial"/>
                <w:sz w:val="20"/>
                <w:szCs w:val="20"/>
              </w:rPr>
              <w:t>e</w:t>
            </w:r>
            <w:r w:rsidR="002F76B0">
              <w:rPr>
                <w:rFonts w:ascii="Arial" w:hAnsi="Arial"/>
                <w:sz w:val="20"/>
                <w:szCs w:val="20"/>
              </w:rPr>
              <w:t xml:space="preserve">.g. </w:t>
            </w:r>
            <w:r w:rsidR="00B73E43">
              <w:rPr>
                <w:rFonts w:ascii="Arial" w:hAnsi="Arial"/>
                <w:sz w:val="20"/>
                <w:szCs w:val="20"/>
              </w:rPr>
              <w:t>This may include design of c</w:t>
            </w:r>
            <w:r w:rsidR="002F76B0">
              <w:rPr>
                <w:rFonts w:ascii="Arial" w:hAnsi="Arial"/>
                <w:sz w:val="20"/>
                <w:szCs w:val="20"/>
              </w:rPr>
              <w:t>ourse booklets and redesigning a teaching session.</w:t>
            </w:r>
            <w:r w:rsidR="007073A0" w:rsidRPr="00CC23F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E91670A" w14:textId="77777777" w:rsidR="007073A0" w:rsidRPr="002F76B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76B0">
              <w:rPr>
                <w:rFonts w:ascii="Arial" w:hAnsi="Arial"/>
                <w:b/>
                <w:sz w:val="20"/>
                <w:szCs w:val="20"/>
              </w:rPr>
              <w:t>Develop the skills of applying appropriate approaches to teaching</w:t>
            </w:r>
          </w:p>
          <w:p w14:paraId="7B2AB4CF" w14:textId="77777777" w:rsidR="002F76B0" w:rsidRPr="00CC23F6" w:rsidRDefault="00AF2B23" w:rsidP="002D1BDC">
            <w:pPr>
              <w:ind w:left="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2F76B0">
              <w:rPr>
                <w:rFonts w:ascii="Arial" w:hAnsi="Arial"/>
                <w:sz w:val="20"/>
                <w:szCs w:val="20"/>
              </w:rPr>
              <w:t xml:space="preserve">.g. You may wish to consider how you have developed in this capacity and ensured that your teaching approaches are appropriate. </w:t>
            </w:r>
          </w:p>
          <w:p w14:paraId="306762A9" w14:textId="77777777" w:rsidR="002F76B0" w:rsidRPr="002F76B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76B0">
              <w:rPr>
                <w:rFonts w:ascii="Arial" w:hAnsi="Arial"/>
                <w:b/>
                <w:sz w:val="20"/>
                <w:szCs w:val="20"/>
              </w:rPr>
              <w:t>Challenge thinking, foster debate and develop the ability of students to engage in critical discourse and rational thinking.</w:t>
            </w:r>
          </w:p>
          <w:p w14:paraId="0940B1CF" w14:textId="77777777" w:rsidR="007073A0" w:rsidRPr="00CC23F6" w:rsidRDefault="002D1BDC" w:rsidP="002D1BD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AF2B23">
              <w:rPr>
                <w:rFonts w:ascii="Arial" w:hAnsi="Arial"/>
                <w:sz w:val="20"/>
                <w:szCs w:val="20"/>
              </w:rPr>
              <w:t>e</w:t>
            </w:r>
            <w:r w:rsidR="002F76B0">
              <w:rPr>
                <w:rFonts w:ascii="Arial" w:hAnsi="Arial"/>
                <w:sz w:val="20"/>
                <w:szCs w:val="20"/>
              </w:rPr>
              <w:t>.g. Engage the interest and enthusiasm of students.</w:t>
            </w:r>
          </w:p>
          <w:p w14:paraId="11F1FF76" w14:textId="77777777" w:rsidR="007073A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76B0">
              <w:rPr>
                <w:rFonts w:ascii="Arial" w:hAnsi="Arial"/>
                <w:b/>
                <w:sz w:val="20"/>
                <w:szCs w:val="20"/>
              </w:rPr>
              <w:t>Supervise the work of students, provide advice on study skills and help them with learning problems.</w:t>
            </w:r>
          </w:p>
          <w:p w14:paraId="0BE1FA42" w14:textId="77777777" w:rsidR="002F76B0" w:rsidRPr="002F76B0" w:rsidRDefault="00AF2B23" w:rsidP="002D1BDC">
            <w:pPr>
              <w:ind w:left="60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2F76B0">
              <w:rPr>
                <w:rFonts w:ascii="Arial" w:hAnsi="Arial"/>
                <w:sz w:val="20"/>
                <w:szCs w:val="20"/>
              </w:rPr>
              <w:t xml:space="preserve">.g. Supervision may include workshop/tutorial setting, guidance on student research or practical projects. </w:t>
            </w:r>
          </w:p>
          <w:p w14:paraId="774A65C7" w14:textId="77777777" w:rsidR="007073A0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76B0">
              <w:rPr>
                <w:rFonts w:ascii="Arial" w:hAnsi="Arial"/>
                <w:b/>
                <w:sz w:val="20"/>
                <w:szCs w:val="20"/>
              </w:rPr>
              <w:t>Select appropriate assessment instruments and criteria, assess the work and progress of students by reference to the criteria and provide constructive feedback to students.</w:t>
            </w:r>
          </w:p>
          <w:p w14:paraId="7C2F7F25" w14:textId="77777777" w:rsidR="002F76B0" w:rsidRPr="002F76B0" w:rsidRDefault="002D1BDC" w:rsidP="002D1BDC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AF2B23">
              <w:rPr>
                <w:rFonts w:ascii="Arial" w:hAnsi="Arial"/>
                <w:sz w:val="20"/>
                <w:szCs w:val="20"/>
              </w:rPr>
              <w:t>e</w:t>
            </w:r>
            <w:r w:rsidR="002F76B0">
              <w:rPr>
                <w:rFonts w:ascii="Arial" w:hAnsi="Arial"/>
                <w:sz w:val="20"/>
                <w:szCs w:val="20"/>
              </w:rPr>
              <w:t>.g. You may wish to demonstrate how you have developed in this capacity.</w:t>
            </w:r>
          </w:p>
          <w:p w14:paraId="452DB862" w14:textId="77777777" w:rsidR="00D85F19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2F76B0">
              <w:rPr>
                <w:rFonts w:ascii="Arial" w:hAnsi="Arial"/>
                <w:b/>
                <w:sz w:val="20"/>
                <w:szCs w:val="20"/>
              </w:rPr>
              <w:t>Seek ways of improving</w:t>
            </w:r>
            <w:r w:rsidR="00E03E56" w:rsidRPr="002F76B0">
              <w:rPr>
                <w:rFonts w:ascii="Arial" w:hAnsi="Arial"/>
                <w:b/>
                <w:sz w:val="20"/>
                <w:szCs w:val="20"/>
              </w:rPr>
              <w:t xml:space="preserve"> own</w:t>
            </w:r>
            <w:r w:rsidRPr="002F76B0">
              <w:rPr>
                <w:rFonts w:ascii="Arial" w:hAnsi="Arial"/>
                <w:b/>
                <w:sz w:val="20"/>
                <w:szCs w:val="20"/>
              </w:rPr>
              <w:t xml:space="preserve"> performance by reflecting on teaching design and delivery and obtaining and analysing feedback.</w:t>
            </w:r>
          </w:p>
          <w:p w14:paraId="060770E1" w14:textId="77777777" w:rsidR="002F76B0" w:rsidRPr="002F76B0" w:rsidRDefault="002D1BDC" w:rsidP="002D1BDC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AF2B23">
              <w:rPr>
                <w:rFonts w:ascii="Arial" w:hAnsi="Arial"/>
                <w:sz w:val="20"/>
                <w:szCs w:val="20"/>
              </w:rPr>
              <w:t>e</w:t>
            </w:r>
            <w:r w:rsidR="002F76B0">
              <w:rPr>
                <w:rFonts w:ascii="Arial" w:hAnsi="Arial"/>
                <w:sz w:val="20"/>
                <w:szCs w:val="20"/>
              </w:rPr>
              <w:t xml:space="preserve">.g. </w:t>
            </w:r>
            <w:r w:rsidR="00B73E43">
              <w:rPr>
                <w:rFonts w:ascii="Arial" w:hAnsi="Arial"/>
                <w:sz w:val="20"/>
                <w:szCs w:val="20"/>
              </w:rPr>
              <w:t>This may be t</w:t>
            </w:r>
            <w:r w:rsidR="002F76B0">
              <w:rPr>
                <w:rFonts w:ascii="Arial" w:hAnsi="Arial"/>
                <w:sz w:val="20"/>
                <w:szCs w:val="20"/>
              </w:rPr>
              <w:t xml:space="preserve">hrough formal and/or informal </w:t>
            </w:r>
            <w:proofErr w:type="spellStart"/>
            <w:r w:rsidR="002F76B0">
              <w:rPr>
                <w:rFonts w:ascii="Arial" w:hAnsi="Arial"/>
                <w:sz w:val="20"/>
                <w:szCs w:val="20"/>
              </w:rPr>
              <w:t>mechinisms</w:t>
            </w:r>
            <w:proofErr w:type="spellEnd"/>
            <w:r w:rsidR="002F76B0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</w:tr>
      <w:tr w:rsidR="00D85F19" w:rsidRPr="00CC23F6" w14:paraId="7BFDF493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8B113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500)</w:t>
            </w:r>
          </w:p>
        </w:tc>
      </w:tr>
      <w:tr w:rsidR="007D4D2F" w:rsidRPr="00CC23F6" w14:paraId="203C9F20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CA0F7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0BD7FD6C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7821DBF7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46009ABA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0B14206" w14:textId="77777777" w:rsidR="00D85F19" w:rsidRPr="00CC23F6" w:rsidRDefault="00D85F19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9355"/>
      </w:tblGrid>
      <w:tr w:rsidR="00D85F19" w:rsidRPr="00CC23F6" w14:paraId="73EE3B65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ED13F" w14:textId="77777777" w:rsidR="00D85F19" w:rsidRPr="00CC23F6" w:rsidRDefault="0077118B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2 – RESEARCH &amp; SCHOLARSHIP</w:t>
            </w:r>
          </w:p>
        </w:tc>
      </w:tr>
      <w:tr w:rsidR="00D85F19" w:rsidRPr="00CC23F6" w14:paraId="1B59EBB2" w14:textId="77777777" w:rsidTr="00F677A9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985E8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2E4A2" w14:textId="77777777" w:rsidR="007073A0" w:rsidRPr="00F80187" w:rsidRDefault="007073A0" w:rsidP="007073A0">
            <w:pPr>
              <w:numPr>
                <w:ilvl w:val="0"/>
                <w:numId w:val="10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F80187">
              <w:rPr>
                <w:rFonts w:ascii="Arial" w:hAnsi="Arial"/>
                <w:b/>
                <w:sz w:val="20"/>
                <w:szCs w:val="20"/>
              </w:rPr>
              <w:t>Reflect on practice and the development of own teaching and learning skills.</w:t>
            </w:r>
          </w:p>
          <w:p w14:paraId="7D49DC09" w14:textId="77777777" w:rsidR="00F80187" w:rsidRDefault="002D1BDC" w:rsidP="002D1BD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AF2B23">
              <w:rPr>
                <w:rFonts w:ascii="Arial" w:hAnsi="Arial"/>
                <w:sz w:val="20"/>
                <w:szCs w:val="20"/>
              </w:rPr>
              <w:t>e</w:t>
            </w:r>
            <w:r w:rsidR="00F80187">
              <w:rPr>
                <w:rFonts w:ascii="Arial" w:hAnsi="Arial"/>
                <w:sz w:val="20"/>
                <w:szCs w:val="20"/>
              </w:rPr>
              <w:t xml:space="preserve">.g. </w:t>
            </w:r>
            <w:r w:rsidR="00E43E4C">
              <w:rPr>
                <w:rFonts w:ascii="Arial" w:hAnsi="Arial"/>
                <w:sz w:val="20"/>
                <w:szCs w:val="20"/>
              </w:rPr>
              <w:t>This may be  t</w:t>
            </w:r>
            <w:r w:rsidR="00F80187">
              <w:rPr>
                <w:rFonts w:ascii="Arial" w:hAnsi="Arial"/>
                <w:sz w:val="20"/>
                <w:szCs w:val="20"/>
              </w:rPr>
              <w:t xml:space="preserve">hrough the completion of relevant training courses e.g. </w:t>
            </w:r>
            <w:r w:rsidR="00E43E4C">
              <w:rPr>
                <w:rFonts w:ascii="Arial" w:hAnsi="Arial"/>
                <w:sz w:val="20"/>
                <w:szCs w:val="20"/>
              </w:rPr>
              <w:t xml:space="preserve">Associate Fellowship </w:t>
            </w:r>
          </w:p>
          <w:p w14:paraId="158B4686" w14:textId="77777777" w:rsidR="002D1BDC" w:rsidRPr="00CC23F6" w:rsidRDefault="00E43E4C" w:rsidP="002D1BD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of Higher Education Academy.</w:t>
            </w:r>
          </w:p>
          <w:p w14:paraId="1B1D42E5" w14:textId="77777777" w:rsidR="00D85F19" w:rsidRPr="00F80187" w:rsidRDefault="007073A0" w:rsidP="007073A0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F80187">
              <w:rPr>
                <w:rFonts w:ascii="Arial" w:hAnsi="Arial"/>
                <w:b/>
                <w:sz w:val="20"/>
                <w:szCs w:val="20"/>
              </w:rPr>
              <w:t>Contribute to knowledge exchange, knowledge partnerships and public engagement events and projects</w:t>
            </w:r>
            <w:r w:rsidR="00A32F7F" w:rsidRPr="00F80187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14:paraId="4C9C1838" w14:textId="77777777" w:rsidR="00F80187" w:rsidRPr="00CC23F6" w:rsidRDefault="002D1BDC" w:rsidP="002D1BDC">
            <w:pPr>
              <w:ind w:left="600" w:hanging="6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</w:t>
            </w:r>
            <w:r w:rsidR="00AF2B23">
              <w:rPr>
                <w:rFonts w:ascii="Arial" w:hAnsi="Arial"/>
                <w:sz w:val="20"/>
                <w:szCs w:val="20"/>
              </w:rPr>
              <w:t>e</w:t>
            </w:r>
            <w:r w:rsidR="00C843C2">
              <w:rPr>
                <w:rFonts w:ascii="Arial" w:hAnsi="Arial"/>
                <w:sz w:val="20"/>
                <w:szCs w:val="20"/>
              </w:rPr>
              <w:t xml:space="preserve">.g. </w:t>
            </w:r>
            <w:r w:rsidR="00E43E4C">
              <w:rPr>
                <w:rFonts w:ascii="Arial" w:hAnsi="Arial"/>
                <w:sz w:val="20"/>
                <w:szCs w:val="20"/>
              </w:rPr>
              <w:t>This may include c</w:t>
            </w:r>
            <w:r w:rsidR="00C843C2">
              <w:rPr>
                <w:rFonts w:ascii="Arial" w:hAnsi="Arial"/>
                <w:sz w:val="20"/>
                <w:szCs w:val="20"/>
              </w:rPr>
              <w:t xml:space="preserve">ontact with industry, professional groups or interest groups. Such engagement may support scholarship or disciplinary research. </w:t>
            </w:r>
          </w:p>
        </w:tc>
      </w:tr>
      <w:tr w:rsidR="00D85F19" w:rsidRPr="00CC23F6" w14:paraId="03C6A216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3CCDA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500)</w:t>
            </w:r>
          </w:p>
        </w:tc>
      </w:tr>
      <w:tr w:rsidR="007D4D2F" w:rsidRPr="00CC23F6" w14:paraId="5B7DB911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4E621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4C3D6C69" w14:textId="77777777" w:rsidR="007D4D2F" w:rsidRDefault="007D4D2F" w:rsidP="00ED06B4">
            <w:pPr>
              <w:rPr>
                <w:rFonts w:ascii="Arial" w:hAnsi="Arial"/>
                <w:sz w:val="20"/>
                <w:szCs w:val="20"/>
              </w:rPr>
            </w:pPr>
          </w:p>
          <w:p w14:paraId="6B74CBB0" w14:textId="77777777" w:rsidR="00AF2B23" w:rsidRDefault="00AF2B23" w:rsidP="00ED06B4">
            <w:pPr>
              <w:rPr>
                <w:rFonts w:ascii="Arial" w:hAnsi="Arial"/>
                <w:sz w:val="20"/>
                <w:szCs w:val="20"/>
              </w:rPr>
            </w:pPr>
          </w:p>
          <w:p w14:paraId="7AB70D14" w14:textId="77777777" w:rsidR="00CC23F6" w:rsidRPr="00CC23F6" w:rsidRDefault="00CC23F6" w:rsidP="00ED06B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131A44F" w14:textId="77777777" w:rsidR="00D85F19" w:rsidRDefault="00D85F19" w:rsidP="00D85F19">
      <w:pPr>
        <w:rPr>
          <w:rFonts w:ascii="Arial" w:hAnsi="Arial"/>
          <w:sz w:val="20"/>
          <w:szCs w:val="20"/>
        </w:rPr>
      </w:pPr>
    </w:p>
    <w:p w14:paraId="68792A16" w14:textId="77777777" w:rsidR="00AF2B23" w:rsidRDefault="00AF2B23" w:rsidP="00D85F19">
      <w:pPr>
        <w:rPr>
          <w:rFonts w:ascii="Arial" w:hAnsi="Arial"/>
          <w:sz w:val="20"/>
          <w:szCs w:val="20"/>
        </w:rPr>
      </w:pPr>
    </w:p>
    <w:p w14:paraId="0B508176" w14:textId="77777777" w:rsidR="00AF2B23" w:rsidRPr="00CC23F6" w:rsidRDefault="00AF2B23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497"/>
      </w:tblGrid>
      <w:tr w:rsidR="00D85F19" w:rsidRPr="00CC23F6" w14:paraId="095296F0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34749" w14:textId="77777777" w:rsidR="00D85F19" w:rsidRPr="00CC23F6" w:rsidRDefault="0077118B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lastRenderedPageBreak/>
              <w:t>ELEMENT 3 - COMMUNICATION</w:t>
            </w:r>
          </w:p>
        </w:tc>
      </w:tr>
      <w:tr w:rsidR="00D85F19" w:rsidRPr="00CC23F6" w14:paraId="2FBE218D" w14:textId="77777777" w:rsidTr="00F677A9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51961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B6DCF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 xml:space="preserve">Deal with routine communication using a range of media. </w:t>
            </w:r>
          </w:p>
          <w:p w14:paraId="39909AA8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Communicate complex information, orally, in writing and electronically.</w:t>
            </w:r>
          </w:p>
          <w:p w14:paraId="7B89ED8E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Contribute to preparing proposals and applications to external bodies.</w:t>
            </w:r>
          </w:p>
          <w:p w14:paraId="756B4835" w14:textId="77777777" w:rsidR="00D85F19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Communicate material of a specialist or highly technical nature.</w:t>
            </w:r>
          </w:p>
        </w:tc>
      </w:tr>
      <w:tr w:rsidR="00D85F19" w:rsidRPr="00CC23F6" w14:paraId="77E476CC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9E149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0EE1630F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E62AE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470C5659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3F596375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63495226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7A1F576" w14:textId="77777777" w:rsidR="00D85F19" w:rsidRPr="00CC23F6" w:rsidRDefault="00D85F19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497"/>
      </w:tblGrid>
      <w:tr w:rsidR="00D85F19" w:rsidRPr="00CC23F6" w14:paraId="4CD7E41E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2A6DB" w14:textId="77777777" w:rsidR="00D85F19" w:rsidRPr="00CC23F6" w:rsidRDefault="0077118B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4 – LIAISON &amp; NETWORKING</w:t>
            </w:r>
          </w:p>
        </w:tc>
      </w:tr>
      <w:tr w:rsidR="00D85F19" w:rsidRPr="00CC23F6" w14:paraId="34568702" w14:textId="77777777" w:rsidTr="00F677A9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73475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43303" w14:textId="77777777" w:rsidR="007073A0" w:rsidRPr="00CC23F6" w:rsidRDefault="007073A0" w:rsidP="007073A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 xml:space="preserve">Liaise with colleagues and students. </w:t>
            </w:r>
          </w:p>
          <w:p w14:paraId="3FA5D102" w14:textId="77777777" w:rsidR="007073A0" w:rsidRPr="00CC23F6" w:rsidRDefault="007073A0" w:rsidP="007073A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Build internal contacts and participate in internal networks for the exchange of information and to form relationships for future collaboration.</w:t>
            </w:r>
          </w:p>
          <w:p w14:paraId="5750082D" w14:textId="77777777" w:rsidR="00D85F19" w:rsidRPr="00CC23F6" w:rsidRDefault="007073A0" w:rsidP="00A32F7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Join external networks</w:t>
            </w:r>
            <w:r w:rsidR="00A32F7F" w:rsidRPr="00CC23F6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="00A32F7F" w:rsidRPr="00CC23F6">
              <w:rPr>
                <w:rFonts w:ascii="Arial" w:hAnsi="Arial"/>
                <w:sz w:val="20"/>
                <w:szCs w:val="20"/>
              </w:rPr>
              <w:t>e</w:t>
            </w:r>
            <w:r w:rsidRPr="00CC23F6">
              <w:rPr>
                <w:rFonts w:ascii="Arial" w:hAnsi="Arial"/>
                <w:sz w:val="20"/>
                <w:szCs w:val="20"/>
              </w:rPr>
              <w:t>g</w:t>
            </w:r>
            <w:proofErr w:type="spellEnd"/>
            <w:r w:rsidR="00A32F7F" w:rsidRPr="00CC23F6">
              <w:rPr>
                <w:rFonts w:ascii="Arial" w:hAnsi="Arial"/>
                <w:sz w:val="20"/>
                <w:szCs w:val="20"/>
              </w:rPr>
              <w:t xml:space="preserve"> </w:t>
            </w:r>
            <w:r w:rsidRPr="00CC23F6">
              <w:rPr>
                <w:rFonts w:ascii="Arial" w:hAnsi="Arial"/>
                <w:sz w:val="20"/>
                <w:szCs w:val="20"/>
              </w:rPr>
              <w:t>to share information and ideas and identify potential sources of funds.)</w:t>
            </w:r>
          </w:p>
        </w:tc>
      </w:tr>
      <w:tr w:rsidR="00D85F19" w:rsidRPr="00CC23F6" w14:paraId="113A469D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861756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29BCDAFE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3BEFE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21B2D477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648DA9ED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D29F958" w14:textId="77777777" w:rsidR="00D85F19" w:rsidRDefault="00D85F19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497"/>
      </w:tblGrid>
      <w:tr w:rsidR="00D85F19" w:rsidRPr="00CC23F6" w14:paraId="2DA91B61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F9236" w14:textId="77777777" w:rsidR="00D85F19" w:rsidRPr="00CC23F6" w:rsidRDefault="0077118B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5 – MANAGING PEOPLE</w:t>
            </w:r>
          </w:p>
        </w:tc>
      </w:tr>
      <w:tr w:rsidR="00D85F19" w:rsidRPr="00CC23F6" w14:paraId="5428028A" w14:textId="77777777" w:rsidTr="00F677A9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C1215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E9229" w14:textId="77777777" w:rsidR="007073A0" w:rsidRPr="00CC23F6" w:rsidRDefault="007073A0" w:rsidP="007073A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Manage own teaching, scholarly and administrative activities, with guidance if required.</w:t>
            </w:r>
          </w:p>
          <w:p w14:paraId="795A0343" w14:textId="77777777" w:rsidR="007073A0" w:rsidRPr="00CC23F6" w:rsidRDefault="007073A0" w:rsidP="007073A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Could be expected to supervise students’ projects, fieldwork and placements.</w:t>
            </w:r>
          </w:p>
          <w:p w14:paraId="0D3C0F6A" w14:textId="77777777" w:rsidR="00D85F19" w:rsidRPr="00CC23F6" w:rsidRDefault="007073A0" w:rsidP="007073A0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Act as a mentor for students in capacity of personal tutor.</w:t>
            </w:r>
          </w:p>
        </w:tc>
      </w:tr>
      <w:tr w:rsidR="00D85F19" w:rsidRPr="00CC23F6" w14:paraId="0C421424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64858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3EBA96C4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B5715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7418AEB2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71F2DC58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0CFC1B93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736B82B" w14:textId="77777777" w:rsidR="00D85F19" w:rsidRPr="00CC23F6" w:rsidRDefault="00D85F19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497"/>
      </w:tblGrid>
      <w:tr w:rsidR="00D85F19" w:rsidRPr="00CC23F6" w14:paraId="334297DF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410BB" w14:textId="77777777" w:rsidR="00D85F19" w:rsidRPr="00CC23F6" w:rsidRDefault="00C5414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6 – TEAMWORK</w:t>
            </w:r>
          </w:p>
        </w:tc>
      </w:tr>
      <w:tr w:rsidR="00D85F19" w:rsidRPr="00CC23F6" w14:paraId="5254B827" w14:textId="77777777" w:rsidTr="00F677A9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919DC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1CA36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Collaborate with academic colleagues on course development and curriculum changes.</w:t>
            </w:r>
          </w:p>
          <w:p w14:paraId="7BE769C8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Attend and contribute to subject group meetings.</w:t>
            </w:r>
          </w:p>
          <w:p w14:paraId="77D21AA2" w14:textId="77777777" w:rsidR="00D85F19" w:rsidRPr="00CC23F6" w:rsidRDefault="007073A0" w:rsidP="007073A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Collaborate with colleagues to identify and respond to students’ needs.</w:t>
            </w:r>
          </w:p>
        </w:tc>
      </w:tr>
      <w:tr w:rsidR="00D85F19" w:rsidRPr="00CC23F6" w14:paraId="3321180D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9A163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7B5752A1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47055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1A763CE8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450B4375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5C27BBAA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009DD94" w14:textId="77777777" w:rsidR="00D85F19" w:rsidRPr="00CC23F6" w:rsidRDefault="00D85F19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497"/>
      </w:tblGrid>
      <w:tr w:rsidR="00D85F19" w:rsidRPr="00CC23F6" w14:paraId="3CCF1BFB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6509A" w14:textId="77777777" w:rsidR="00D85F19" w:rsidRPr="00CC23F6" w:rsidRDefault="00C5414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7 – PASTORAL CARE</w:t>
            </w:r>
          </w:p>
        </w:tc>
      </w:tr>
      <w:tr w:rsidR="00D85F19" w:rsidRPr="00CC23F6" w14:paraId="28B9C56A" w14:textId="77777777" w:rsidTr="00F677A9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145B8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CA65E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Use listening, interpersonal and pastoral care skills to deal with sensitive issues concerning students and provide support.</w:t>
            </w:r>
          </w:p>
          <w:p w14:paraId="62D74E2C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Appreciate the needs of individual students and their circumstances.</w:t>
            </w:r>
          </w:p>
          <w:p w14:paraId="78DEC8A5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Act as personal tutor, giving first line support.</w:t>
            </w:r>
          </w:p>
          <w:p w14:paraId="15C459E8" w14:textId="77777777" w:rsidR="00D85F19" w:rsidRPr="00CC23F6" w:rsidRDefault="007073A0" w:rsidP="007073A0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Refer students as appropriate to services providing further help.</w:t>
            </w:r>
          </w:p>
        </w:tc>
      </w:tr>
      <w:tr w:rsidR="00D85F19" w:rsidRPr="00CC23F6" w14:paraId="53AB01E9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74CD2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44FE7C3A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51797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4116F4CA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28B9C9AB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7A7A6841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1F08539" w14:textId="77777777" w:rsidR="00D85F19" w:rsidRDefault="00D85F19" w:rsidP="00D85F19">
      <w:pPr>
        <w:rPr>
          <w:rFonts w:ascii="Arial" w:hAnsi="Arial"/>
          <w:sz w:val="20"/>
          <w:szCs w:val="20"/>
        </w:rPr>
      </w:pPr>
    </w:p>
    <w:p w14:paraId="3333D8D7" w14:textId="77777777" w:rsidR="00AF2B23" w:rsidRDefault="00AF2B23" w:rsidP="00D85F19">
      <w:pPr>
        <w:rPr>
          <w:rFonts w:ascii="Arial" w:hAnsi="Arial"/>
          <w:sz w:val="20"/>
          <w:szCs w:val="20"/>
        </w:rPr>
      </w:pPr>
    </w:p>
    <w:p w14:paraId="671270C4" w14:textId="77777777" w:rsidR="00AF2B23" w:rsidRDefault="00AF2B23" w:rsidP="00D85F19">
      <w:pPr>
        <w:rPr>
          <w:rFonts w:ascii="Arial" w:hAnsi="Arial"/>
          <w:sz w:val="20"/>
          <w:szCs w:val="20"/>
        </w:rPr>
      </w:pPr>
    </w:p>
    <w:p w14:paraId="497D060A" w14:textId="77777777" w:rsidR="00AF2B23" w:rsidRDefault="00AF2B23" w:rsidP="00D85F19">
      <w:pPr>
        <w:rPr>
          <w:rFonts w:ascii="Arial" w:hAnsi="Arial"/>
          <w:sz w:val="20"/>
          <w:szCs w:val="20"/>
        </w:rPr>
      </w:pPr>
    </w:p>
    <w:p w14:paraId="5C5D8A9E" w14:textId="77777777" w:rsidR="00AF2B23" w:rsidRPr="00CC23F6" w:rsidRDefault="00AF2B23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497"/>
      </w:tblGrid>
      <w:tr w:rsidR="00D85F19" w:rsidRPr="00CC23F6" w14:paraId="701C9F48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BB933" w14:textId="77777777" w:rsidR="00D85F19" w:rsidRPr="00CC23F6" w:rsidRDefault="00C5414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lastRenderedPageBreak/>
              <w:t>ELEMENT 8 – INITIATIVE, PROBLEM SOLVING AND DECISION MAKING</w:t>
            </w:r>
          </w:p>
        </w:tc>
      </w:tr>
      <w:tr w:rsidR="00D85F19" w:rsidRPr="00CC23F6" w14:paraId="3BBB71C5" w14:textId="77777777" w:rsidTr="00F677A9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7917C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4ED21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Develop initiative, creativity and judgement in applying appropriate approaches to teaching and learning support and scholarly activities.</w:t>
            </w:r>
          </w:p>
          <w:p w14:paraId="3D79F5D6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Respond to pedagogical and practical challenges.</w:t>
            </w:r>
          </w:p>
          <w:p w14:paraId="0AD8ED56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Share responsibility in deciding how to deliver modules and assess students.</w:t>
            </w:r>
          </w:p>
          <w:p w14:paraId="3F15A082" w14:textId="77777777" w:rsidR="00D85F19" w:rsidRPr="00CC23F6" w:rsidRDefault="007073A0" w:rsidP="007073A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Contribute to collaborative decision making with colleagues on academic content, and on the assessment of students’ work.</w:t>
            </w:r>
          </w:p>
        </w:tc>
      </w:tr>
      <w:tr w:rsidR="00D85F19" w:rsidRPr="00CC23F6" w14:paraId="5A05D108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8648A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74450DEC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10403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6F73B457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44DA51DC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06834043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83410CC" w14:textId="77777777" w:rsidR="00D85F19" w:rsidRPr="00CC23F6" w:rsidRDefault="00D85F19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497"/>
      </w:tblGrid>
      <w:tr w:rsidR="00D85F19" w:rsidRPr="00CC23F6" w14:paraId="462EB426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75118B" w14:textId="77777777" w:rsidR="00D85F19" w:rsidRPr="00CC23F6" w:rsidRDefault="00C5414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9 – PLANNING AND MANAGING RESOURCES</w:t>
            </w:r>
          </w:p>
        </w:tc>
      </w:tr>
      <w:tr w:rsidR="00D85F19" w:rsidRPr="00CC23F6" w14:paraId="61FCFBEC" w14:textId="77777777" w:rsidTr="00F677A9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1E78E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CEC95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Use teaching resources and facilities as appropriate.</w:t>
            </w:r>
          </w:p>
          <w:p w14:paraId="636CDA3B" w14:textId="77777777" w:rsidR="00D85F19" w:rsidRPr="00CC23F6" w:rsidRDefault="007073A0" w:rsidP="007073A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Plan and manage own teaching and tutorials as agreed with mentor.</w:t>
            </w:r>
          </w:p>
        </w:tc>
      </w:tr>
      <w:tr w:rsidR="00D85F19" w:rsidRPr="00CC23F6" w14:paraId="20E5C2DD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97B8E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3F370CF9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16EAE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7FAFCD3E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1661C108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DF987B8" w14:textId="77777777" w:rsidR="00D85F19" w:rsidRPr="00CC23F6" w:rsidRDefault="00D85F19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9072"/>
      </w:tblGrid>
      <w:tr w:rsidR="00D85F19" w:rsidRPr="00CC23F6" w14:paraId="14D2F679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880D3" w14:textId="77777777" w:rsidR="00D85F19" w:rsidRPr="00CC23F6" w:rsidRDefault="00C5414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10 – SENSORY, PHYSICAL AND EMOTIONAL DEMANDS</w:t>
            </w:r>
          </w:p>
        </w:tc>
      </w:tr>
      <w:tr w:rsidR="00D85F19" w:rsidRPr="00CC23F6" w14:paraId="6E5AE857" w14:textId="77777777" w:rsidTr="00F677A9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62EEF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382C2" w14:textId="77777777" w:rsidR="007073A0" w:rsidRPr="00CC23F6" w:rsidRDefault="007073A0" w:rsidP="007073A0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Sensory and physical demands will vary from relatively light to a high level depending on the discipline and the type of work and will involve carrying out tasks that require the learning of certain skills.</w:t>
            </w:r>
          </w:p>
          <w:p w14:paraId="6F3C10BC" w14:textId="77777777" w:rsidR="00D85F19" w:rsidRPr="00CC23F6" w:rsidRDefault="007073A0" w:rsidP="004C2456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Balance with help the competing pressures of teaching and administrative demands and deadlines.</w:t>
            </w:r>
          </w:p>
        </w:tc>
      </w:tr>
      <w:tr w:rsidR="00D85F19" w:rsidRPr="00CC23F6" w14:paraId="2B37C89A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04F1D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1A6972E2" w14:textId="77777777" w:rsidTr="00F677A9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79736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2210AF3D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751F689C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50FD2461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A69132E" w14:textId="77777777" w:rsidR="00D85F19" w:rsidRPr="00CC23F6" w:rsidRDefault="00D85F19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9072"/>
      </w:tblGrid>
      <w:tr w:rsidR="00D85F19" w:rsidRPr="00CC23F6" w14:paraId="1C0EA3A3" w14:textId="77777777" w:rsidTr="008725A2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1A5B4" w14:textId="77777777" w:rsidR="00D85F19" w:rsidRPr="00CC23F6" w:rsidRDefault="00C5414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11 – WORK ENVIRONMENT</w:t>
            </w:r>
          </w:p>
        </w:tc>
      </w:tr>
      <w:tr w:rsidR="00D85F19" w:rsidRPr="00CC23F6" w14:paraId="51B9E0B3" w14:textId="77777777" w:rsidTr="008725A2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8755C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B3FC2" w14:textId="77777777" w:rsidR="00D85F19" w:rsidRPr="00CC23F6" w:rsidRDefault="007073A0" w:rsidP="00543DD9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Is required to be aware of the risks in the work environment and their potential impact on their own work and that of others.</w:t>
            </w:r>
          </w:p>
        </w:tc>
      </w:tr>
      <w:tr w:rsidR="00D85F19" w:rsidRPr="00CC23F6" w14:paraId="6108F6F9" w14:textId="77777777" w:rsidTr="008725A2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E0A2B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07F1A45E" w14:textId="77777777" w:rsidTr="008725A2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7A91E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4B1FA4A3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17FBD8A9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33B37DE6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C3B6C62" w14:textId="77777777" w:rsidR="00D85F19" w:rsidRPr="00CC23F6" w:rsidRDefault="00D85F19" w:rsidP="00D85F19">
      <w:pPr>
        <w:rPr>
          <w:rFonts w:ascii="Arial" w:hAnsi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9336"/>
      </w:tblGrid>
      <w:tr w:rsidR="00D85F19" w:rsidRPr="00CC23F6" w14:paraId="6B1FABF5" w14:textId="77777777" w:rsidTr="008725A2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9DB51" w14:textId="77777777" w:rsidR="00D85F19" w:rsidRPr="00CC23F6" w:rsidRDefault="00C5414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ELEMENT 12 – EXPERTISE</w:t>
            </w:r>
          </w:p>
        </w:tc>
      </w:tr>
      <w:tr w:rsidR="00D85F19" w:rsidRPr="00CC23F6" w14:paraId="31DEC915" w14:textId="77777777" w:rsidTr="008725A2">
        <w:tc>
          <w:tcPr>
            <w:tcW w:w="1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4C7D2" w14:textId="77777777" w:rsidR="00D85F19" w:rsidRPr="00CC23F6" w:rsidRDefault="00D85F19" w:rsidP="00543DD9">
            <w:pPr>
              <w:rPr>
                <w:rFonts w:ascii="Arial" w:hAnsi="Arial"/>
                <w:b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Level 2</w:t>
            </w:r>
          </w:p>
        </w:tc>
        <w:tc>
          <w:tcPr>
            <w:tcW w:w="9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299D4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Possess sufficient breadth or depth of specialist knowledge in the discipline to work within established teaching programmes.</w:t>
            </w:r>
          </w:p>
          <w:p w14:paraId="2F14525A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Engage in continuous professional development.</w:t>
            </w:r>
          </w:p>
          <w:p w14:paraId="39A815BF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Able to engage the interest and enthusiasm of students and inspire them to learn.</w:t>
            </w:r>
          </w:p>
          <w:p w14:paraId="00570C12" w14:textId="77777777" w:rsidR="007073A0" w:rsidRPr="00CC23F6" w:rsidRDefault="007073A0" w:rsidP="007073A0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sz w:val="20"/>
                <w:szCs w:val="20"/>
              </w:rPr>
              <w:t>Develop familiarity with a variety of strategies to promote and assess learning.</w:t>
            </w:r>
          </w:p>
          <w:p w14:paraId="2676AD30" w14:textId="77777777" w:rsidR="00D85F19" w:rsidRPr="00CC23F6" w:rsidRDefault="007073A0" w:rsidP="007073A0">
            <w:pPr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eastAsia="MS Mincho" w:hAnsi="Arial"/>
                <w:sz w:val="20"/>
                <w:szCs w:val="20"/>
              </w:rPr>
              <w:t>Understanding of wider institutional policies as they may impact on academic content and issues</w:t>
            </w:r>
            <w:r w:rsidR="00A32F7F" w:rsidRPr="00CC23F6">
              <w:rPr>
                <w:rFonts w:ascii="Arial" w:eastAsia="MS Mincho" w:hAnsi="Arial"/>
                <w:sz w:val="20"/>
                <w:szCs w:val="20"/>
              </w:rPr>
              <w:t xml:space="preserve"> relating to student need (</w:t>
            </w:r>
            <w:proofErr w:type="spellStart"/>
            <w:r w:rsidR="00A32F7F" w:rsidRPr="00CC23F6">
              <w:rPr>
                <w:rFonts w:ascii="Arial" w:eastAsia="MS Mincho" w:hAnsi="Arial"/>
                <w:sz w:val="20"/>
                <w:szCs w:val="20"/>
              </w:rPr>
              <w:t>eg</w:t>
            </w:r>
            <w:proofErr w:type="spellEnd"/>
            <w:r w:rsidRPr="00CC23F6">
              <w:rPr>
                <w:rFonts w:ascii="Arial" w:eastAsia="MS Mincho" w:hAnsi="Arial"/>
                <w:sz w:val="20"/>
                <w:szCs w:val="20"/>
              </w:rPr>
              <w:t xml:space="preserve"> equal opportunities, health &amp; safety etc)</w:t>
            </w:r>
          </w:p>
        </w:tc>
      </w:tr>
      <w:tr w:rsidR="00D85F19" w:rsidRPr="00CC23F6" w14:paraId="64A6F47A" w14:textId="77777777" w:rsidTr="008725A2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4E6CC" w14:textId="77777777" w:rsidR="00D85F19" w:rsidRPr="00CC23F6" w:rsidRDefault="00D85F19" w:rsidP="00543DD9">
            <w:pPr>
              <w:rPr>
                <w:rFonts w:ascii="Arial" w:hAnsi="Arial"/>
                <w:sz w:val="20"/>
                <w:szCs w:val="20"/>
              </w:rPr>
            </w:pPr>
            <w:r w:rsidRPr="00CC23F6">
              <w:rPr>
                <w:rFonts w:ascii="Arial" w:hAnsi="Arial"/>
                <w:b/>
                <w:sz w:val="20"/>
                <w:szCs w:val="20"/>
              </w:rPr>
              <w:t>Please provide evidence of how you meet the requirements below:</w:t>
            </w:r>
            <w:r w:rsidR="00F92E50" w:rsidRPr="00CC23F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92E50" w:rsidRPr="00CC23F6">
              <w:rPr>
                <w:rFonts w:ascii="Arial" w:hAnsi="Arial"/>
                <w:b/>
                <w:color w:val="FF0000"/>
                <w:sz w:val="20"/>
                <w:szCs w:val="20"/>
              </w:rPr>
              <w:t>(Word Limit 250)</w:t>
            </w:r>
          </w:p>
        </w:tc>
      </w:tr>
      <w:tr w:rsidR="007D4D2F" w:rsidRPr="00CC23F6" w14:paraId="1C839AAC" w14:textId="77777777" w:rsidTr="008725A2"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DDA63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6CB001A5" w14:textId="77777777" w:rsidR="007D4D2F" w:rsidRPr="00CC23F6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373C168C" w14:textId="77777777" w:rsidR="007D4D2F" w:rsidRDefault="007D4D2F" w:rsidP="00D4500E">
            <w:pPr>
              <w:rPr>
                <w:rFonts w:ascii="Arial" w:hAnsi="Arial"/>
                <w:sz w:val="20"/>
                <w:szCs w:val="20"/>
              </w:rPr>
            </w:pPr>
          </w:p>
          <w:p w14:paraId="1739B93A" w14:textId="77777777" w:rsidR="00AF2B23" w:rsidRPr="00CC23F6" w:rsidRDefault="00AF2B23" w:rsidP="00D4500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FD17F96" w14:textId="2D3052AE" w:rsidR="00D85F19" w:rsidRDefault="00D85F19" w:rsidP="00D85F1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31E0AF55" w14:textId="77777777" w:rsidR="00386A29" w:rsidRPr="00CC23F6" w:rsidRDefault="00386A29" w:rsidP="00D85F19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08790315" w14:textId="77777777" w:rsidR="00386A29" w:rsidRPr="00A05B0D" w:rsidRDefault="00386A29" w:rsidP="00386A29">
      <w:pPr>
        <w:jc w:val="both"/>
        <w:rPr>
          <w:rFonts w:ascii="Arial" w:hAnsi="Arial" w:cs="Arial"/>
          <w:b/>
        </w:rPr>
      </w:pPr>
      <w:r w:rsidRPr="00A05B0D">
        <w:rPr>
          <w:rFonts w:ascii="Arial" w:hAnsi="Arial" w:cs="Arial"/>
          <w:b/>
        </w:rPr>
        <w:lastRenderedPageBreak/>
        <w:t xml:space="preserve">Please state total words used in completing the form: </w:t>
      </w:r>
    </w:p>
    <w:p w14:paraId="7BC0E1C8" w14:textId="77777777" w:rsidR="00386A29" w:rsidRDefault="00386A29" w:rsidP="008725A2">
      <w:pPr>
        <w:pStyle w:val="Heading2"/>
        <w:spacing w:before="0"/>
        <w:rPr>
          <w:rFonts w:ascii="Arial" w:hAnsi="Arial" w:cs="Arial"/>
          <w:color w:val="auto"/>
          <w:sz w:val="22"/>
          <w:szCs w:val="22"/>
          <w:u w:val="single"/>
          <w:lang w:eastAsia="en-US"/>
        </w:rPr>
      </w:pPr>
    </w:p>
    <w:p w14:paraId="04914E61" w14:textId="76F3A2FE" w:rsidR="008725A2" w:rsidRPr="00DB763F" w:rsidRDefault="00386A29" w:rsidP="008725A2">
      <w:pPr>
        <w:pStyle w:val="Heading2"/>
        <w:spacing w:before="0"/>
        <w:rPr>
          <w:rFonts w:ascii="Arial" w:hAnsi="Arial" w:cs="Arial"/>
          <w:color w:val="auto"/>
          <w:sz w:val="22"/>
          <w:szCs w:val="22"/>
          <w:u w:val="single"/>
          <w:lang w:eastAsia="en-US"/>
        </w:rPr>
      </w:pPr>
      <w:r>
        <w:rPr>
          <w:rFonts w:ascii="Arial" w:hAnsi="Arial" w:cs="Arial"/>
          <w:color w:val="auto"/>
          <w:sz w:val="22"/>
          <w:szCs w:val="22"/>
          <w:u w:val="single"/>
          <w:lang w:eastAsia="en-US"/>
        </w:rPr>
        <w:t>S</w:t>
      </w:r>
      <w:r w:rsidR="008725A2" w:rsidRPr="00DB763F">
        <w:rPr>
          <w:rFonts w:ascii="Arial" w:hAnsi="Arial" w:cs="Arial"/>
          <w:color w:val="auto"/>
          <w:sz w:val="22"/>
          <w:szCs w:val="22"/>
          <w:u w:val="single"/>
          <w:lang w:eastAsia="en-US"/>
        </w:rPr>
        <w:t>IGNATURE</w:t>
      </w:r>
    </w:p>
    <w:p w14:paraId="55789C87" w14:textId="77777777" w:rsidR="008725A2" w:rsidRPr="00C13D41" w:rsidRDefault="008725A2" w:rsidP="008725A2">
      <w:pPr>
        <w:jc w:val="both"/>
        <w:rPr>
          <w:rFonts w:ascii="Arial" w:hAnsi="Arial" w:cs="Arial"/>
          <w:sz w:val="20"/>
          <w:szCs w:val="20"/>
        </w:rPr>
      </w:pPr>
    </w:p>
    <w:p w14:paraId="0F19D737" w14:textId="77777777" w:rsidR="008725A2" w:rsidRPr="00C13D41" w:rsidRDefault="008725A2" w:rsidP="008725A2">
      <w:pPr>
        <w:jc w:val="both"/>
        <w:rPr>
          <w:rFonts w:ascii="Arial" w:hAnsi="Arial" w:cs="Arial"/>
          <w:sz w:val="20"/>
          <w:szCs w:val="20"/>
        </w:rPr>
      </w:pPr>
      <w:r w:rsidRPr="00C13D41">
        <w:rPr>
          <w:rFonts w:ascii="Arial" w:hAnsi="Arial" w:cs="Arial"/>
          <w:sz w:val="20"/>
          <w:szCs w:val="20"/>
        </w:rPr>
        <w:t>The above job description is an accurate reflection of the requirements of the post.</w:t>
      </w:r>
    </w:p>
    <w:p w14:paraId="6D62093B" w14:textId="77777777" w:rsidR="008725A2" w:rsidRPr="00C13D41" w:rsidRDefault="008725A2" w:rsidP="008725A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65"/>
      </w:tblGrid>
      <w:tr w:rsidR="008725A2" w:rsidRPr="00C13D41" w14:paraId="39178538" w14:textId="77777777" w:rsidTr="00400293">
        <w:tc>
          <w:tcPr>
            <w:tcW w:w="9865" w:type="dxa"/>
          </w:tcPr>
          <w:p w14:paraId="65091BBC" w14:textId="77777777" w:rsidR="008725A2" w:rsidRPr="00C13D41" w:rsidRDefault="008725A2" w:rsidP="00400293">
            <w:pPr>
              <w:rPr>
                <w:rFonts w:ascii="Arial" w:hAnsi="Arial" w:cs="Arial"/>
                <w:sz w:val="20"/>
                <w:szCs w:val="20"/>
              </w:rPr>
            </w:pPr>
            <w:r w:rsidRPr="00C13D41">
              <w:rPr>
                <w:rFonts w:ascii="Arial" w:hAnsi="Arial" w:cs="Arial"/>
                <w:b/>
                <w:bCs/>
                <w:sz w:val="20"/>
                <w:szCs w:val="20"/>
              </w:rPr>
              <w:t>Post Holder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C13D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(Surname only in Block Capitals)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14:paraId="2979EC84" w14:textId="77777777" w:rsidR="008725A2" w:rsidRPr="008F0B76" w:rsidRDefault="008725A2" w:rsidP="00400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45734909" w14:textId="77777777" w:rsidR="008725A2" w:rsidRPr="00C002A2" w:rsidRDefault="008725A2" w:rsidP="00400293">
            <w:pPr>
              <w:pStyle w:val="NormalWeb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   ___________________________________________________________________________</w:t>
            </w:r>
            <w:r w:rsidRPr="00C002A2">
              <w:rPr>
                <w:rFonts w:cs="Arial"/>
                <w:b/>
              </w:rPr>
              <w:t xml:space="preserve">   </w:t>
            </w:r>
          </w:p>
          <w:p w14:paraId="72C5CA3D" w14:textId="77777777" w:rsidR="008725A2" w:rsidRDefault="008725A2" w:rsidP="00400293">
            <w:pPr>
              <w:pStyle w:val="NormalWeb"/>
              <w:rPr>
                <w:rFonts w:cs="Arial"/>
                <w:b/>
              </w:rPr>
            </w:pPr>
          </w:p>
          <w:p w14:paraId="28EC7C8C" w14:textId="77777777" w:rsidR="008725A2" w:rsidRPr="00C002A2" w:rsidRDefault="008725A2" w:rsidP="00400293">
            <w:pPr>
              <w:pStyle w:val="NormalWeb"/>
              <w:rPr>
                <w:rFonts w:cs="Arial"/>
                <w:b/>
              </w:rPr>
            </w:pPr>
            <w:r w:rsidRPr="00C002A2">
              <w:rPr>
                <w:rFonts w:cs="Arial"/>
                <w:b/>
              </w:rPr>
              <w:t>Date</w:t>
            </w:r>
            <w:r>
              <w:rPr>
                <w:rFonts w:cs="Arial"/>
                <w:b/>
              </w:rPr>
              <w:t>: _________________________________________________________________________________</w:t>
            </w:r>
          </w:p>
          <w:p w14:paraId="1372E067" w14:textId="77777777" w:rsidR="008725A2" w:rsidRPr="00C13D41" w:rsidRDefault="008725A2" w:rsidP="004002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E78DA" w14:textId="77777777" w:rsidR="008725A2" w:rsidRPr="003E0976" w:rsidRDefault="008725A2" w:rsidP="008725A2">
      <w:pPr>
        <w:jc w:val="center"/>
        <w:rPr>
          <w:rFonts w:ascii="Arial" w:hAnsi="Arial" w:cs="Arial"/>
          <w:sz w:val="20"/>
          <w:szCs w:val="20"/>
        </w:rPr>
      </w:pPr>
    </w:p>
    <w:p w14:paraId="014F364A" w14:textId="77777777" w:rsidR="00C512E8" w:rsidRDefault="00C512E8" w:rsidP="00C512E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56E2685C" w14:textId="77777777" w:rsidR="00C512E8" w:rsidRPr="00FC44DC" w:rsidRDefault="00C512E8" w:rsidP="00C512E8">
      <w:pPr>
        <w:ind w:hanging="108"/>
        <w:rPr>
          <w:rFonts w:ascii="Arial" w:hAnsi="Arial" w:cs="Arial"/>
          <w:b/>
          <w:sz w:val="20"/>
          <w:szCs w:val="20"/>
        </w:rPr>
      </w:pPr>
      <w:r w:rsidRPr="00FC44DC">
        <w:rPr>
          <w:rFonts w:ascii="Arial" w:hAnsi="Arial" w:cs="Arial"/>
          <w:b/>
          <w:sz w:val="20"/>
          <w:szCs w:val="20"/>
        </w:rPr>
        <w:t xml:space="preserve">Please indicate whether </w:t>
      </w:r>
      <w:r>
        <w:rPr>
          <w:rFonts w:ascii="Arial" w:hAnsi="Arial" w:cs="Arial"/>
          <w:b/>
          <w:sz w:val="20"/>
          <w:szCs w:val="20"/>
        </w:rPr>
        <w:t>your line manager has reviewed this form if they are not the Head of School:</w:t>
      </w:r>
    </w:p>
    <w:p w14:paraId="46CA6318" w14:textId="77777777" w:rsidR="00C512E8" w:rsidRPr="00FC44DC" w:rsidRDefault="00C512E8" w:rsidP="00C512E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425"/>
      </w:tblGrid>
      <w:tr w:rsidR="00C512E8" w:rsidRPr="00FC44DC" w14:paraId="68BDCF14" w14:textId="77777777" w:rsidTr="00890E9C">
        <w:tc>
          <w:tcPr>
            <w:tcW w:w="4820" w:type="dxa"/>
            <w:tcBorders>
              <w:right w:val="single" w:sz="12" w:space="0" w:color="auto"/>
            </w:tcBorders>
          </w:tcPr>
          <w:p w14:paraId="5D487492" w14:textId="77777777" w:rsidR="00C512E8" w:rsidRPr="00FC44DC" w:rsidRDefault="00C512E8" w:rsidP="00890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 line manager confirms this job description is an accurate reflection of the requirements of my post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CF19C" w14:textId="77777777" w:rsidR="00C512E8" w:rsidRPr="00FC44DC" w:rsidRDefault="00C512E8" w:rsidP="00890E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E1133" w14:textId="77777777" w:rsidR="00C512E8" w:rsidRDefault="00C512E8" w:rsidP="00C512E8">
      <w:pPr>
        <w:pStyle w:val="BodyText"/>
        <w:rPr>
          <w:rFonts w:ascii="Arial" w:hAnsi="Arial" w:cs="Arial"/>
          <w:b/>
          <w:sz w:val="22"/>
          <w:szCs w:val="22"/>
        </w:rPr>
      </w:pPr>
    </w:p>
    <w:p w14:paraId="1AA6B0B0" w14:textId="77777777" w:rsidR="00C512E8" w:rsidRPr="003E0976" w:rsidRDefault="00C512E8" w:rsidP="00C512E8">
      <w:pPr>
        <w:jc w:val="center"/>
        <w:rPr>
          <w:rFonts w:ascii="Arial" w:hAnsi="Arial" w:cs="Arial"/>
          <w:b/>
          <w:color w:val="FF0000"/>
          <w:sz w:val="22"/>
          <w:lang w:eastAsia="en-US"/>
        </w:rPr>
      </w:pPr>
      <w:r w:rsidRPr="003E0976">
        <w:rPr>
          <w:rFonts w:ascii="Arial" w:hAnsi="Arial" w:cs="Arial"/>
          <w:b/>
          <w:color w:val="FF0000"/>
          <w:sz w:val="22"/>
          <w:lang w:eastAsia="en-US"/>
        </w:rPr>
        <w:t xml:space="preserve">Please note that the Standard Curriculum Vitae Form must be completed and </w:t>
      </w:r>
    </w:p>
    <w:p w14:paraId="07D51DA4" w14:textId="77777777" w:rsidR="00C512E8" w:rsidRPr="003E0976" w:rsidRDefault="00C512E8" w:rsidP="00C512E8">
      <w:pPr>
        <w:jc w:val="center"/>
        <w:rPr>
          <w:rFonts w:ascii="Arial" w:hAnsi="Arial" w:cs="Arial"/>
          <w:b/>
          <w:color w:val="FF0000"/>
          <w:sz w:val="22"/>
          <w:lang w:eastAsia="en-US"/>
        </w:rPr>
      </w:pPr>
      <w:r w:rsidRPr="003E0976">
        <w:rPr>
          <w:rFonts w:ascii="Arial" w:hAnsi="Arial" w:cs="Arial"/>
          <w:b/>
          <w:color w:val="FF0000"/>
          <w:sz w:val="22"/>
          <w:lang w:eastAsia="en-US"/>
        </w:rPr>
        <w:t xml:space="preserve">submitted along with your application </w:t>
      </w:r>
      <w:r w:rsidR="00C737DB">
        <w:rPr>
          <w:rFonts w:ascii="Arial" w:hAnsi="Arial" w:cs="Arial"/>
          <w:b/>
          <w:color w:val="FF0000"/>
          <w:sz w:val="22"/>
          <w:lang w:eastAsia="en-US"/>
        </w:rPr>
        <w:t xml:space="preserve">and PURE report </w:t>
      </w:r>
      <w:r w:rsidRPr="003E0976">
        <w:rPr>
          <w:rFonts w:ascii="Arial" w:hAnsi="Arial" w:cs="Arial"/>
          <w:b/>
          <w:color w:val="FF0000"/>
          <w:sz w:val="22"/>
          <w:lang w:eastAsia="en-US"/>
        </w:rPr>
        <w:t>before it can be processed.</w:t>
      </w:r>
    </w:p>
    <w:p w14:paraId="15DEDDEB" w14:textId="77777777" w:rsidR="00C512E8" w:rsidRPr="00D767D2" w:rsidRDefault="00C512E8" w:rsidP="00C512E8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21F442D6" w14:textId="77777777" w:rsidR="00C512E8" w:rsidRPr="003E0976" w:rsidRDefault="00C512E8" w:rsidP="00C512E8">
      <w:pPr>
        <w:rPr>
          <w:rFonts w:ascii="Arial" w:hAnsi="Arial" w:cs="Arial"/>
          <w:sz w:val="20"/>
          <w:szCs w:val="20"/>
          <w:lang w:eastAsia="en-US"/>
        </w:rPr>
      </w:pPr>
    </w:p>
    <w:p w14:paraId="32B4C3A4" w14:textId="77777777" w:rsidR="00C512E8" w:rsidRDefault="00C512E8" w:rsidP="00C512E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pacing w:before="120" w:after="120" w:line="360" w:lineRule="auto"/>
        <w:ind w:left="17"/>
        <w:jc w:val="center"/>
        <w:rPr>
          <w:rFonts w:ascii="Arial" w:hAnsi="Arial" w:cs="Arial"/>
          <w:b/>
          <w:sz w:val="20"/>
          <w:szCs w:val="20"/>
        </w:rPr>
      </w:pPr>
      <w:r w:rsidRPr="00FC44DC">
        <w:rPr>
          <w:rFonts w:ascii="Arial" w:hAnsi="Arial" w:cs="Arial"/>
          <w:b/>
          <w:sz w:val="20"/>
          <w:szCs w:val="20"/>
        </w:rPr>
        <w:t xml:space="preserve">Please forward the </w:t>
      </w:r>
      <w:r>
        <w:rPr>
          <w:rFonts w:ascii="Arial" w:hAnsi="Arial" w:cs="Arial"/>
          <w:b/>
          <w:sz w:val="20"/>
          <w:szCs w:val="20"/>
        </w:rPr>
        <w:t>completed</w:t>
      </w:r>
      <w:r w:rsidRPr="00FC44DC">
        <w:rPr>
          <w:rFonts w:ascii="Arial" w:hAnsi="Arial" w:cs="Arial"/>
          <w:b/>
          <w:sz w:val="20"/>
          <w:szCs w:val="20"/>
        </w:rPr>
        <w:t xml:space="preserve"> form to </w:t>
      </w:r>
      <w:r>
        <w:rPr>
          <w:rFonts w:ascii="Arial" w:hAnsi="Arial" w:cs="Arial"/>
          <w:b/>
          <w:sz w:val="20"/>
          <w:szCs w:val="20"/>
        </w:rPr>
        <w:t>the Head of School</w:t>
      </w:r>
    </w:p>
    <w:p w14:paraId="5BC23162" w14:textId="77777777" w:rsidR="00C512E8" w:rsidRDefault="00C512E8" w:rsidP="00C512E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43ED6F64" w14:textId="77777777" w:rsidR="00B6267C" w:rsidRPr="00CC23F6" w:rsidRDefault="00C512E8" w:rsidP="00C512E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CC23F6">
        <w:rPr>
          <w:rFonts w:ascii="Arial" w:hAnsi="Arial" w:cs="Arial"/>
          <w:b/>
          <w:sz w:val="20"/>
          <w:szCs w:val="20"/>
        </w:rPr>
        <w:t xml:space="preserve"> </w:t>
      </w:r>
    </w:p>
    <w:sectPr w:rsidR="00B6267C" w:rsidRPr="00CC23F6" w:rsidSect="00CC23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62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CF60A" w14:textId="77777777" w:rsidR="003C7D4A" w:rsidRDefault="003C7D4A" w:rsidP="00DD40DF">
      <w:r>
        <w:separator/>
      </w:r>
    </w:p>
  </w:endnote>
  <w:endnote w:type="continuationSeparator" w:id="0">
    <w:p w14:paraId="17D4F325" w14:textId="77777777" w:rsidR="003C7D4A" w:rsidRDefault="003C7D4A" w:rsidP="00D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8644" w14:textId="5391DED1" w:rsidR="00563B27" w:rsidRPr="000D31C1" w:rsidRDefault="00F677A9" w:rsidP="006E1D65">
    <w:pPr>
      <w:pStyle w:val="Footer"/>
      <w:jc w:val="right"/>
      <w:rPr>
        <w:rFonts w:ascii="Arial" w:hAnsi="Arial" w:cs="Arial"/>
        <w:sz w:val="20"/>
        <w:szCs w:val="20"/>
      </w:rPr>
    </w:pPr>
    <w:r w:rsidRPr="00E17B5E">
      <w:rPr>
        <w:rFonts w:ascii="Arial" w:hAnsi="Arial" w:cs="Arial"/>
        <w:sz w:val="20"/>
        <w:szCs w:val="20"/>
      </w:rPr>
      <w:t xml:space="preserve">Page </w:t>
    </w:r>
    <w:r w:rsidRPr="00E17B5E">
      <w:rPr>
        <w:rFonts w:ascii="Arial" w:hAnsi="Arial" w:cs="Arial"/>
        <w:b/>
        <w:bCs/>
        <w:sz w:val="20"/>
        <w:szCs w:val="20"/>
      </w:rPr>
      <w:fldChar w:fldCharType="begin"/>
    </w:r>
    <w:r w:rsidRPr="00E17B5E">
      <w:rPr>
        <w:rFonts w:ascii="Arial" w:hAnsi="Arial" w:cs="Arial"/>
        <w:b/>
        <w:bCs/>
        <w:sz w:val="20"/>
        <w:szCs w:val="20"/>
      </w:rPr>
      <w:instrText xml:space="preserve"> PAGE </w:instrText>
    </w:r>
    <w:r w:rsidRPr="00E17B5E">
      <w:rPr>
        <w:rFonts w:ascii="Arial" w:hAnsi="Arial" w:cs="Arial"/>
        <w:b/>
        <w:bCs/>
        <w:sz w:val="20"/>
        <w:szCs w:val="20"/>
      </w:rPr>
      <w:fldChar w:fldCharType="separate"/>
    </w:r>
    <w:r w:rsidR="001A48E0">
      <w:rPr>
        <w:rFonts w:ascii="Arial" w:hAnsi="Arial" w:cs="Arial"/>
        <w:b/>
        <w:bCs/>
        <w:noProof/>
        <w:sz w:val="20"/>
        <w:szCs w:val="20"/>
      </w:rPr>
      <w:t>6</w:t>
    </w:r>
    <w:r w:rsidRPr="00E17B5E">
      <w:rPr>
        <w:rFonts w:ascii="Arial" w:hAnsi="Arial" w:cs="Arial"/>
        <w:b/>
        <w:bCs/>
        <w:sz w:val="20"/>
        <w:szCs w:val="20"/>
      </w:rPr>
      <w:fldChar w:fldCharType="end"/>
    </w:r>
    <w:r w:rsidRPr="00E17B5E">
      <w:rPr>
        <w:rFonts w:ascii="Arial" w:hAnsi="Arial" w:cs="Arial"/>
        <w:sz w:val="20"/>
        <w:szCs w:val="20"/>
      </w:rPr>
      <w:t xml:space="preserve"> of </w:t>
    </w:r>
    <w:r w:rsidRPr="00E17B5E">
      <w:rPr>
        <w:rFonts w:ascii="Arial" w:hAnsi="Arial" w:cs="Arial"/>
        <w:b/>
        <w:bCs/>
        <w:sz w:val="20"/>
        <w:szCs w:val="20"/>
      </w:rPr>
      <w:fldChar w:fldCharType="begin"/>
    </w:r>
    <w:r w:rsidRPr="00E17B5E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E17B5E">
      <w:rPr>
        <w:rFonts w:ascii="Arial" w:hAnsi="Arial" w:cs="Arial"/>
        <w:b/>
        <w:bCs/>
        <w:sz w:val="20"/>
        <w:szCs w:val="20"/>
      </w:rPr>
      <w:fldChar w:fldCharType="separate"/>
    </w:r>
    <w:r w:rsidR="001A48E0">
      <w:rPr>
        <w:rFonts w:ascii="Arial" w:hAnsi="Arial" w:cs="Arial"/>
        <w:b/>
        <w:bCs/>
        <w:noProof/>
        <w:sz w:val="20"/>
        <w:szCs w:val="20"/>
      </w:rPr>
      <w:t>6</w:t>
    </w:r>
    <w:r w:rsidRPr="00E17B5E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73D1F" w14:textId="320E4B72" w:rsidR="00574EF3" w:rsidRDefault="00AA66FD">
    <w:pPr>
      <w:pStyle w:val="Footer"/>
    </w:pPr>
    <w:r>
      <w:t>Issue1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5A7E6" w14:textId="77777777" w:rsidR="003C7D4A" w:rsidRDefault="003C7D4A" w:rsidP="00DD40DF">
      <w:r>
        <w:separator/>
      </w:r>
    </w:p>
  </w:footnote>
  <w:footnote w:type="continuationSeparator" w:id="0">
    <w:p w14:paraId="005CBD86" w14:textId="77777777" w:rsidR="003C7D4A" w:rsidRDefault="003C7D4A" w:rsidP="00DD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BD5C" w14:textId="77777777" w:rsidR="00B47D06" w:rsidRPr="00161734" w:rsidRDefault="00B47D06" w:rsidP="00CC23F6">
    <w:pPr>
      <w:pStyle w:val="Heading3"/>
      <w:spacing w:before="0" w:after="0" w:line="360" w:lineRule="auto"/>
      <w:rPr>
        <w:b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1ED0" w14:textId="77777777" w:rsidR="00CC23F6" w:rsidRPr="00161734" w:rsidRDefault="00F677A9" w:rsidP="00CC23F6">
    <w:pPr>
      <w:pStyle w:val="Header"/>
      <w:spacing w:line="36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PROMOTION APPLICATION</w:t>
    </w:r>
    <w:r w:rsidR="00574EF3">
      <w:rPr>
        <w:rFonts w:ascii="Arial" w:hAnsi="Arial" w:cs="Arial"/>
        <w:b/>
        <w:sz w:val="28"/>
        <w:szCs w:val="28"/>
      </w:rPr>
      <w:t xml:space="preserve"> </w:t>
    </w:r>
  </w:p>
  <w:p w14:paraId="0CEAFF90" w14:textId="77777777" w:rsidR="00CC23F6" w:rsidRPr="00161734" w:rsidRDefault="00CC23F6" w:rsidP="00CC23F6">
    <w:pPr>
      <w:pStyle w:val="Header"/>
      <w:spacing w:line="360" w:lineRule="auto"/>
      <w:jc w:val="center"/>
      <w:rPr>
        <w:rFonts w:ascii="Arial" w:hAnsi="Arial" w:cs="Arial"/>
        <w:b/>
        <w:sz w:val="28"/>
        <w:szCs w:val="28"/>
      </w:rPr>
    </w:pPr>
    <w:r w:rsidRPr="00161734">
      <w:rPr>
        <w:rFonts w:ascii="Arial" w:hAnsi="Arial" w:cs="Arial"/>
        <w:b/>
        <w:sz w:val="28"/>
        <w:szCs w:val="28"/>
      </w:rPr>
      <w:t>LEVEL 2 = GRADE 6</w:t>
    </w:r>
  </w:p>
  <w:p w14:paraId="2E5ADD4D" w14:textId="77777777" w:rsidR="00CC23F6" w:rsidRPr="00161734" w:rsidRDefault="00CC23F6" w:rsidP="00CC23F6">
    <w:pPr>
      <w:pStyle w:val="Header"/>
      <w:spacing w:line="360" w:lineRule="auto"/>
      <w:jc w:val="center"/>
      <w:rPr>
        <w:rFonts w:ascii="Arial" w:hAnsi="Arial" w:cs="Arial"/>
        <w:b/>
        <w:sz w:val="28"/>
        <w:szCs w:val="28"/>
      </w:rPr>
    </w:pPr>
    <w:r w:rsidRPr="00161734">
      <w:rPr>
        <w:rFonts w:ascii="Arial" w:hAnsi="Arial" w:cs="Arial"/>
        <w:b/>
        <w:sz w:val="28"/>
        <w:szCs w:val="28"/>
      </w:rPr>
      <w:t xml:space="preserve">EQUIVALENT TO </w:t>
    </w:r>
    <w:r>
      <w:rPr>
        <w:rFonts w:ascii="Arial" w:hAnsi="Arial" w:cs="Arial"/>
        <w:b/>
        <w:sz w:val="28"/>
        <w:szCs w:val="28"/>
      </w:rPr>
      <w:t>TEACHING FELLOW</w:t>
    </w:r>
  </w:p>
  <w:p w14:paraId="6EE8B055" w14:textId="77777777" w:rsidR="00161734" w:rsidRPr="00CC23F6" w:rsidRDefault="00CC23F6" w:rsidP="00CC23F6">
    <w:pPr>
      <w:pStyle w:val="Heading3"/>
      <w:spacing w:before="0" w:after="0" w:line="360" w:lineRule="auto"/>
      <w:jc w:val="center"/>
      <w:rPr>
        <w:b w:val="0"/>
        <w:sz w:val="28"/>
        <w:szCs w:val="28"/>
      </w:rPr>
    </w:pPr>
    <w:r w:rsidRPr="00161734">
      <w:rPr>
        <w:sz w:val="28"/>
        <w:szCs w:val="28"/>
        <w:u w:val="single"/>
      </w:rPr>
      <w:t>TEACHING AND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0E3E"/>
    <w:multiLevelType w:val="hybridMultilevel"/>
    <w:tmpl w:val="3C8AFC4C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A99"/>
    <w:multiLevelType w:val="hybridMultilevel"/>
    <w:tmpl w:val="B686D7EE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AA5"/>
    <w:multiLevelType w:val="hybridMultilevel"/>
    <w:tmpl w:val="4C9094D8"/>
    <w:lvl w:ilvl="0" w:tplc="B784E7B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65D1BB4"/>
    <w:multiLevelType w:val="hybridMultilevel"/>
    <w:tmpl w:val="DFB6D548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6FA7"/>
    <w:multiLevelType w:val="hybridMultilevel"/>
    <w:tmpl w:val="AF4C72CC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429A"/>
    <w:multiLevelType w:val="hybridMultilevel"/>
    <w:tmpl w:val="28A0E134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2809"/>
    <w:multiLevelType w:val="hybridMultilevel"/>
    <w:tmpl w:val="337A17C0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07DF5"/>
    <w:multiLevelType w:val="hybridMultilevel"/>
    <w:tmpl w:val="EC4A5626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1613"/>
    <w:multiLevelType w:val="hybridMultilevel"/>
    <w:tmpl w:val="3C3E5EF4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C008B"/>
    <w:multiLevelType w:val="hybridMultilevel"/>
    <w:tmpl w:val="7D3E4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25DC0"/>
    <w:multiLevelType w:val="hybridMultilevel"/>
    <w:tmpl w:val="C138173A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D046B"/>
    <w:multiLevelType w:val="hybridMultilevel"/>
    <w:tmpl w:val="7292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B26E1"/>
    <w:multiLevelType w:val="hybridMultilevel"/>
    <w:tmpl w:val="AF08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19"/>
    <w:rsid w:val="0000538A"/>
    <w:rsid w:val="0000562F"/>
    <w:rsid w:val="00007A14"/>
    <w:rsid w:val="0001216E"/>
    <w:rsid w:val="00014294"/>
    <w:rsid w:val="00014C39"/>
    <w:rsid w:val="00014FB5"/>
    <w:rsid w:val="00015F9C"/>
    <w:rsid w:val="00025AE7"/>
    <w:rsid w:val="00026AFC"/>
    <w:rsid w:val="00032BDA"/>
    <w:rsid w:val="00041274"/>
    <w:rsid w:val="00043A07"/>
    <w:rsid w:val="00046764"/>
    <w:rsid w:val="000467BC"/>
    <w:rsid w:val="00051C99"/>
    <w:rsid w:val="00052AFE"/>
    <w:rsid w:val="00053210"/>
    <w:rsid w:val="00053660"/>
    <w:rsid w:val="00053CC7"/>
    <w:rsid w:val="00056073"/>
    <w:rsid w:val="00066873"/>
    <w:rsid w:val="00071B30"/>
    <w:rsid w:val="0007685F"/>
    <w:rsid w:val="000807CA"/>
    <w:rsid w:val="00080E15"/>
    <w:rsid w:val="00081288"/>
    <w:rsid w:val="0008197A"/>
    <w:rsid w:val="0008390D"/>
    <w:rsid w:val="0008639B"/>
    <w:rsid w:val="00096DD6"/>
    <w:rsid w:val="00096E01"/>
    <w:rsid w:val="00097E06"/>
    <w:rsid w:val="000A0E9B"/>
    <w:rsid w:val="000A1158"/>
    <w:rsid w:val="000A178E"/>
    <w:rsid w:val="000A5325"/>
    <w:rsid w:val="000A5697"/>
    <w:rsid w:val="000A591C"/>
    <w:rsid w:val="000A6A7F"/>
    <w:rsid w:val="000B7E2C"/>
    <w:rsid w:val="000C22A2"/>
    <w:rsid w:val="000C546D"/>
    <w:rsid w:val="000C6F74"/>
    <w:rsid w:val="000C7639"/>
    <w:rsid w:val="000D0550"/>
    <w:rsid w:val="000D076F"/>
    <w:rsid w:val="000D2A3F"/>
    <w:rsid w:val="000D4B26"/>
    <w:rsid w:val="000D639B"/>
    <w:rsid w:val="000E00EF"/>
    <w:rsid w:val="000E45A8"/>
    <w:rsid w:val="000E661F"/>
    <w:rsid w:val="000E73D8"/>
    <w:rsid w:val="00103D3D"/>
    <w:rsid w:val="00107566"/>
    <w:rsid w:val="00110265"/>
    <w:rsid w:val="001120BE"/>
    <w:rsid w:val="001124C6"/>
    <w:rsid w:val="00112D14"/>
    <w:rsid w:val="001131E3"/>
    <w:rsid w:val="001133E7"/>
    <w:rsid w:val="001143C2"/>
    <w:rsid w:val="00114558"/>
    <w:rsid w:val="00121581"/>
    <w:rsid w:val="00121BD4"/>
    <w:rsid w:val="00121E4A"/>
    <w:rsid w:val="00122D2B"/>
    <w:rsid w:val="00124736"/>
    <w:rsid w:val="00127AE8"/>
    <w:rsid w:val="00127F1F"/>
    <w:rsid w:val="00132CFA"/>
    <w:rsid w:val="00133838"/>
    <w:rsid w:val="001343B4"/>
    <w:rsid w:val="001444FB"/>
    <w:rsid w:val="0014505E"/>
    <w:rsid w:val="00147E00"/>
    <w:rsid w:val="00152B79"/>
    <w:rsid w:val="00154C87"/>
    <w:rsid w:val="00161734"/>
    <w:rsid w:val="00161C71"/>
    <w:rsid w:val="00165423"/>
    <w:rsid w:val="001654E2"/>
    <w:rsid w:val="001776AF"/>
    <w:rsid w:val="00190ADF"/>
    <w:rsid w:val="00191A97"/>
    <w:rsid w:val="00195052"/>
    <w:rsid w:val="00195717"/>
    <w:rsid w:val="00195755"/>
    <w:rsid w:val="0019654F"/>
    <w:rsid w:val="001975AE"/>
    <w:rsid w:val="001A0B08"/>
    <w:rsid w:val="001A45C6"/>
    <w:rsid w:val="001A48E0"/>
    <w:rsid w:val="001A5B91"/>
    <w:rsid w:val="001B056F"/>
    <w:rsid w:val="001B07D1"/>
    <w:rsid w:val="001B1FFA"/>
    <w:rsid w:val="001B2579"/>
    <w:rsid w:val="001C0C69"/>
    <w:rsid w:val="001C18F3"/>
    <w:rsid w:val="001C2AC4"/>
    <w:rsid w:val="001C2CBD"/>
    <w:rsid w:val="001C4F0C"/>
    <w:rsid w:val="001D34B2"/>
    <w:rsid w:val="001E08AC"/>
    <w:rsid w:val="001E1311"/>
    <w:rsid w:val="001E27DB"/>
    <w:rsid w:val="001E54FB"/>
    <w:rsid w:val="001E59DB"/>
    <w:rsid w:val="001E5C50"/>
    <w:rsid w:val="001E64E6"/>
    <w:rsid w:val="001E7002"/>
    <w:rsid w:val="001F2586"/>
    <w:rsid w:val="001F3733"/>
    <w:rsid w:val="001F7BA8"/>
    <w:rsid w:val="002008AA"/>
    <w:rsid w:val="002022DF"/>
    <w:rsid w:val="00213871"/>
    <w:rsid w:val="00213A6D"/>
    <w:rsid w:val="00214073"/>
    <w:rsid w:val="00216621"/>
    <w:rsid w:val="0021667E"/>
    <w:rsid w:val="00217229"/>
    <w:rsid w:val="00222A5B"/>
    <w:rsid w:val="00225326"/>
    <w:rsid w:val="00226965"/>
    <w:rsid w:val="00230022"/>
    <w:rsid w:val="00231C3D"/>
    <w:rsid w:val="00233318"/>
    <w:rsid w:val="00240B44"/>
    <w:rsid w:val="002410B2"/>
    <w:rsid w:val="00250A96"/>
    <w:rsid w:val="00250C76"/>
    <w:rsid w:val="00251B1A"/>
    <w:rsid w:val="00255507"/>
    <w:rsid w:val="0025694A"/>
    <w:rsid w:val="0025716B"/>
    <w:rsid w:val="00257184"/>
    <w:rsid w:val="00260A22"/>
    <w:rsid w:val="00260BFC"/>
    <w:rsid w:val="0026207C"/>
    <w:rsid w:val="0026332B"/>
    <w:rsid w:val="00270BC1"/>
    <w:rsid w:val="00271D44"/>
    <w:rsid w:val="00280464"/>
    <w:rsid w:val="002814BC"/>
    <w:rsid w:val="00282DCB"/>
    <w:rsid w:val="002839D1"/>
    <w:rsid w:val="00285303"/>
    <w:rsid w:val="0028632E"/>
    <w:rsid w:val="002901DF"/>
    <w:rsid w:val="00290C26"/>
    <w:rsid w:val="00291C32"/>
    <w:rsid w:val="00296D86"/>
    <w:rsid w:val="002A04A8"/>
    <w:rsid w:val="002A669E"/>
    <w:rsid w:val="002B22B7"/>
    <w:rsid w:val="002B2300"/>
    <w:rsid w:val="002B2E82"/>
    <w:rsid w:val="002B2FB3"/>
    <w:rsid w:val="002B3522"/>
    <w:rsid w:val="002B4B14"/>
    <w:rsid w:val="002B501F"/>
    <w:rsid w:val="002C050F"/>
    <w:rsid w:val="002C2262"/>
    <w:rsid w:val="002C5455"/>
    <w:rsid w:val="002D17BD"/>
    <w:rsid w:val="002D1BDC"/>
    <w:rsid w:val="002D33CB"/>
    <w:rsid w:val="002D36F9"/>
    <w:rsid w:val="002E1AAE"/>
    <w:rsid w:val="002E39D0"/>
    <w:rsid w:val="002E460B"/>
    <w:rsid w:val="002E4632"/>
    <w:rsid w:val="002E529A"/>
    <w:rsid w:val="002E7134"/>
    <w:rsid w:val="002E7588"/>
    <w:rsid w:val="002F0A3F"/>
    <w:rsid w:val="002F0B00"/>
    <w:rsid w:val="002F24E4"/>
    <w:rsid w:val="002F3C2B"/>
    <w:rsid w:val="002F76B0"/>
    <w:rsid w:val="00302B62"/>
    <w:rsid w:val="00303917"/>
    <w:rsid w:val="003039E5"/>
    <w:rsid w:val="00304CBA"/>
    <w:rsid w:val="003127B7"/>
    <w:rsid w:val="0031649D"/>
    <w:rsid w:val="00317EAA"/>
    <w:rsid w:val="00321908"/>
    <w:rsid w:val="003221BB"/>
    <w:rsid w:val="0033193F"/>
    <w:rsid w:val="0034184C"/>
    <w:rsid w:val="003448F8"/>
    <w:rsid w:val="0034562E"/>
    <w:rsid w:val="00345EDD"/>
    <w:rsid w:val="0035318B"/>
    <w:rsid w:val="0035578E"/>
    <w:rsid w:val="00357020"/>
    <w:rsid w:val="00360953"/>
    <w:rsid w:val="00365598"/>
    <w:rsid w:val="003744F3"/>
    <w:rsid w:val="00374DE5"/>
    <w:rsid w:val="00383F9A"/>
    <w:rsid w:val="0038533B"/>
    <w:rsid w:val="00385A96"/>
    <w:rsid w:val="00386A29"/>
    <w:rsid w:val="00387D60"/>
    <w:rsid w:val="00395B3E"/>
    <w:rsid w:val="00396BCD"/>
    <w:rsid w:val="003B0EBC"/>
    <w:rsid w:val="003B100F"/>
    <w:rsid w:val="003B121D"/>
    <w:rsid w:val="003B344B"/>
    <w:rsid w:val="003B4DF5"/>
    <w:rsid w:val="003B5EF6"/>
    <w:rsid w:val="003B793E"/>
    <w:rsid w:val="003C03C0"/>
    <w:rsid w:val="003C0714"/>
    <w:rsid w:val="003C1F4A"/>
    <w:rsid w:val="003C5823"/>
    <w:rsid w:val="003C7D4A"/>
    <w:rsid w:val="003D1792"/>
    <w:rsid w:val="003D3294"/>
    <w:rsid w:val="003D453F"/>
    <w:rsid w:val="003D4CE1"/>
    <w:rsid w:val="003D62DB"/>
    <w:rsid w:val="003D6F60"/>
    <w:rsid w:val="003E593A"/>
    <w:rsid w:val="003E72B4"/>
    <w:rsid w:val="003E7929"/>
    <w:rsid w:val="003F0602"/>
    <w:rsid w:val="003F3A55"/>
    <w:rsid w:val="003F4267"/>
    <w:rsid w:val="003F4481"/>
    <w:rsid w:val="003F4709"/>
    <w:rsid w:val="003F4CC7"/>
    <w:rsid w:val="00400293"/>
    <w:rsid w:val="0040348D"/>
    <w:rsid w:val="00405916"/>
    <w:rsid w:val="00414852"/>
    <w:rsid w:val="0042428C"/>
    <w:rsid w:val="00425447"/>
    <w:rsid w:val="004300B4"/>
    <w:rsid w:val="004406CD"/>
    <w:rsid w:val="00441EEB"/>
    <w:rsid w:val="0044356A"/>
    <w:rsid w:val="0044682D"/>
    <w:rsid w:val="00446B6B"/>
    <w:rsid w:val="00451162"/>
    <w:rsid w:val="004524B1"/>
    <w:rsid w:val="004536B9"/>
    <w:rsid w:val="0045677C"/>
    <w:rsid w:val="0045715E"/>
    <w:rsid w:val="00464B10"/>
    <w:rsid w:val="004655C1"/>
    <w:rsid w:val="00467D06"/>
    <w:rsid w:val="004713D8"/>
    <w:rsid w:val="00472895"/>
    <w:rsid w:val="00475D66"/>
    <w:rsid w:val="0047722D"/>
    <w:rsid w:val="00483BE0"/>
    <w:rsid w:val="00486A52"/>
    <w:rsid w:val="00490CD1"/>
    <w:rsid w:val="00490F0A"/>
    <w:rsid w:val="004A015A"/>
    <w:rsid w:val="004A0C80"/>
    <w:rsid w:val="004B02C3"/>
    <w:rsid w:val="004B3758"/>
    <w:rsid w:val="004B7ECE"/>
    <w:rsid w:val="004C14C2"/>
    <w:rsid w:val="004C2456"/>
    <w:rsid w:val="004C3499"/>
    <w:rsid w:val="004D0AB5"/>
    <w:rsid w:val="004D1049"/>
    <w:rsid w:val="004D1B65"/>
    <w:rsid w:val="004D73AC"/>
    <w:rsid w:val="004E1555"/>
    <w:rsid w:val="004E1B51"/>
    <w:rsid w:val="004E61B3"/>
    <w:rsid w:val="004F277F"/>
    <w:rsid w:val="004F43FA"/>
    <w:rsid w:val="004F4B5B"/>
    <w:rsid w:val="0050408F"/>
    <w:rsid w:val="0050692D"/>
    <w:rsid w:val="00514113"/>
    <w:rsid w:val="00514657"/>
    <w:rsid w:val="00517B49"/>
    <w:rsid w:val="00520102"/>
    <w:rsid w:val="00524313"/>
    <w:rsid w:val="00524D4A"/>
    <w:rsid w:val="00526148"/>
    <w:rsid w:val="00526F3E"/>
    <w:rsid w:val="00527F19"/>
    <w:rsid w:val="005371F1"/>
    <w:rsid w:val="00540D0A"/>
    <w:rsid w:val="00543DD9"/>
    <w:rsid w:val="00562E86"/>
    <w:rsid w:val="00563B27"/>
    <w:rsid w:val="0056485F"/>
    <w:rsid w:val="00564B2B"/>
    <w:rsid w:val="005651FB"/>
    <w:rsid w:val="0056673D"/>
    <w:rsid w:val="005701AB"/>
    <w:rsid w:val="00570E2F"/>
    <w:rsid w:val="00574018"/>
    <w:rsid w:val="00574EF3"/>
    <w:rsid w:val="00581DB7"/>
    <w:rsid w:val="0058613A"/>
    <w:rsid w:val="00590DD5"/>
    <w:rsid w:val="005A18FA"/>
    <w:rsid w:val="005A1C88"/>
    <w:rsid w:val="005A1D00"/>
    <w:rsid w:val="005A2715"/>
    <w:rsid w:val="005A642D"/>
    <w:rsid w:val="005A7382"/>
    <w:rsid w:val="005B4144"/>
    <w:rsid w:val="005C48DA"/>
    <w:rsid w:val="005C5825"/>
    <w:rsid w:val="005D1D75"/>
    <w:rsid w:val="005D2AAD"/>
    <w:rsid w:val="005D4FE2"/>
    <w:rsid w:val="005D7606"/>
    <w:rsid w:val="005E4D5F"/>
    <w:rsid w:val="005E65F4"/>
    <w:rsid w:val="005E76CA"/>
    <w:rsid w:val="005F0E19"/>
    <w:rsid w:val="005F12E9"/>
    <w:rsid w:val="005F23E2"/>
    <w:rsid w:val="005F78B7"/>
    <w:rsid w:val="006018E1"/>
    <w:rsid w:val="006040D0"/>
    <w:rsid w:val="00607CB2"/>
    <w:rsid w:val="006119AF"/>
    <w:rsid w:val="006133D7"/>
    <w:rsid w:val="00616035"/>
    <w:rsid w:val="006172EC"/>
    <w:rsid w:val="0062062E"/>
    <w:rsid w:val="0062192C"/>
    <w:rsid w:val="00621DC2"/>
    <w:rsid w:val="00621F90"/>
    <w:rsid w:val="00622BDE"/>
    <w:rsid w:val="006276F7"/>
    <w:rsid w:val="00627EE5"/>
    <w:rsid w:val="00630A9C"/>
    <w:rsid w:val="006319F2"/>
    <w:rsid w:val="00635690"/>
    <w:rsid w:val="0064071D"/>
    <w:rsid w:val="00643E19"/>
    <w:rsid w:val="00647659"/>
    <w:rsid w:val="00650695"/>
    <w:rsid w:val="006548B2"/>
    <w:rsid w:val="00655533"/>
    <w:rsid w:val="0065724D"/>
    <w:rsid w:val="00660CB1"/>
    <w:rsid w:val="0066130B"/>
    <w:rsid w:val="00662C6C"/>
    <w:rsid w:val="00664CF4"/>
    <w:rsid w:val="0066542C"/>
    <w:rsid w:val="0066679E"/>
    <w:rsid w:val="00670203"/>
    <w:rsid w:val="006706E0"/>
    <w:rsid w:val="0067096A"/>
    <w:rsid w:val="006710B1"/>
    <w:rsid w:val="00672388"/>
    <w:rsid w:val="00684A0D"/>
    <w:rsid w:val="00686380"/>
    <w:rsid w:val="00687987"/>
    <w:rsid w:val="00693466"/>
    <w:rsid w:val="00693DCE"/>
    <w:rsid w:val="006A1C10"/>
    <w:rsid w:val="006A1FB4"/>
    <w:rsid w:val="006A40CF"/>
    <w:rsid w:val="006A4748"/>
    <w:rsid w:val="006A76D3"/>
    <w:rsid w:val="006A7E39"/>
    <w:rsid w:val="006A7E80"/>
    <w:rsid w:val="006B4AE3"/>
    <w:rsid w:val="006B5169"/>
    <w:rsid w:val="006B6383"/>
    <w:rsid w:val="006B68E3"/>
    <w:rsid w:val="006C0B16"/>
    <w:rsid w:val="006C4305"/>
    <w:rsid w:val="006C4589"/>
    <w:rsid w:val="006C64B9"/>
    <w:rsid w:val="006C6AE0"/>
    <w:rsid w:val="006C72BA"/>
    <w:rsid w:val="006D1656"/>
    <w:rsid w:val="006D7BD1"/>
    <w:rsid w:val="006D7C97"/>
    <w:rsid w:val="006E0A5D"/>
    <w:rsid w:val="006E11BE"/>
    <w:rsid w:val="006E1D65"/>
    <w:rsid w:val="006E7C03"/>
    <w:rsid w:val="006F08CD"/>
    <w:rsid w:val="006F7B81"/>
    <w:rsid w:val="00701571"/>
    <w:rsid w:val="007022E7"/>
    <w:rsid w:val="00704191"/>
    <w:rsid w:val="007073A0"/>
    <w:rsid w:val="0071333C"/>
    <w:rsid w:val="00721B1E"/>
    <w:rsid w:val="00732A92"/>
    <w:rsid w:val="007332A3"/>
    <w:rsid w:val="007336AF"/>
    <w:rsid w:val="00734383"/>
    <w:rsid w:val="00734C6F"/>
    <w:rsid w:val="007374B4"/>
    <w:rsid w:val="0074066F"/>
    <w:rsid w:val="00740FFA"/>
    <w:rsid w:val="00741A51"/>
    <w:rsid w:val="00741E35"/>
    <w:rsid w:val="00746371"/>
    <w:rsid w:val="00746809"/>
    <w:rsid w:val="007520A3"/>
    <w:rsid w:val="007533B0"/>
    <w:rsid w:val="007538EE"/>
    <w:rsid w:val="00761551"/>
    <w:rsid w:val="007619D0"/>
    <w:rsid w:val="0076547F"/>
    <w:rsid w:val="00770934"/>
    <w:rsid w:val="0077118B"/>
    <w:rsid w:val="0077728A"/>
    <w:rsid w:val="00794BCF"/>
    <w:rsid w:val="0079590A"/>
    <w:rsid w:val="00795CE7"/>
    <w:rsid w:val="00795EFF"/>
    <w:rsid w:val="00797643"/>
    <w:rsid w:val="007A2D70"/>
    <w:rsid w:val="007A2F3B"/>
    <w:rsid w:val="007A3019"/>
    <w:rsid w:val="007A6164"/>
    <w:rsid w:val="007B112C"/>
    <w:rsid w:val="007B58F9"/>
    <w:rsid w:val="007C04BB"/>
    <w:rsid w:val="007C70F5"/>
    <w:rsid w:val="007C7AE4"/>
    <w:rsid w:val="007D05DF"/>
    <w:rsid w:val="007D0C36"/>
    <w:rsid w:val="007D3D4E"/>
    <w:rsid w:val="007D4D2F"/>
    <w:rsid w:val="007D599A"/>
    <w:rsid w:val="007D6AE4"/>
    <w:rsid w:val="007E0455"/>
    <w:rsid w:val="007E0C79"/>
    <w:rsid w:val="007E0D31"/>
    <w:rsid w:val="007E1FA1"/>
    <w:rsid w:val="007E273E"/>
    <w:rsid w:val="007E321E"/>
    <w:rsid w:val="007E33DC"/>
    <w:rsid w:val="007E39D4"/>
    <w:rsid w:val="007F0ADE"/>
    <w:rsid w:val="007F6B4B"/>
    <w:rsid w:val="007F7599"/>
    <w:rsid w:val="008002F5"/>
    <w:rsid w:val="00803FAD"/>
    <w:rsid w:val="00805887"/>
    <w:rsid w:val="008059FE"/>
    <w:rsid w:val="008101A6"/>
    <w:rsid w:val="008113BA"/>
    <w:rsid w:val="00812D96"/>
    <w:rsid w:val="0081364B"/>
    <w:rsid w:val="00817FC7"/>
    <w:rsid w:val="00821716"/>
    <w:rsid w:val="00821F6D"/>
    <w:rsid w:val="00821F75"/>
    <w:rsid w:val="008225D9"/>
    <w:rsid w:val="00822F7A"/>
    <w:rsid w:val="00823454"/>
    <w:rsid w:val="00823530"/>
    <w:rsid w:val="00823E70"/>
    <w:rsid w:val="0082485B"/>
    <w:rsid w:val="00825A5C"/>
    <w:rsid w:val="008275EE"/>
    <w:rsid w:val="00831934"/>
    <w:rsid w:val="0083672E"/>
    <w:rsid w:val="00837739"/>
    <w:rsid w:val="00840A40"/>
    <w:rsid w:val="008434E9"/>
    <w:rsid w:val="0084371A"/>
    <w:rsid w:val="00846A29"/>
    <w:rsid w:val="00854137"/>
    <w:rsid w:val="00856046"/>
    <w:rsid w:val="008560A2"/>
    <w:rsid w:val="00856ADB"/>
    <w:rsid w:val="00860EAC"/>
    <w:rsid w:val="00864E98"/>
    <w:rsid w:val="0086514A"/>
    <w:rsid w:val="0086756A"/>
    <w:rsid w:val="008725A2"/>
    <w:rsid w:val="00877685"/>
    <w:rsid w:val="00885E98"/>
    <w:rsid w:val="00890E9C"/>
    <w:rsid w:val="00894828"/>
    <w:rsid w:val="008968D1"/>
    <w:rsid w:val="008A724C"/>
    <w:rsid w:val="008A737A"/>
    <w:rsid w:val="008B290F"/>
    <w:rsid w:val="008B4E36"/>
    <w:rsid w:val="008C02CA"/>
    <w:rsid w:val="008C071A"/>
    <w:rsid w:val="008C08EE"/>
    <w:rsid w:val="008C1106"/>
    <w:rsid w:val="008C31DD"/>
    <w:rsid w:val="008C493E"/>
    <w:rsid w:val="008C4D59"/>
    <w:rsid w:val="008C54E0"/>
    <w:rsid w:val="008D0CB1"/>
    <w:rsid w:val="008D3299"/>
    <w:rsid w:val="008D684E"/>
    <w:rsid w:val="008D72E4"/>
    <w:rsid w:val="008E3C57"/>
    <w:rsid w:val="008F12B2"/>
    <w:rsid w:val="008F6AE7"/>
    <w:rsid w:val="00901035"/>
    <w:rsid w:val="009038E9"/>
    <w:rsid w:val="00903A89"/>
    <w:rsid w:val="00903ED2"/>
    <w:rsid w:val="009059E8"/>
    <w:rsid w:val="0091031D"/>
    <w:rsid w:val="00911171"/>
    <w:rsid w:val="00911FAB"/>
    <w:rsid w:val="00916711"/>
    <w:rsid w:val="009226F8"/>
    <w:rsid w:val="00924F28"/>
    <w:rsid w:val="00925725"/>
    <w:rsid w:val="00927CE7"/>
    <w:rsid w:val="00932268"/>
    <w:rsid w:val="009332EC"/>
    <w:rsid w:val="0094201C"/>
    <w:rsid w:val="009432B5"/>
    <w:rsid w:val="00943BF1"/>
    <w:rsid w:val="009449AD"/>
    <w:rsid w:val="00944FA8"/>
    <w:rsid w:val="00946F28"/>
    <w:rsid w:val="00947305"/>
    <w:rsid w:val="00950313"/>
    <w:rsid w:val="0095082D"/>
    <w:rsid w:val="009545EA"/>
    <w:rsid w:val="009562F4"/>
    <w:rsid w:val="00965D00"/>
    <w:rsid w:val="00970720"/>
    <w:rsid w:val="0097199B"/>
    <w:rsid w:val="0097206B"/>
    <w:rsid w:val="009724F7"/>
    <w:rsid w:val="00974FC7"/>
    <w:rsid w:val="00980360"/>
    <w:rsid w:val="00981ADE"/>
    <w:rsid w:val="00982F25"/>
    <w:rsid w:val="0098448B"/>
    <w:rsid w:val="00984CA2"/>
    <w:rsid w:val="00990F01"/>
    <w:rsid w:val="0099104D"/>
    <w:rsid w:val="009A2E5A"/>
    <w:rsid w:val="009A2F45"/>
    <w:rsid w:val="009A5344"/>
    <w:rsid w:val="009B030C"/>
    <w:rsid w:val="009B203E"/>
    <w:rsid w:val="009B24A1"/>
    <w:rsid w:val="009B33C3"/>
    <w:rsid w:val="009B3AD6"/>
    <w:rsid w:val="009B51D6"/>
    <w:rsid w:val="009C27A1"/>
    <w:rsid w:val="009D0B50"/>
    <w:rsid w:val="009D0CDC"/>
    <w:rsid w:val="009D3BE9"/>
    <w:rsid w:val="009D499C"/>
    <w:rsid w:val="009D5BCD"/>
    <w:rsid w:val="009D6DC3"/>
    <w:rsid w:val="009E159F"/>
    <w:rsid w:val="009E19C3"/>
    <w:rsid w:val="009E23ED"/>
    <w:rsid w:val="009E3A60"/>
    <w:rsid w:val="009F1FEF"/>
    <w:rsid w:val="009F2339"/>
    <w:rsid w:val="009F2B24"/>
    <w:rsid w:val="009F60A4"/>
    <w:rsid w:val="009F7A8A"/>
    <w:rsid w:val="009F7DAF"/>
    <w:rsid w:val="00A02463"/>
    <w:rsid w:val="00A0262B"/>
    <w:rsid w:val="00A02F00"/>
    <w:rsid w:val="00A04BCC"/>
    <w:rsid w:val="00A05254"/>
    <w:rsid w:val="00A073EB"/>
    <w:rsid w:val="00A10205"/>
    <w:rsid w:val="00A11EE2"/>
    <w:rsid w:val="00A149EB"/>
    <w:rsid w:val="00A165B4"/>
    <w:rsid w:val="00A2195F"/>
    <w:rsid w:val="00A22D38"/>
    <w:rsid w:val="00A23D37"/>
    <w:rsid w:val="00A24B5C"/>
    <w:rsid w:val="00A303C2"/>
    <w:rsid w:val="00A304E3"/>
    <w:rsid w:val="00A30D00"/>
    <w:rsid w:val="00A32F7F"/>
    <w:rsid w:val="00A4316A"/>
    <w:rsid w:val="00A4789C"/>
    <w:rsid w:val="00A478D1"/>
    <w:rsid w:val="00A50512"/>
    <w:rsid w:val="00A567E6"/>
    <w:rsid w:val="00A6487C"/>
    <w:rsid w:val="00A65CED"/>
    <w:rsid w:val="00A67CDA"/>
    <w:rsid w:val="00A67FF2"/>
    <w:rsid w:val="00A7239A"/>
    <w:rsid w:val="00A728BD"/>
    <w:rsid w:val="00A758D2"/>
    <w:rsid w:val="00A83873"/>
    <w:rsid w:val="00A843EB"/>
    <w:rsid w:val="00A84ED1"/>
    <w:rsid w:val="00A87384"/>
    <w:rsid w:val="00A9007D"/>
    <w:rsid w:val="00A90ECC"/>
    <w:rsid w:val="00A915D7"/>
    <w:rsid w:val="00A919B7"/>
    <w:rsid w:val="00A91B22"/>
    <w:rsid w:val="00AA1545"/>
    <w:rsid w:val="00AA66FD"/>
    <w:rsid w:val="00AA7230"/>
    <w:rsid w:val="00AA73D8"/>
    <w:rsid w:val="00AB2925"/>
    <w:rsid w:val="00AB339C"/>
    <w:rsid w:val="00AB4FA6"/>
    <w:rsid w:val="00AB510B"/>
    <w:rsid w:val="00AB76B3"/>
    <w:rsid w:val="00AC19AD"/>
    <w:rsid w:val="00AC1BB1"/>
    <w:rsid w:val="00AC379C"/>
    <w:rsid w:val="00AC4FF3"/>
    <w:rsid w:val="00AC7A64"/>
    <w:rsid w:val="00AD100C"/>
    <w:rsid w:val="00AD10E4"/>
    <w:rsid w:val="00AD17F2"/>
    <w:rsid w:val="00AD1F40"/>
    <w:rsid w:val="00AD2BC9"/>
    <w:rsid w:val="00AD4FD6"/>
    <w:rsid w:val="00AE09AC"/>
    <w:rsid w:val="00AE23C6"/>
    <w:rsid w:val="00AE2C14"/>
    <w:rsid w:val="00AE2E06"/>
    <w:rsid w:val="00AF0B04"/>
    <w:rsid w:val="00AF1EF0"/>
    <w:rsid w:val="00AF2525"/>
    <w:rsid w:val="00AF2B23"/>
    <w:rsid w:val="00AF697F"/>
    <w:rsid w:val="00B02D48"/>
    <w:rsid w:val="00B035B5"/>
    <w:rsid w:val="00B06449"/>
    <w:rsid w:val="00B06983"/>
    <w:rsid w:val="00B14705"/>
    <w:rsid w:val="00B1594D"/>
    <w:rsid w:val="00B15ED1"/>
    <w:rsid w:val="00B164EF"/>
    <w:rsid w:val="00B166E2"/>
    <w:rsid w:val="00B23BFA"/>
    <w:rsid w:val="00B24103"/>
    <w:rsid w:val="00B327E5"/>
    <w:rsid w:val="00B34230"/>
    <w:rsid w:val="00B4085E"/>
    <w:rsid w:val="00B42663"/>
    <w:rsid w:val="00B43F14"/>
    <w:rsid w:val="00B4564E"/>
    <w:rsid w:val="00B45BF0"/>
    <w:rsid w:val="00B47B1D"/>
    <w:rsid w:val="00B47D06"/>
    <w:rsid w:val="00B5146C"/>
    <w:rsid w:val="00B51967"/>
    <w:rsid w:val="00B52CE7"/>
    <w:rsid w:val="00B610CD"/>
    <w:rsid w:val="00B61A65"/>
    <w:rsid w:val="00B622E7"/>
    <w:rsid w:val="00B6267C"/>
    <w:rsid w:val="00B64D11"/>
    <w:rsid w:val="00B65433"/>
    <w:rsid w:val="00B66575"/>
    <w:rsid w:val="00B67330"/>
    <w:rsid w:val="00B73E43"/>
    <w:rsid w:val="00B763DD"/>
    <w:rsid w:val="00B82860"/>
    <w:rsid w:val="00B85B6E"/>
    <w:rsid w:val="00B85BAD"/>
    <w:rsid w:val="00B86CF5"/>
    <w:rsid w:val="00B9187F"/>
    <w:rsid w:val="00B936AD"/>
    <w:rsid w:val="00B97437"/>
    <w:rsid w:val="00BA13B7"/>
    <w:rsid w:val="00BA3B8F"/>
    <w:rsid w:val="00BA4B45"/>
    <w:rsid w:val="00BA7183"/>
    <w:rsid w:val="00BB4568"/>
    <w:rsid w:val="00BB4755"/>
    <w:rsid w:val="00BB6B07"/>
    <w:rsid w:val="00BD0912"/>
    <w:rsid w:val="00BD0A1F"/>
    <w:rsid w:val="00BD2B98"/>
    <w:rsid w:val="00BD4373"/>
    <w:rsid w:val="00BD4C5A"/>
    <w:rsid w:val="00BD6AE8"/>
    <w:rsid w:val="00BE0F80"/>
    <w:rsid w:val="00BE25F2"/>
    <w:rsid w:val="00BE5016"/>
    <w:rsid w:val="00BE59A9"/>
    <w:rsid w:val="00BE6D60"/>
    <w:rsid w:val="00BE710B"/>
    <w:rsid w:val="00BF29B8"/>
    <w:rsid w:val="00C050CF"/>
    <w:rsid w:val="00C05814"/>
    <w:rsid w:val="00C13036"/>
    <w:rsid w:val="00C13C61"/>
    <w:rsid w:val="00C26933"/>
    <w:rsid w:val="00C31517"/>
    <w:rsid w:val="00C34ABA"/>
    <w:rsid w:val="00C36A3F"/>
    <w:rsid w:val="00C470E5"/>
    <w:rsid w:val="00C512E8"/>
    <w:rsid w:val="00C5399E"/>
    <w:rsid w:val="00C540DC"/>
    <w:rsid w:val="00C54149"/>
    <w:rsid w:val="00C54B70"/>
    <w:rsid w:val="00C5746A"/>
    <w:rsid w:val="00C737DB"/>
    <w:rsid w:val="00C75074"/>
    <w:rsid w:val="00C80795"/>
    <w:rsid w:val="00C840B8"/>
    <w:rsid w:val="00C843C2"/>
    <w:rsid w:val="00C8619B"/>
    <w:rsid w:val="00C9218E"/>
    <w:rsid w:val="00C93892"/>
    <w:rsid w:val="00C94B07"/>
    <w:rsid w:val="00C952A5"/>
    <w:rsid w:val="00C967EF"/>
    <w:rsid w:val="00C97995"/>
    <w:rsid w:val="00CA0050"/>
    <w:rsid w:val="00CA07E8"/>
    <w:rsid w:val="00CA33D5"/>
    <w:rsid w:val="00CA448C"/>
    <w:rsid w:val="00CA4B7C"/>
    <w:rsid w:val="00CB160E"/>
    <w:rsid w:val="00CB7BDF"/>
    <w:rsid w:val="00CB7DFF"/>
    <w:rsid w:val="00CC01D2"/>
    <w:rsid w:val="00CC0467"/>
    <w:rsid w:val="00CC1BD5"/>
    <w:rsid w:val="00CC23F6"/>
    <w:rsid w:val="00CC4059"/>
    <w:rsid w:val="00CC50AB"/>
    <w:rsid w:val="00CC598D"/>
    <w:rsid w:val="00CC6445"/>
    <w:rsid w:val="00CD1696"/>
    <w:rsid w:val="00CD281E"/>
    <w:rsid w:val="00CD3928"/>
    <w:rsid w:val="00CD4257"/>
    <w:rsid w:val="00CD500A"/>
    <w:rsid w:val="00CD52BD"/>
    <w:rsid w:val="00CD5B63"/>
    <w:rsid w:val="00CD6F0B"/>
    <w:rsid w:val="00CD73AC"/>
    <w:rsid w:val="00CE02C5"/>
    <w:rsid w:val="00CE55F9"/>
    <w:rsid w:val="00CE7C9B"/>
    <w:rsid w:val="00CF2CD8"/>
    <w:rsid w:val="00CF475F"/>
    <w:rsid w:val="00CF4E46"/>
    <w:rsid w:val="00D01CEA"/>
    <w:rsid w:val="00D12640"/>
    <w:rsid w:val="00D14134"/>
    <w:rsid w:val="00D15FD0"/>
    <w:rsid w:val="00D1751C"/>
    <w:rsid w:val="00D1772B"/>
    <w:rsid w:val="00D1788E"/>
    <w:rsid w:val="00D23406"/>
    <w:rsid w:val="00D244C0"/>
    <w:rsid w:val="00D2625F"/>
    <w:rsid w:val="00D26C69"/>
    <w:rsid w:val="00D27D5F"/>
    <w:rsid w:val="00D3091E"/>
    <w:rsid w:val="00D33431"/>
    <w:rsid w:val="00D3365F"/>
    <w:rsid w:val="00D338D0"/>
    <w:rsid w:val="00D33C7B"/>
    <w:rsid w:val="00D3531F"/>
    <w:rsid w:val="00D35C12"/>
    <w:rsid w:val="00D36B59"/>
    <w:rsid w:val="00D43059"/>
    <w:rsid w:val="00D448D5"/>
    <w:rsid w:val="00D44B05"/>
    <w:rsid w:val="00D44FA2"/>
    <w:rsid w:val="00D4500E"/>
    <w:rsid w:val="00D4577E"/>
    <w:rsid w:val="00D5056D"/>
    <w:rsid w:val="00D5698F"/>
    <w:rsid w:val="00D61A81"/>
    <w:rsid w:val="00D62EC2"/>
    <w:rsid w:val="00D66ADB"/>
    <w:rsid w:val="00D66BFB"/>
    <w:rsid w:val="00D66FDD"/>
    <w:rsid w:val="00D67A76"/>
    <w:rsid w:val="00D75712"/>
    <w:rsid w:val="00D7713B"/>
    <w:rsid w:val="00D85B90"/>
    <w:rsid w:val="00D85F19"/>
    <w:rsid w:val="00D87920"/>
    <w:rsid w:val="00D918A9"/>
    <w:rsid w:val="00D97351"/>
    <w:rsid w:val="00DA2164"/>
    <w:rsid w:val="00DA38E7"/>
    <w:rsid w:val="00DA5227"/>
    <w:rsid w:val="00DA62AB"/>
    <w:rsid w:val="00DA7AFE"/>
    <w:rsid w:val="00DB5F29"/>
    <w:rsid w:val="00DB6598"/>
    <w:rsid w:val="00DC075D"/>
    <w:rsid w:val="00DC2567"/>
    <w:rsid w:val="00DC3516"/>
    <w:rsid w:val="00DC3EE4"/>
    <w:rsid w:val="00DC473B"/>
    <w:rsid w:val="00DC51A2"/>
    <w:rsid w:val="00DC7A38"/>
    <w:rsid w:val="00DD1778"/>
    <w:rsid w:val="00DD1AB9"/>
    <w:rsid w:val="00DD40DF"/>
    <w:rsid w:val="00DD5C65"/>
    <w:rsid w:val="00DD7BE1"/>
    <w:rsid w:val="00DE0F55"/>
    <w:rsid w:val="00DE3833"/>
    <w:rsid w:val="00DE5BED"/>
    <w:rsid w:val="00DE6BE7"/>
    <w:rsid w:val="00DE763D"/>
    <w:rsid w:val="00DF2FFD"/>
    <w:rsid w:val="00DF3452"/>
    <w:rsid w:val="00DF3FE4"/>
    <w:rsid w:val="00DF4E11"/>
    <w:rsid w:val="00DF623B"/>
    <w:rsid w:val="00E01324"/>
    <w:rsid w:val="00E01D62"/>
    <w:rsid w:val="00E03E56"/>
    <w:rsid w:val="00E110FE"/>
    <w:rsid w:val="00E12B2F"/>
    <w:rsid w:val="00E2185C"/>
    <w:rsid w:val="00E302C3"/>
    <w:rsid w:val="00E30448"/>
    <w:rsid w:val="00E33C7D"/>
    <w:rsid w:val="00E34B7B"/>
    <w:rsid w:val="00E3755F"/>
    <w:rsid w:val="00E37CC6"/>
    <w:rsid w:val="00E4098A"/>
    <w:rsid w:val="00E43E4C"/>
    <w:rsid w:val="00E44C42"/>
    <w:rsid w:val="00E60623"/>
    <w:rsid w:val="00E6102A"/>
    <w:rsid w:val="00E6401F"/>
    <w:rsid w:val="00E66A69"/>
    <w:rsid w:val="00E72271"/>
    <w:rsid w:val="00E72C21"/>
    <w:rsid w:val="00E76C20"/>
    <w:rsid w:val="00E830F5"/>
    <w:rsid w:val="00E868E4"/>
    <w:rsid w:val="00E91975"/>
    <w:rsid w:val="00EA506A"/>
    <w:rsid w:val="00EA681F"/>
    <w:rsid w:val="00EB429E"/>
    <w:rsid w:val="00EB5C3B"/>
    <w:rsid w:val="00EB7D08"/>
    <w:rsid w:val="00EC14A0"/>
    <w:rsid w:val="00EC315E"/>
    <w:rsid w:val="00EC3C4E"/>
    <w:rsid w:val="00EC3DFD"/>
    <w:rsid w:val="00EC451A"/>
    <w:rsid w:val="00EC4DC5"/>
    <w:rsid w:val="00EC60F9"/>
    <w:rsid w:val="00ED009F"/>
    <w:rsid w:val="00ED06B4"/>
    <w:rsid w:val="00ED792D"/>
    <w:rsid w:val="00EE08DB"/>
    <w:rsid w:val="00EE51F2"/>
    <w:rsid w:val="00EE5A50"/>
    <w:rsid w:val="00EF0161"/>
    <w:rsid w:val="00EF29CC"/>
    <w:rsid w:val="00EF7117"/>
    <w:rsid w:val="00F01768"/>
    <w:rsid w:val="00F019D5"/>
    <w:rsid w:val="00F02CE4"/>
    <w:rsid w:val="00F06D44"/>
    <w:rsid w:val="00F13D5B"/>
    <w:rsid w:val="00F159CA"/>
    <w:rsid w:val="00F16606"/>
    <w:rsid w:val="00F210B2"/>
    <w:rsid w:val="00F2745A"/>
    <w:rsid w:val="00F27CFE"/>
    <w:rsid w:val="00F3374B"/>
    <w:rsid w:val="00F337A8"/>
    <w:rsid w:val="00F3413E"/>
    <w:rsid w:val="00F35F42"/>
    <w:rsid w:val="00F40D78"/>
    <w:rsid w:val="00F43593"/>
    <w:rsid w:val="00F5016B"/>
    <w:rsid w:val="00F5648B"/>
    <w:rsid w:val="00F60AA3"/>
    <w:rsid w:val="00F635E0"/>
    <w:rsid w:val="00F63E20"/>
    <w:rsid w:val="00F64008"/>
    <w:rsid w:val="00F640C8"/>
    <w:rsid w:val="00F642B1"/>
    <w:rsid w:val="00F677A9"/>
    <w:rsid w:val="00F77C64"/>
    <w:rsid w:val="00F80187"/>
    <w:rsid w:val="00F8647B"/>
    <w:rsid w:val="00F8693C"/>
    <w:rsid w:val="00F86FD6"/>
    <w:rsid w:val="00F903C6"/>
    <w:rsid w:val="00F91705"/>
    <w:rsid w:val="00F92E50"/>
    <w:rsid w:val="00F94162"/>
    <w:rsid w:val="00FA070F"/>
    <w:rsid w:val="00FA1482"/>
    <w:rsid w:val="00FA1BEC"/>
    <w:rsid w:val="00FA2E7C"/>
    <w:rsid w:val="00FB26C0"/>
    <w:rsid w:val="00FB3ADA"/>
    <w:rsid w:val="00FB4D63"/>
    <w:rsid w:val="00FC074B"/>
    <w:rsid w:val="00FC180D"/>
    <w:rsid w:val="00FC2BE5"/>
    <w:rsid w:val="00FC5820"/>
    <w:rsid w:val="00FC5B8F"/>
    <w:rsid w:val="00FC6809"/>
    <w:rsid w:val="00FD159D"/>
    <w:rsid w:val="00FD33C5"/>
    <w:rsid w:val="00FD5E59"/>
    <w:rsid w:val="00FD69BD"/>
    <w:rsid w:val="00FD705D"/>
    <w:rsid w:val="00FE07BA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C148"/>
  <w15:chartTrackingRefBased/>
  <w15:docId w15:val="{F88B06B7-6DA9-4A61-80C2-2BC78A4E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1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F1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5F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5F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85F19"/>
    <w:rPr>
      <w:rFonts w:ascii="Cambria" w:eastAsia="Times New Roman" w:hAnsi="Cambria" w:cs="Times New Roman"/>
      <w:b/>
      <w:bCs/>
      <w:color w:val="4F81BD"/>
      <w:sz w:val="26"/>
      <w:szCs w:val="26"/>
      <w:lang w:val="en-US" w:eastAsia="en-GB"/>
    </w:rPr>
  </w:style>
  <w:style w:type="character" w:customStyle="1" w:styleId="Heading3Char">
    <w:name w:val="Heading 3 Char"/>
    <w:link w:val="Heading3"/>
    <w:uiPriority w:val="9"/>
    <w:rsid w:val="00D85F19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5Char">
    <w:name w:val="Heading 5 Char"/>
    <w:link w:val="Heading5"/>
    <w:semiHidden/>
    <w:rsid w:val="00D85F19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rsid w:val="00D85F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85F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85F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85F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85F19"/>
    <w:pPr>
      <w:jc w:val="both"/>
    </w:pPr>
    <w:rPr>
      <w:lang w:eastAsia="en-US"/>
    </w:rPr>
  </w:style>
  <w:style w:type="character" w:customStyle="1" w:styleId="BodyTextChar">
    <w:name w:val="Body Text Char"/>
    <w:link w:val="BodyText"/>
    <w:rsid w:val="00D85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5F19"/>
    <w:pPr>
      <w:ind w:left="720"/>
      <w:contextualSpacing/>
    </w:pPr>
    <w:rPr>
      <w:rFonts w:ascii="Tahoma" w:hAnsi="Tahoma"/>
      <w:sz w:val="20"/>
      <w:szCs w:val="20"/>
      <w:lang w:eastAsia="en-US"/>
    </w:rPr>
  </w:style>
  <w:style w:type="paragraph" w:styleId="NormalWeb">
    <w:name w:val="Normal (Web)"/>
    <w:basedOn w:val="Normal"/>
    <w:autoRedefine/>
    <w:rsid w:val="00D85F19"/>
    <w:rPr>
      <w:rFonts w:ascii="Arial" w:hAnsi="Arial"/>
      <w:sz w:val="20"/>
      <w:szCs w:val="20"/>
      <w:lang w:eastAsia="en-US"/>
    </w:rPr>
  </w:style>
  <w:style w:type="paragraph" w:styleId="NoSpacing">
    <w:name w:val="No Spacing"/>
    <w:uiPriority w:val="1"/>
    <w:qFormat/>
    <w:rsid w:val="0077118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B6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A67CD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47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6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765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6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765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76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Crabb</dc:creator>
  <cp:keywords/>
  <cp:lastModifiedBy>Borkowska, Eva</cp:lastModifiedBy>
  <cp:revision>3</cp:revision>
  <dcterms:created xsi:type="dcterms:W3CDTF">2021-04-25T16:00:00Z</dcterms:created>
  <dcterms:modified xsi:type="dcterms:W3CDTF">2021-04-27T07:39:00Z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