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00FE" w:rsidP="365B1DFA" w:rsidRDefault="09923934" w14:paraId="736210C2" w14:textId="09004DFF">
      <w:pPr>
        <w:pStyle w:val="Default"/>
        <w:jc w:val="center"/>
        <w:rPr>
          <w:b/>
          <w:bCs/>
          <w:sz w:val="36"/>
          <w:szCs w:val="36"/>
        </w:rPr>
      </w:pPr>
      <w:r w:rsidRPr="365B1DFA">
        <w:rPr>
          <w:b/>
          <w:bCs/>
          <w:sz w:val="36"/>
          <w:szCs w:val="36"/>
        </w:rPr>
        <w:t>CONVERGE 2</w:t>
      </w:r>
      <w:r w:rsidRPr="365B1DFA" w:rsidR="4D7DCFE3">
        <w:rPr>
          <w:b/>
          <w:bCs/>
          <w:sz w:val="36"/>
          <w:szCs w:val="36"/>
        </w:rPr>
        <w:t>02</w:t>
      </w:r>
      <w:r w:rsidRPr="365B1DFA" w:rsidR="065FA9C4">
        <w:rPr>
          <w:b/>
          <w:bCs/>
          <w:sz w:val="36"/>
          <w:szCs w:val="36"/>
        </w:rPr>
        <w:t>4</w:t>
      </w:r>
      <w:r w:rsidRPr="365B1DFA">
        <w:rPr>
          <w:b/>
          <w:bCs/>
          <w:sz w:val="36"/>
          <w:szCs w:val="36"/>
        </w:rPr>
        <w:t xml:space="preserve"> Rural Health Symposium</w:t>
      </w:r>
    </w:p>
    <w:p w:rsidR="00FB4331" w:rsidP="00006A10" w:rsidRDefault="00D93297" w14:paraId="2990D87F" w14:textId="77777777">
      <w:pPr>
        <w:pStyle w:val="Default"/>
        <w:jc w:val="center"/>
        <w:rPr>
          <w:b/>
          <w:sz w:val="36"/>
          <w:szCs w:val="36"/>
        </w:rPr>
      </w:pPr>
      <w:r>
        <w:rPr>
          <w:b/>
          <w:sz w:val="36"/>
          <w:szCs w:val="36"/>
        </w:rPr>
        <w:t>Call for Abstracts</w:t>
      </w:r>
      <w:r w:rsidR="00FB4331">
        <w:rPr>
          <w:b/>
          <w:sz w:val="36"/>
          <w:szCs w:val="36"/>
        </w:rPr>
        <w:t xml:space="preserve"> </w:t>
      </w:r>
    </w:p>
    <w:p w:rsidR="00D93297" w:rsidP="004B3948" w:rsidRDefault="00FB4331" w14:paraId="49D96D3B" w14:textId="0F462643">
      <w:pPr>
        <w:pStyle w:val="Default"/>
        <w:jc w:val="center"/>
        <w:rPr>
          <w:b/>
          <w:sz w:val="36"/>
          <w:szCs w:val="36"/>
        </w:rPr>
      </w:pPr>
      <w:r w:rsidRPr="00FB4331">
        <w:rPr>
          <w:b/>
          <w:sz w:val="20"/>
          <w:szCs w:val="20"/>
        </w:rPr>
        <w:t>(</w:t>
      </w:r>
      <w:r w:rsidR="008C3FF8">
        <w:rPr>
          <w:b/>
          <w:sz w:val="20"/>
          <w:szCs w:val="20"/>
        </w:rPr>
        <w:t>P</w:t>
      </w:r>
      <w:r w:rsidRPr="00FB4331">
        <w:rPr>
          <w:b/>
          <w:sz w:val="20"/>
          <w:szCs w:val="20"/>
        </w:rPr>
        <w:t>lease find call for abstract form on page 3 of this document)</w:t>
      </w:r>
    </w:p>
    <w:p w:rsidR="00EC78FC" w:rsidP="00DA4AEE" w:rsidRDefault="00EC78FC" w14:paraId="2C67E705" w14:textId="77777777">
      <w:pPr>
        <w:pStyle w:val="Default"/>
        <w:rPr>
          <w:b/>
          <w:sz w:val="36"/>
          <w:szCs w:val="36"/>
        </w:rPr>
      </w:pPr>
    </w:p>
    <w:p w:rsidRPr="00006A10" w:rsidR="007733B8" w:rsidP="00DA4AEE" w:rsidRDefault="007733B8" w14:paraId="416C9586" w14:textId="567D9FCA">
      <w:pPr>
        <w:pStyle w:val="Default"/>
        <w:rPr>
          <w:b/>
          <w:i/>
          <w:iCs/>
          <w:sz w:val="36"/>
          <w:szCs w:val="36"/>
        </w:rPr>
      </w:pPr>
      <w:r w:rsidRPr="00006A10">
        <w:rPr>
          <w:b/>
          <w:sz w:val="36"/>
          <w:szCs w:val="36"/>
        </w:rPr>
        <w:t>Catalyst talks:</w:t>
      </w:r>
      <w:r w:rsidR="002F5951">
        <w:rPr>
          <w:b/>
          <w:sz w:val="36"/>
          <w:szCs w:val="36"/>
        </w:rPr>
        <w:t xml:space="preserve"> </w:t>
      </w:r>
      <w:r w:rsidRPr="00006A10">
        <w:rPr>
          <w:b/>
          <w:i/>
          <w:iCs/>
          <w:sz w:val="36"/>
          <w:szCs w:val="36"/>
        </w:rPr>
        <w:t>Sparking Conversations and Igniting Collaborations</w:t>
      </w:r>
    </w:p>
    <w:p w:rsidRPr="004B3948" w:rsidR="004B3948" w:rsidP="365B1DFA" w:rsidRDefault="617B4F45" w14:paraId="5FA670E7" w14:textId="5371E2BE">
      <w:pPr>
        <w:shd w:val="clear" w:color="auto" w:fill="FFFFFF" w:themeFill="background1"/>
        <w:spacing w:line="540" w:lineRule="atLeast"/>
        <w:jc w:val="center"/>
        <w:rPr>
          <w:rFonts w:eastAsia="Times New Roman"/>
          <w:color w:val="202124"/>
        </w:rPr>
      </w:pPr>
      <w:r w:rsidRPr="365B1DFA">
        <w:rPr>
          <w:rFonts w:eastAsia="Times New Roman"/>
          <w:color w:val="202124"/>
        </w:rPr>
        <w:t xml:space="preserve">cat·a·lyst /ˈkad(ə)ləst/ </w:t>
      </w:r>
      <w:r w:rsidRPr="365B1DFA">
        <w:rPr>
          <w:rFonts w:eastAsia="Times New Roman"/>
          <w:i/>
          <w:iCs/>
          <w:color w:val="70757A"/>
        </w:rPr>
        <w:t xml:space="preserve">noun </w:t>
      </w:r>
      <w:r w:rsidRPr="365B1DFA">
        <w:rPr>
          <w:rFonts w:eastAsia="Times New Roman"/>
          <w:color w:val="202124"/>
        </w:rPr>
        <w:t>a person or thing that precipitates an event.</w:t>
      </w:r>
    </w:p>
    <w:p w:rsidRPr="00006A10" w:rsidR="00FB4331" w:rsidP="3E2D528C" w:rsidRDefault="00FB4331" w14:paraId="0C8ABB69" w14:textId="311B83E8">
      <w:pPr>
        <w:pStyle w:val="Default"/>
        <w:rPr>
          <w:rFonts w:asciiTheme="minorHAnsi" w:hAnsiTheme="minorHAnsi" w:cstheme="minorBidi"/>
        </w:rPr>
      </w:pPr>
      <w:r w:rsidRPr="3E2D528C">
        <w:rPr>
          <w:rFonts w:asciiTheme="minorHAnsi" w:hAnsiTheme="minorHAnsi" w:cstheme="minorBidi"/>
          <w:b/>
          <w:bCs/>
        </w:rPr>
        <w:t>What is a catalyst talk?</w:t>
      </w:r>
      <w:r w:rsidRPr="3E2D528C">
        <w:rPr>
          <w:rFonts w:asciiTheme="minorHAnsi" w:hAnsiTheme="minorHAnsi" w:cstheme="minorBidi"/>
        </w:rPr>
        <w:t xml:space="preserve"> It is a brief 7-minute presentation that focuses on an experience or innovation that has successful</w:t>
      </w:r>
      <w:r w:rsidRPr="3E2D528C" w:rsidR="00DA3D48">
        <w:rPr>
          <w:rFonts w:asciiTheme="minorHAnsi" w:hAnsiTheme="minorHAnsi" w:cstheme="minorBidi"/>
        </w:rPr>
        <w:t>ly</w:t>
      </w:r>
      <w:r w:rsidRPr="3E2D528C">
        <w:rPr>
          <w:rFonts w:asciiTheme="minorHAnsi" w:hAnsiTheme="minorHAnsi" w:cstheme="minorBidi"/>
        </w:rPr>
        <w:t xml:space="preserve"> address</w:t>
      </w:r>
      <w:r w:rsidRPr="3E2D528C" w:rsidR="00DA3D48">
        <w:rPr>
          <w:rFonts w:asciiTheme="minorHAnsi" w:hAnsiTheme="minorHAnsi" w:cstheme="minorBidi"/>
        </w:rPr>
        <w:t>ed</w:t>
      </w:r>
      <w:r w:rsidRPr="3E2D528C">
        <w:rPr>
          <w:rFonts w:asciiTheme="minorHAnsi" w:hAnsiTheme="minorHAnsi" w:cstheme="minorBidi"/>
        </w:rPr>
        <w:t xml:space="preserve"> a remote and rural health workforce education and training challenge or barrier. </w:t>
      </w:r>
      <w:r w:rsidRPr="3E2D528C" w:rsidR="00DA3D48">
        <w:rPr>
          <w:rFonts w:asciiTheme="minorHAnsi" w:hAnsiTheme="minorHAnsi" w:cstheme="minorBidi"/>
        </w:rPr>
        <w:t>O</w:t>
      </w:r>
      <w:r w:rsidRPr="3E2D528C">
        <w:rPr>
          <w:rFonts w:asciiTheme="minorHAnsi" w:hAnsiTheme="minorHAnsi" w:cstheme="minorBidi"/>
        </w:rPr>
        <w:t>ur international symposium</w:t>
      </w:r>
      <w:r w:rsidRPr="3E2D528C" w:rsidR="00DA3D48">
        <w:rPr>
          <w:rFonts w:asciiTheme="minorHAnsi" w:hAnsiTheme="minorHAnsi" w:cstheme="minorBidi"/>
        </w:rPr>
        <w:t xml:space="preserve"> will use these talks </w:t>
      </w:r>
      <w:r w:rsidRPr="3E2D528C">
        <w:rPr>
          <w:rFonts w:asciiTheme="minorHAnsi" w:hAnsiTheme="minorHAnsi" w:cstheme="minorBidi"/>
        </w:rPr>
        <w:t xml:space="preserve">to spark conversations and ignite future collaborations between colleagues and programs in Scotland and Georgia. </w:t>
      </w:r>
    </w:p>
    <w:p w:rsidR="00006A10" w:rsidP="00707D9C" w:rsidRDefault="00006A10" w14:paraId="182AD3C7" w14:textId="77777777">
      <w:pPr>
        <w:pStyle w:val="NoSpacing"/>
      </w:pPr>
    </w:p>
    <w:p w:rsidRPr="00006A10" w:rsidR="00FB4331" w:rsidP="365B1DFA" w:rsidRDefault="225A2911" w14:paraId="62F83408" w14:textId="6B981FFC">
      <w:pPr>
        <w:pStyle w:val="Default"/>
        <w:rPr>
          <w:rFonts w:asciiTheme="minorHAnsi" w:hAnsiTheme="minorHAnsi" w:cstheme="minorBidi"/>
        </w:rPr>
      </w:pPr>
      <w:r w:rsidRPr="365B1DFA">
        <w:rPr>
          <w:rFonts w:asciiTheme="minorHAnsi" w:hAnsiTheme="minorHAnsi" w:cstheme="minorBidi"/>
        </w:rPr>
        <w:t xml:space="preserve">Rural health is a big topic- one too big to address in two ½ day sessions. </w:t>
      </w:r>
      <w:r w:rsidRPr="365B1DFA">
        <w:rPr>
          <w:rFonts w:asciiTheme="minorHAnsi" w:hAnsiTheme="minorHAnsi" w:cstheme="minorBidi"/>
          <w:b/>
          <w:bCs/>
          <w:i/>
          <w:iCs/>
        </w:rPr>
        <w:t>Recognizing this, we are asking speakers to present their work from the perspective of how the education systems and programs can recruit, train, and retain rural health providers in our respective country/state.</w:t>
      </w:r>
      <w:r w:rsidRPr="365B1DFA">
        <w:rPr>
          <w:rFonts w:asciiTheme="minorHAnsi" w:hAnsiTheme="minorHAnsi" w:cstheme="minorBidi"/>
        </w:rPr>
        <w:t xml:space="preserve"> Our 1</w:t>
      </w:r>
      <w:r w:rsidRPr="365B1DFA" w:rsidR="2BAFCC82">
        <w:rPr>
          <w:rFonts w:asciiTheme="minorHAnsi" w:hAnsiTheme="minorHAnsi" w:cstheme="minorBidi"/>
        </w:rPr>
        <w:t>2</w:t>
      </w:r>
      <w:r w:rsidRPr="365B1DFA">
        <w:rPr>
          <w:rFonts w:asciiTheme="minorHAnsi" w:hAnsiTheme="minorHAnsi" w:cstheme="minorBidi"/>
        </w:rPr>
        <w:t xml:space="preserve"> invited speakers will set the tone and ignite the conversations for our shared time together. To facilitate this</w:t>
      </w:r>
      <w:r w:rsidRPr="365B1DFA" w:rsidR="065FA9C4">
        <w:rPr>
          <w:rFonts w:asciiTheme="minorHAnsi" w:hAnsiTheme="minorHAnsi" w:cstheme="minorBidi"/>
        </w:rPr>
        <w:t>,</w:t>
      </w:r>
      <w:r w:rsidRPr="365B1DFA">
        <w:rPr>
          <w:rFonts w:asciiTheme="minorHAnsi" w:hAnsiTheme="minorHAnsi" w:cstheme="minorBidi"/>
        </w:rPr>
        <w:t xml:space="preserve"> we have developed questions that need to be addressed in your talk. You are invited for a single panel presentation, but you are expected to be present for the whole of the symposium. We are sharing all of the panel questions with you so that you </w:t>
      </w:r>
      <w:r w:rsidRPr="365B1DFA" w:rsidR="065FA9C4">
        <w:rPr>
          <w:rFonts w:asciiTheme="minorHAnsi" w:hAnsiTheme="minorHAnsi" w:cstheme="minorBidi"/>
        </w:rPr>
        <w:t>can</w:t>
      </w:r>
      <w:r w:rsidRPr="365B1DFA">
        <w:rPr>
          <w:rFonts w:asciiTheme="minorHAnsi" w:hAnsiTheme="minorHAnsi" w:cstheme="minorBidi"/>
        </w:rPr>
        <w:t xml:space="preserve"> full</w:t>
      </w:r>
      <w:r w:rsidRPr="365B1DFA" w:rsidR="065FA9C4">
        <w:rPr>
          <w:rFonts w:asciiTheme="minorHAnsi" w:hAnsiTheme="minorHAnsi" w:cstheme="minorBidi"/>
        </w:rPr>
        <w:t>y</w:t>
      </w:r>
      <w:r w:rsidRPr="365B1DFA">
        <w:rPr>
          <w:rFonts w:asciiTheme="minorHAnsi" w:hAnsiTheme="minorHAnsi" w:cstheme="minorBidi"/>
        </w:rPr>
        <w:t xml:space="preserve"> understand the day’s focus.</w:t>
      </w:r>
    </w:p>
    <w:p w:rsidRPr="00006A10" w:rsidR="00006A10" w:rsidP="00006A10" w:rsidRDefault="00006A10" w14:paraId="00816943" w14:textId="77777777">
      <w:pPr>
        <w:pStyle w:val="Default"/>
        <w:rPr>
          <w:rFonts w:asciiTheme="minorHAnsi" w:hAnsiTheme="minorHAnsi" w:cstheme="minorHAnsi"/>
        </w:rPr>
      </w:pPr>
    </w:p>
    <w:p w:rsidR="0050021A" w:rsidP="3E2D528C" w:rsidRDefault="00006A10" w14:paraId="6E186626" w14:textId="77EA6469">
      <w:pPr>
        <w:pStyle w:val="Default"/>
        <w:rPr>
          <w:rFonts w:asciiTheme="minorHAnsi" w:hAnsiTheme="minorHAnsi" w:cstheme="minorBidi"/>
        </w:rPr>
      </w:pPr>
      <w:r w:rsidRPr="3E2D528C">
        <w:rPr>
          <w:rFonts w:asciiTheme="minorHAnsi" w:hAnsiTheme="minorHAnsi" w:cstheme="minorBidi"/>
          <w:b/>
          <w:bCs/>
          <w:color w:val="0070C0"/>
        </w:rPr>
        <w:t>FORMAT:</w:t>
      </w:r>
      <w:r w:rsidRPr="3E2D528C">
        <w:rPr>
          <w:rFonts w:asciiTheme="minorHAnsi" w:hAnsiTheme="minorHAnsi" w:cstheme="minorBidi"/>
        </w:rPr>
        <w:t xml:space="preserve"> There will be three panels, each with </w:t>
      </w:r>
      <w:r w:rsidRPr="3E2D528C" w:rsidR="00707D9C">
        <w:rPr>
          <w:rFonts w:asciiTheme="minorHAnsi" w:hAnsiTheme="minorHAnsi" w:cstheme="minorBidi"/>
        </w:rPr>
        <w:t>four</w:t>
      </w:r>
      <w:r w:rsidRPr="3E2D528C">
        <w:rPr>
          <w:rFonts w:asciiTheme="minorHAnsi" w:hAnsiTheme="minorHAnsi" w:cstheme="minorBidi"/>
        </w:rPr>
        <w:t xml:space="preserve"> invited Catalyst Speakers.</w:t>
      </w:r>
      <w:r w:rsidRPr="3E2D528C" w:rsidR="002F5951">
        <w:rPr>
          <w:rFonts w:asciiTheme="minorHAnsi" w:hAnsiTheme="minorHAnsi" w:cstheme="minorBidi"/>
        </w:rPr>
        <w:t xml:space="preserve"> </w:t>
      </w:r>
      <w:r w:rsidRPr="3E2D528C">
        <w:rPr>
          <w:rFonts w:asciiTheme="minorHAnsi" w:hAnsiTheme="minorHAnsi" w:cstheme="minorBidi"/>
        </w:rPr>
        <w:t xml:space="preserve">Each speaker will have 7 minutes and </w:t>
      </w:r>
      <w:r w:rsidRPr="3E2D528C" w:rsidR="007173E2">
        <w:rPr>
          <w:rFonts w:asciiTheme="minorHAnsi" w:hAnsiTheme="minorHAnsi" w:cstheme="minorBidi"/>
        </w:rPr>
        <w:t>7 slides</w:t>
      </w:r>
      <w:r w:rsidRPr="3E2D528C">
        <w:rPr>
          <w:rFonts w:asciiTheme="minorHAnsi" w:hAnsiTheme="minorHAnsi" w:cstheme="minorBidi"/>
        </w:rPr>
        <w:t xml:space="preserve"> to present their program.</w:t>
      </w:r>
      <w:r w:rsidRPr="3E2D528C" w:rsidR="002F5951">
        <w:rPr>
          <w:rFonts w:asciiTheme="minorHAnsi" w:hAnsiTheme="minorHAnsi" w:cstheme="minorBidi"/>
        </w:rPr>
        <w:t xml:space="preserve"> </w:t>
      </w:r>
      <w:r w:rsidRPr="3E2D528C">
        <w:rPr>
          <w:rFonts w:asciiTheme="minorHAnsi" w:hAnsiTheme="minorHAnsi" w:cstheme="minorBidi"/>
          <w:b/>
          <w:bCs/>
        </w:rPr>
        <w:t xml:space="preserve">Time </w:t>
      </w:r>
      <w:r w:rsidRPr="3E2D528C" w:rsidR="76592238">
        <w:rPr>
          <w:rFonts w:asciiTheme="minorHAnsi" w:hAnsiTheme="minorHAnsi" w:cstheme="minorBidi"/>
          <w:b/>
          <w:bCs/>
        </w:rPr>
        <w:t xml:space="preserve">and slide </w:t>
      </w:r>
      <w:r w:rsidRPr="3E2D528C">
        <w:rPr>
          <w:rFonts w:asciiTheme="minorHAnsi" w:hAnsiTheme="minorHAnsi" w:cstheme="minorBidi"/>
          <w:b/>
          <w:bCs/>
        </w:rPr>
        <w:t>limitations will be strictly imposed!</w:t>
      </w:r>
      <w:r w:rsidRPr="3E2D528C">
        <w:rPr>
          <w:rFonts w:asciiTheme="minorHAnsi" w:hAnsiTheme="minorHAnsi" w:cstheme="minorBidi"/>
        </w:rPr>
        <w:t xml:space="preserve"> </w:t>
      </w:r>
      <w:r w:rsidRPr="3E2D528C" w:rsidR="0050021A">
        <w:rPr>
          <w:rFonts w:asciiTheme="minorHAnsi" w:hAnsiTheme="minorHAnsi" w:cstheme="minorBidi"/>
        </w:rPr>
        <w:t>There will be three panels:</w:t>
      </w:r>
    </w:p>
    <w:p w:rsidRPr="0050021A" w:rsidR="0050021A" w:rsidP="0050021A" w:rsidRDefault="0050021A" w14:paraId="2D6A6FA0" w14:textId="77777777">
      <w:pPr>
        <w:pStyle w:val="Default"/>
        <w:numPr>
          <w:ilvl w:val="0"/>
          <w:numId w:val="20"/>
        </w:numPr>
        <w:rPr>
          <w:rFonts w:asciiTheme="minorHAnsi" w:hAnsiTheme="minorHAnsi" w:cstheme="minorHAnsi"/>
          <w:b/>
          <w:bCs/>
        </w:rPr>
      </w:pPr>
      <w:r w:rsidRPr="0050021A">
        <w:rPr>
          <w:rFonts w:asciiTheme="minorHAnsi" w:hAnsiTheme="minorHAnsi" w:cstheme="minorHAnsi"/>
          <w:b/>
          <w:bCs/>
        </w:rPr>
        <w:t>Access to Care</w:t>
      </w:r>
    </w:p>
    <w:p w:rsidRPr="0050021A" w:rsidR="0050021A" w:rsidP="0050021A" w:rsidRDefault="0050021A" w14:paraId="70DE1DEE" w14:textId="77777777">
      <w:pPr>
        <w:pStyle w:val="Default"/>
        <w:numPr>
          <w:ilvl w:val="0"/>
          <w:numId w:val="20"/>
        </w:numPr>
        <w:rPr>
          <w:rFonts w:asciiTheme="minorHAnsi" w:hAnsiTheme="minorHAnsi" w:cstheme="minorHAnsi"/>
          <w:b/>
          <w:bCs/>
        </w:rPr>
      </w:pPr>
      <w:r w:rsidRPr="0050021A">
        <w:rPr>
          <w:rFonts w:asciiTheme="minorHAnsi" w:hAnsiTheme="minorHAnsi" w:cstheme="minorHAnsi"/>
          <w:b/>
          <w:bCs/>
        </w:rPr>
        <w:t>Experiential Learning</w:t>
      </w:r>
    </w:p>
    <w:p w:rsidRPr="0050021A" w:rsidR="0050021A" w:rsidP="0050021A" w:rsidRDefault="0050021A" w14:paraId="66FB6094" w14:textId="3FA89B1E">
      <w:pPr>
        <w:pStyle w:val="Default"/>
        <w:numPr>
          <w:ilvl w:val="0"/>
          <w:numId w:val="20"/>
        </w:numPr>
        <w:rPr>
          <w:rFonts w:asciiTheme="minorHAnsi" w:hAnsiTheme="minorHAnsi" w:cstheme="minorHAnsi"/>
          <w:b/>
          <w:bCs/>
        </w:rPr>
      </w:pPr>
      <w:r w:rsidRPr="0050021A">
        <w:rPr>
          <w:rFonts w:asciiTheme="minorHAnsi" w:hAnsiTheme="minorHAnsi" w:cstheme="minorHAnsi"/>
          <w:b/>
          <w:bCs/>
        </w:rPr>
        <w:t>Emerging Topics</w:t>
      </w:r>
    </w:p>
    <w:p w:rsidRPr="0050021A" w:rsidR="00006A10" w:rsidP="0050021A" w:rsidRDefault="00006A10" w14:paraId="7FAFDF71" w14:textId="4253A15E">
      <w:pPr>
        <w:pStyle w:val="Default"/>
        <w:rPr>
          <w:rFonts w:asciiTheme="minorHAnsi" w:hAnsiTheme="minorHAnsi" w:cstheme="minorHAnsi"/>
        </w:rPr>
      </w:pPr>
      <w:r w:rsidRPr="0050021A">
        <w:rPr>
          <w:rFonts w:asciiTheme="minorHAnsi" w:hAnsiTheme="minorHAnsi" w:cstheme="minorHAnsi"/>
        </w:rPr>
        <w:t>Following each panel presentation, there will be breakout groups for the participants to discuss and reflect on the talks just given. The breakout groups will then reconvene and report the highlights of what they heard and what interests were sparked.</w:t>
      </w:r>
      <w:r w:rsidRPr="0050021A" w:rsidR="002F5951">
        <w:rPr>
          <w:rFonts w:asciiTheme="minorHAnsi" w:hAnsiTheme="minorHAnsi" w:cstheme="minorHAnsi"/>
        </w:rPr>
        <w:t xml:space="preserve"> </w:t>
      </w:r>
      <w:r w:rsidRPr="0050021A">
        <w:rPr>
          <w:rFonts w:asciiTheme="minorHAnsi" w:hAnsiTheme="minorHAnsi" w:cstheme="minorHAnsi"/>
        </w:rPr>
        <w:t>We will then segue to the next panel and repeat the presentation-breakout-reflection process for the following 2 panels.</w:t>
      </w:r>
      <w:r w:rsidRPr="0050021A" w:rsidR="002F5951">
        <w:rPr>
          <w:rFonts w:asciiTheme="minorHAnsi" w:hAnsiTheme="minorHAnsi" w:cstheme="minorHAnsi"/>
        </w:rPr>
        <w:t xml:space="preserve"> </w:t>
      </w:r>
    </w:p>
    <w:p w:rsidRPr="00006A10" w:rsidR="00006A10" w:rsidP="00006A10" w:rsidRDefault="00006A10" w14:paraId="648C67C4" w14:textId="564E3D3D">
      <w:pPr>
        <w:pStyle w:val="Default"/>
        <w:rPr>
          <w:rFonts w:asciiTheme="minorHAnsi" w:hAnsiTheme="minorHAnsi" w:cstheme="minorHAnsi"/>
        </w:rPr>
      </w:pPr>
    </w:p>
    <w:p w:rsidR="00006A10" w:rsidP="00006A10" w:rsidRDefault="00006A10" w14:paraId="6D6350AA" w14:textId="2B203054">
      <w:pPr>
        <w:pStyle w:val="NoSpacing"/>
        <w:rPr>
          <w:rFonts w:cstheme="minorHAnsi"/>
          <w:b/>
          <w:sz w:val="24"/>
          <w:szCs w:val="24"/>
        </w:rPr>
      </w:pPr>
      <w:r w:rsidRPr="00006A10">
        <w:rPr>
          <w:rFonts w:cstheme="minorHAnsi"/>
          <w:b/>
          <w:color w:val="0070C0"/>
          <w:sz w:val="24"/>
          <w:szCs w:val="24"/>
        </w:rPr>
        <w:t>Access to Care</w:t>
      </w:r>
      <w:r w:rsidR="00E83177">
        <w:rPr>
          <w:rFonts w:cstheme="minorHAnsi"/>
          <w:b/>
          <w:color w:val="0070C0"/>
          <w:sz w:val="24"/>
          <w:szCs w:val="24"/>
        </w:rPr>
        <w:t>-</w:t>
      </w:r>
      <w:r w:rsidRPr="00006A10">
        <w:rPr>
          <w:rFonts w:cstheme="minorHAnsi"/>
          <w:b/>
          <w:color w:val="0070C0"/>
          <w:sz w:val="24"/>
          <w:szCs w:val="24"/>
        </w:rPr>
        <w:t xml:space="preserve"> Questions for Catalyst Speakers </w:t>
      </w:r>
    </w:p>
    <w:p w:rsidRPr="00006A10" w:rsidR="00006A10" w:rsidP="00006A10" w:rsidRDefault="00006A10" w14:paraId="598543FF" w14:textId="53152618">
      <w:pPr>
        <w:pStyle w:val="NoSpacing"/>
        <w:rPr>
          <w:rFonts w:cstheme="minorHAnsi"/>
          <w:b/>
          <w:i/>
          <w:sz w:val="24"/>
          <w:szCs w:val="24"/>
        </w:rPr>
      </w:pPr>
      <w:r w:rsidRPr="00006A10">
        <w:rPr>
          <w:rFonts w:cstheme="minorHAnsi"/>
          <w:b/>
          <w:i/>
          <w:sz w:val="24"/>
          <w:szCs w:val="24"/>
        </w:rPr>
        <w:t>Invited panelist are asked to address one or more of the following questions:</w:t>
      </w:r>
    </w:p>
    <w:p w:rsidRPr="00006A10" w:rsidR="00006A10" w:rsidP="00006A10" w:rsidRDefault="00006A10" w14:paraId="39ABCA6D" w14:textId="6E9AB9FE">
      <w:pPr>
        <w:pStyle w:val="NoSpacing"/>
        <w:numPr>
          <w:ilvl w:val="0"/>
          <w:numId w:val="13"/>
        </w:numPr>
        <w:rPr>
          <w:rFonts w:cstheme="minorHAnsi"/>
          <w:sz w:val="24"/>
          <w:szCs w:val="24"/>
          <w:shd w:val="clear" w:color="auto" w:fill="FFFFFF"/>
        </w:rPr>
      </w:pPr>
      <w:r w:rsidRPr="00006A10">
        <w:rPr>
          <w:rFonts w:cstheme="minorHAnsi"/>
          <w:sz w:val="24"/>
          <w:szCs w:val="24"/>
          <w:shd w:val="clear" w:color="auto" w:fill="FFFFFF"/>
        </w:rPr>
        <w:t>What educational solutions have you implemented to address a primary care access concern/issue impacting remote and rural areas?</w:t>
      </w:r>
    </w:p>
    <w:p w:rsidRPr="00006A10" w:rsidR="00006A10" w:rsidP="00006A10" w:rsidRDefault="00006A10" w14:paraId="1C4C22C2" w14:textId="5761DB92">
      <w:pPr>
        <w:pStyle w:val="NoSpacing"/>
        <w:numPr>
          <w:ilvl w:val="0"/>
          <w:numId w:val="13"/>
        </w:numPr>
        <w:rPr>
          <w:rFonts w:cstheme="minorHAnsi"/>
          <w:sz w:val="24"/>
          <w:szCs w:val="24"/>
        </w:rPr>
      </w:pPr>
      <w:r w:rsidRPr="00006A10">
        <w:rPr>
          <w:rFonts w:cstheme="minorHAnsi"/>
          <w:sz w:val="24"/>
          <w:szCs w:val="24"/>
          <w:shd w:val="clear" w:color="auto" w:fill="FFFFFF"/>
        </w:rPr>
        <w:t>How do you prepare/equip/enable our health professionals to provide timely, person-centered, and high-quality services in remote &amp; rural areas?</w:t>
      </w:r>
    </w:p>
    <w:p w:rsidRPr="0050021A" w:rsidR="00006A10" w:rsidP="00006A10" w:rsidRDefault="00006A10" w14:paraId="61F41603" w14:textId="6CD590E5">
      <w:pPr>
        <w:pStyle w:val="NoSpacing"/>
        <w:numPr>
          <w:ilvl w:val="0"/>
          <w:numId w:val="13"/>
        </w:numPr>
        <w:rPr>
          <w:rFonts w:cstheme="minorHAnsi"/>
          <w:sz w:val="24"/>
          <w:szCs w:val="24"/>
        </w:rPr>
      </w:pPr>
      <w:r w:rsidRPr="00006A10">
        <w:rPr>
          <w:rFonts w:cstheme="minorHAnsi"/>
          <w:sz w:val="24"/>
          <w:szCs w:val="24"/>
          <w:shd w:val="clear" w:color="auto" w:fill="FFFFFF"/>
        </w:rPr>
        <w:t>How do we identify and train providers to practice in remote and rural areas?</w:t>
      </w:r>
    </w:p>
    <w:p w:rsidRPr="00006A10" w:rsidR="0050021A" w:rsidP="00006A10" w:rsidRDefault="0050021A" w14:paraId="5824A297" w14:textId="710FA41F">
      <w:pPr>
        <w:pStyle w:val="NoSpacing"/>
        <w:numPr>
          <w:ilvl w:val="0"/>
          <w:numId w:val="13"/>
        </w:numPr>
        <w:rPr>
          <w:rFonts w:cstheme="minorHAnsi"/>
          <w:sz w:val="24"/>
          <w:szCs w:val="24"/>
        </w:rPr>
      </w:pPr>
      <w:r>
        <w:rPr>
          <w:rFonts w:cstheme="minorHAnsi"/>
          <w:sz w:val="24"/>
          <w:szCs w:val="24"/>
          <w:shd w:val="clear" w:color="auto" w:fill="FFFFFF"/>
        </w:rPr>
        <w:t>How can the integration of social care influence access to care?</w:t>
      </w:r>
    </w:p>
    <w:p w:rsidRPr="00006A10" w:rsidR="00006A10" w:rsidP="00006A10" w:rsidRDefault="00006A10" w14:paraId="1CC6B573" w14:textId="0E2BB01B">
      <w:pPr>
        <w:pStyle w:val="NoSpacing"/>
        <w:rPr>
          <w:rFonts w:cstheme="minorHAnsi"/>
          <w:sz w:val="24"/>
          <w:szCs w:val="24"/>
          <w:shd w:val="clear" w:color="auto" w:fill="FFFFFF"/>
        </w:rPr>
      </w:pPr>
    </w:p>
    <w:p w:rsidR="00EC78FC" w:rsidP="00006A10" w:rsidRDefault="00EC78FC" w14:paraId="44BB0A0E" w14:textId="77777777">
      <w:pPr>
        <w:rPr>
          <w:rFonts w:eastAsia="Times New Roman" w:cstheme="minorHAnsi"/>
          <w:b/>
          <w:color w:val="0070C0"/>
        </w:rPr>
      </w:pPr>
    </w:p>
    <w:p w:rsidRPr="00006A10" w:rsidR="00006A10" w:rsidP="00006A10" w:rsidRDefault="0050021A" w14:paraId="407F8F73" w14:textId="5C47ACBF">
      <w:pPr>
        <w:rPr>
          <w:rFonts w:eastAsia="Times New Roman" w:cstheme="minorHAnsi"/>
          <w:color w:val="0070C0"/>
        </w:rPr>
      </w:pPr>
      <w:r>
        <w:rPr>
          <w:rFonts w:eastAsia="Times New Roman" w:cstheme="minorHAnsi"/>
          <w:b/>
          <w:color w:val="0070C0"/>
        </w:rPr>
        <w:t>Experiential Learning</w:t>
      </w:r>
      <w:r w:rsidR="00E83177">
        <w:rPr>
          <w:rFonts w:eastAsia="Times New Roman" w:cstheme="minorHAnsi"/>
          <w:b/>
          <w:color w:val="0070C0"/>
        </w:rPr>
        <w:t>-</w:t>
      </w:r>
      <w:r w:rsidRPr="00006A10" w:rsidR="00006A10">
        <w:rPr>
          <w:rFonts w:eastAsia="Times New Roman" w:cstheme="minorHAnsi"/>
          <w:b/>
          <w:color w:val="0070C0"/>
        </w:rPr>
        <w:t xml:space="preserve"> Questions for Catalyst Speakers</w:t>
      </w:r>
    </w:p>
    <w:p w:rsidRPr="00006A10" w:rsidR="00006A10" w:rsidP="00006A10" w:rsidRDefault="00006A10" w14:paraId="7947AC06" w14:textId="76905F6F">
      <w:pPr>
        <w:rPr>
          <w:rFonts w:eastAsia="Times New Roman" w:cstheme="minorHAnsi"/>
          <w:b/>
          <w:i/>
        </w:rPr>
      </w:pPr>
      <w:r w:rsidRPr="00006A10">
        <w:rPr>
          <w:rFonts w:eastAsia="Times New Roman" w:cstheme="minorHAnsi"/>
          <w:b/>
          <w:i/>
        </w:rPr>
        <w:t>Invited panelist are asked to address one or more of the following questions:</w:t>
      </w:r>
      <w:r w:rsidRPr="00006A10">
        <w:rPr>
          <w:rFonts w:eastAsia="Times New Roman" w:cstheme="minorHAnsi"/>
          <w:b/>
          <w:i/>
        </w:rPr>
        <w:tab/>
      </w:r>
      <w:r w:rsidRPr="00006A10">
        <w:rPr>
          <w:rFonts w:eastAsia="Times New Roman" w:cstheme="minorHAnsi"/>
          <w:b/>
          <w:i/>
        </w:rPr>
        <w:tab/>
      </w:r>
      <w:r w:rsidRPr="00006A10">
        <w:rPr>
          <w:rFonts w:eastAsia="Times New Roman" w:cstheme="minorHAnsi"/>
          <w:b/>
          <w:i/>
        </w:rPr>
        <w:tab/>
      </w:r>
      <w:r w:rsidRPr="00006A10">
        <w:rPr>
          <w:rFonts w:eastAsia="Times New Roman" w:cstheme="minorHAnsi"/>
          <w:b/>
          <w:i/>
        </w:rPr>
        <w:tab/>
      </w:r>
    </w:p>
    <w:p w:rsidR="00006A10" w:rsidP="00006A10" w:rsidRDefault="0050021A" w14:paraId="4D9F575E" w14:textId="77C91164">
      <w:pPr>
        <w:pStyle w:val="ListParagraph"/>
        <w:numPr>
          <w:ilvl w:val="0"/>
          <w:numId w:val="14"/>
        </w:numPr>
        <w:spacing w:after="0" w:line="240" w:lineRule="auto"/>
        <w:contextualSpacing w:val="0"/>
        <w:rPr>
          <w:rFonts w:eastAsia="Times New Roman" w:cstheme="minorHAnsi"/>
          <w:sz w:val="24"/>
          <w:szCs w:val="24"/>
        </w:rPr>
      </w:pPr>
      <w:r>
        <w:rPr>
          <w:rFonts w:eastAsia="Times New Roman" w:cstheme="minorHAnsi"/>
          <w:sz w:val="24"/>
          <w:szCs w:val="24"/>
        </w:rPr>
        <w:t>What interprofessional education (IPE) opportunities have been implemented in your area and what benefits have occurred because of them?</w:t>
      </w:r>
    </w:p>
    <w:p w:rsidRPr="00006A10" w:rsidR="004C27B8" w:rsidP="00006A10" w:rsidRDefault="004C27B8" w14:paraId="77AD331E" w14:textId="5408F4DE">
      <w:pPr>
        <w:pStyle w:val="ListParagraph"/>
        <w:numPr>
          <w:ilvl w:val="0"/>
          <w:numId w:val="14"/>
        </w:numPr>
        <w:spacing w:after="0" w:line="240" w:lineRule="auto"/>
        <w:contextualSpacing w:val="0"/>
        <w:rPr>
          <w:rFonts w:eastAsia="Times New Roman" w:cstheme="minorHAnsi"/>
          <w:sz w:val="24"/>
          <w:szCs w:val="24"/>
        </w:rPr>
      </w:pPr>
      <w:r>
        <w:rPr>
          <w:rFonts w:eastAsia="Times New Roman" w:cstheme="minorHAnsi"/>
          <w:sz w:val="24"/>
          <w:szCs w:val="24"/>
        </w:rPr>
        <w:t>What is the value of IPE opportunities in your region, institution, or country?</w:t>
      </w:r>
    </w:p>
    <w:p w:rsidRPr="00006A10" w:rsidR="00006A10" w:rsidP="00006A10" w:rsidRDefault="00006A10" w14:paraId="74E78E48" w14:textId="792B7124">
      <w:pPr>
        <w:pStyle w:val="ListParagraph"/>
        <w:numPr>
          <w:ilvl w:val="0"/>
          <w:numId w:val="14"/>
        </w:numPr>
        <w:spacing w:after="0" w:line="240" w:lineRule="auto"/>
        <w:rPr>
          <w:rFonts w:eastAsia="Times New Roman" w:cstheme="minorHAnsi"/>
          <w:sz w:val="24"/>
          <w:szCs w:val="24"/>
        </w:rPr>
      </w:pPr>
      <w:r w:rsidRPr="00006A10">
        <w:rPr>
          <w:rFonts w:eastAsia="Times New Roman" w:cstheme="minorHAnsi"/>
          <w:sz w:val="24"/>
          <w:szCs w:val="24"/>
        </w:rPr>
        <w:t>What are the current barriers to community</w:t>
      </w:r>
      <w:r w:rsidR="008B5C3A">
        <w:rPr>
          <w:rFonts w:eastAsia="Times New Roman" w:cstheme="minorHAnsi"/>
          <w:sz w:val="24"/>
          <w:szCs w:val="24"/>
        </w:rPr>
        <w:t>-</w:t>
      </w:r>
      <w:r w:rsidRPr="00006A10">
        <w:rPr>
          <w:rFonts w:eastAsia="Times New Roman" w:cstheme="minorHAnsi"/>
          <w:sz w:val="24"/>
          <w:szCs w:val="24"/>
        </w:rPr>
        <w:t xml:space="preserve">based learning opportunities in remote and rural areas and how can we successfully address </w:t>
      </w:r>
      <w:r w:rsidRPr="00006A10" w:rsidR="0050021A">
        <w:rPr>
          <w:rFonts w:eastAsia="Times New Roman" w:cstheme="minorHAnsi"/>
          <w:sz w:val="24"/>
          <w:szCs w:val="24"/>
        </w:rPr>
        <w:t>them,</w:t>
      </w:r>
      <w:r w:rsidRPr="00006A10">
        <w:rPr>
          <w:rFonts w:eastAsia="Times New Roman" w:cstheme="minorHAnsi"/>
          <w:sz w:val="24"/>
          <w:szCs w:val="24"/>
        </w:rPr>
        <w:t xml:space="preserve"> or have we successfully addressed them? </w:t>
      </w:r>
    </w:p>
    <w:p w:rsidRPr="00006A10" w:rsidR="00006A10" w:rsidP="00006A10" w:rsidRDefault="00006A10" w14:paraId="724A57E4" w14:textId="77777777">
      <w:pPr>
        <w:pStyle w:val="ListParagraph"/>
        <w:numPr>
          <w:ilvl w:val="0"/>
          <w:numId w:val="14"/>
        </w:numPr>
        <w:spacing w:after="0" w:line="240" w:lineRule="auto"/>
        <w:rPr>
          <w:rFonts w:eastAsia="Times New Roman" w:cstheme="minorHAnsi"/>
          <w:sz w:val="24"/>
          <w:szCs w:val="24"/>
        </w:rPr>
      </w:pPr>
      <w:r w:rsidRPr="00006A10">
        <w:rPr>
          <w:rFonts w:eastAsia="Times New Roman" w:cstheme="minorHAnsi"/>
          <w:sz w:val="24"/>
          <w:szCs w:val="24"/>
        </w:rPr>
        <w:t>What are the challenges to recruitment and retention of community placements in remote and rural areas and what approaches have been taken to address these challenges? </w:t>
      </w:r>
    </w:p>
    <w:p w:rsidR="008B5C3A" w:rsidP="00006A10" w:rsidRDefault="008B5C3A" w14:paraId="3279080E" w14:textId="77777777">
      <w:pPr>
        <w:rPr>
          <w:rFonts w:eastAsia="Times New Roman" w:cstheme="minorHAnsi"/>
          <w:b/>
          <w:color w:val="0070C0"/>
        </w:rPr>
      </w:pPr>
    </w:p>
    <w:p w:rsidRPr="00006A10" w:rsidR="00006A10" w:rsidP="00006A10" w:rsidRDefault="00E83177" w14:paraId="1B21AFDD" w14:textId="1D627A54">
      <w:pPr>
        <w:rPr>
          <w:rFonts w:eastAsia="Times New Roman" w:cstheme="minorHAnsi"/>
          <w:b/>
          <w:color w:val="0070C0"/>
        </w:rPr>
      </w:pPr>
      <w:r>
        <w:rPr>
          <w:rFonts w:eastAsia="Times New Roman" w:cstheme="minorHAnsi"/>
          <w:b/>
          <w:color w:val="0070C0"/>
        </w:rPr>
        <w:t>Emerging Topics</w:t>
      </w:r>
      <w:r w:rsidR="00B362E3">
        <w:rPr>
          <w:rFonts w:eastAsia="Times New Roman" w:cstheme="minorHAnsi"/>
          <w:b/>
          <w:color w:val="0070C0"/>
        </w:rPr>
        <w:t>*</w:t>
      </w:r>
      <w:r>
        <w:rPr>
          <w:rFonts w:eastAsia="Times New Roman" w:cstheme="minorHAnsi"/>
          <w:b/>
          <w:color w:val="0070C0"/>
        </w:rPr>
        <w:t xml:space="preserve">: </w:t>
      </w:r>
      <w:r w:rsidRPr="00EC78FC">
        <w:rPr>
          <w:rFonts w:eastAsia="Times New Roman" w:cstheme="minorHAnsi"/>
          <w:b/>
          <w:color w:val="0070C0"/>
        </w:rPr>
        <w:t>Questions</w:t>
      </w:r>
      <w:r w:rsidRPr="00EC78FC" w:rsidR="00006A10">
        <w:rPr>
          <w:rFonts w:eastAsia="Times New Roman" w:cstheme="minorHAnsi"/>
          <w:b/>
          <w:color w:val="0070C0"/>
        </w:rPr>
        <w:t xml:space="preserve"> for Catalyst Speakers</w:t>
      </w:r>
    </w:p>
    <w:p w:rsidRPr="00006A10" w:rsidR="00006A10" w:rsidP="00006A10" w:rsidRDefault="00006A10" w14:paraId="7446838C" w14:textId="5483A874">
      <w:pPr>
        <w:rPr>
          <w:rFonts w:eastAsia="Times New Roman" w:cstheme="minorHAnsi"/>
          <w:b/>
          <w:i/>
        </w:rPr>
      </w:pPr>
      <w:r w:rsidRPr="00006A10">
        <w:rPr>
          <w:rFonts w:eastAsia="Times New Roman" w:cstheme="minorHAnsi"/>
          <w:b/>
          <w:i/>
        </w:rPr>
        <w:t>Invited panelist are asked to address one or more of the following questions:</w:t>
      </w:r>
    </w:p>
    <w:p w:rsidRPr="00EC78FC" w:rsidR="00006A10" w:rsidP="00006A10" w:rsidRDefault="00E83177" w14:paraId="16F2A81B" w14:textId="7723DC5E">
      <w:pPr>
        <w:pStyle w:val="ListParagraph"/>
        <w:numPr>
          <w:ilvl w:val="0"/>
          <w:numId w:val="11"/>
        </w:numPr>
        <w:spacing w:after="0" w:line="240" w:lineRule="auto"/>
        <w:ind w:left="630" w:hanging="270"/>
        <w:rPr>
          <w:rFonts w:eastAsia="Times New Roman" w:cstheme="minorHAnsi"/>
          <w:sz w:val="24"/>
          <w:szCs w:val="24"/>
        </w:rPr>
      </w:pPr>
      <w:r w:rsidRPr="00EC78FC">
        <w:rPr>
          <w:rFonts w:eastAsia="Times New Roman" w:cstheme="minorHAnsi"/>
          <w:sz w:val="24"/>
          <w:szCs w:val="24"/>
        </w:rPr>
        <w:t xml:space="preserve">What are some initiatives </w:t>
      </w:r>
      <w:r w:rsidRPr="00EC78FC" w:rsidR="00845B76">
        <w:rPr>
          <w:rFonts w:eastAsia="Times New Roman" w:cstheme="minorHAnsi"/>
          <w:sz w:val="24"/>
          <w:szCs w:val="24"/>
        </w:rPr>
        <w:t xml:space="preserve">that have been implemented in your </w:t>
      </w:r>
      <w:r w:rsidRPr="00EC78FC" w:rsidR="00822DAD">
        <w:rPr>
          <w:rFonts w:eastAsia="Times New Roman" w:cstheme="minorHAnsi"/>
          <w:sz w:val="24"/>
          <w:szCs w:val="24"/>
        </w:rPr>
        <w:t>institution to attract rural and underserved students into health professional programs?</w:t>
      </w:r>
    </w:p>
    <w:p w:rsidRPr="00EC78FC" w:rsidR="00822DAD" w:rsidP="00006A10" w:rsidRDefault="00822DAD" w14:paraId="35CA0892" w14:textId="0E0DDF5D">
      <w:pPr>
        <w:pStyle w:val="ListParagraph"/>
        <w:numPr>
          <w:ilvl w:val="0"/>
          <w:numId w:val="11"/>
        </w:numPr>
        <w:spacing w:after="0" w:line="240" w:lineRule="auto"/>
        <w:ind w:left="630" w:hanging="270"/>
        <w:rPr>
          <w:rFonts w:eastAsia="Times New Roman" w:cstheme="minorHAnsi"/>
          <w:sz w:val="24"/>
          <w:szCs w:val="24"/>
        </w:rPr>
      </w:pPr>
      <w:r w:rsidRPr="00EC78FC">
        <w:rPr>
          <w:rFonts w:eastAsia="Times New Roman" w:cstheme="minorHAnsi"/>
          <w:sz w:val="24"/>
          <w:szCs w:val="24"/>
        </w:rPr>
        <w:t xml:space="preserve">How does identity formation influence </w:t>
      </w:r>
      <w:r w:rsidRPr="00EC78FC" w:rsidR="00CB4FC1">
        <w:rPr>
          <w:rFonts w:eastAsia="Times New Roman" w:cstheme="minorHAnsi"/>
          <w:sz w:val="24"/>
          <w:szCs w:val="24"/>
        </w:rPr>
        <w:t>program selection and practice location?</w:t>
      </w:r>
    </w:p>
    <w:p w:rsidRPr="00EC78FC" w:rsidR="00006A10" w:rsidP="00006A10" w:rsidRDefault="00006A10" w14:paraId="479BDE02" w14:textId="2A8D6A4D">
      <w:pPr>
        <w:pStyle w:val="ListParagraph"/>
        <w:numPr>
          <w:ilvl w:val="0"/>
          <w:numId w:val="11"/>
        </w:numPr>
        <w:spacing w:after="0" w:line="240" w:lineRule="auto"/>
        <w:ind w:left="630" w:hanging="270"/>
        <w:rPr>
          <w:rFonts w:eastAsia="Times New Roman" w:cstheme="minorHAnsi"/>
          <w:sz w:val="24"/>
          <w:szCs w:val="24"/>
        </w:rPr>
      </w:pPr>
      <w:r w:rsidRPr="00EC78FC">
        <w:rPr>
          <w:rFonts w:eastAsia="Times New Roman" w:cstheme="minorHAnsi"/>
          <w:sz w:val="24"/>
          <w:szCs w:val="24"/>
        </w:rPr>
        <w:t>What are the current barriers to community</w:t>
      </w:r>
      <w:r w:rsidRPr="00EC78FC" w:rsidR="008B5C3A">
        <w:rPr>
          <w:rFonts w:eastAsia="Times New Roman" w:cstheme="minorHAnsi"/>
          <w:sz w:val="24"/>
          <w:szCs w:val="24"/>
        </w:rPr>
        <w:t>-</w:t>
      </w:r>
      <w:r w:rsidRPr="00EC78FC">
        <w:rPr>
          <w:rFonts w:eastAsia="Times New Roman" w:cstheme="minorHAnsi"/>
          <w:sz w:val="24"/>
          <w:szCs w:val="24"/>
        </w:rPr>
        <w:t>based learning opportunities in remote and rural areas and how can we successfully address them</w:t>
      </w:r>
      <w:r w:rsidRPr="00EC78FC" w:rsidR="00E83177">
        <w:rPr>
          <w:rFonts w:eastAsia="Times New Roman" w:cstheme="minorHAnsi"/>
          <w:sz w:val="24"/>
          <w:szCs w:val="24"/>
        </w:rPr>
        <w:t>,</w:t>
      </w:r>
      <w:r w:rsidRPr="00EC78FC">
        <w:rPr>
          <w:rFonts w:eastAsia="Times New Roman" w:cstheme="minorHAnsi"/>
          <w:sz w:val="24"/>
          <w:szCs w:val="24"/>
        </w:rPr>
        <w:t xml:space="preserve"> or have we successfully addressed them? </w:t>
      </w:r>
    </w:p>
    <w:p w:rsidR="00CB4FC1" w:rsidP="006E637F" w:rsidRDefault="00CB4FC1" w14:paraId="11FB4D4E" w14:textId="38BD40F7">
      <w:pPr>
        <w:pStyle w:val="ListParagraph"/>
        <w:numPr>
          <w:ilvl w:val="0"/>
          <w:numId w:val="11"/>
        </w:numPr>
        <w:spacing w:after="0" w:line="240" w:lineRule="auto"/>
        <w:ind w:left="630" w:hanging="270"/>
        <w:rPr>
          <w:rFonts w:eastAsia="Times New Roman" w:cstheme="minorHAnsi"/>
          <w:sz w:val="24"/>
          <w:szCs w:val="24"/>
        </w:rPr>
      </w:pPr>
      <w:r w:rsidRPr="00EC78FC">
        <w:rPr>
          <w:rFonts w:eastAsia="Times New Roman" w:cstheme="minorHAnsi"/>
          <w:sz w:val="24"/>
          <w:szCs w:val="24"/>
        </w:rPr>
        <w:t xml:space="preserve">How do mental health and resiliency </w:t>
      </w:r>
      <w:r w:rsidRPr="00EC78FC" w:rsidR="000113E2">
        <w:rPr>
          <w:rFonts w:eastAsia="Times New Roman" w:cstheme="minorHAnsi"/>
          <w:sz w:val="24"/>
          <w:szCs w:val="24"/>
        </w:rPr>
        <w:t>programs</w:t>
      </w:r>
      <w:r w:rsidRPr="00EC78FC">
        <w:rPr>
          <w:rFonts w:eastAsia="Times New Roman" w:cstheme="minorHAnsi"/>
          <w:sz w:val="24"/>
          <w:szCs w:val="24"/>
        </w:rPr>
        <w:t xml:space="preserve"> impact healthcare professionals and students?</w:t>
      </w:r>
    </w:p>
    <w:p w:rsidRPr="00EC78FC" w:rsidR="00263C9A" w:rsidP="00263C9A" w:rsidRDefault="00263C9A" w14:paraId="1E5A7F8C" w14:textId="77777777">
      <w:pPr>
        <w:pStyle w:val="ListParagraph"/>
        <w:spacing w:after="0" w:line="240" w:lineRule="auto"/>
        <w:ind w:left="630"/>
        <w:rPr>
          <w:rFonts w:eastAsia="Times New Roman" w:cstheme="minorHAnsi"/>
          <w:sz w:val="24"/>
          <w:szCs w:val="24"/>
        </w:rPr>
      </w:pPr>
    </w:p>
    <w:p w:rsidRPr="00263C9A" w:rsidR="004B3948" w:rsidP="007733B8" w:rsidRDefault="00B362E3" w14:paraId="5225ECCF" w14:textId="70167A45">
      <w:pPr>
        <w:pStyle w:val="Default"/>
        <w:rPr>
          <w:rFonts w:asciiTheme="minorHAnsi" w:hAnsiTheme="minorHAnsi" w:cstheme="minorHAnsi"/>
          <w:color w:val="0070C0"/>
          <w:sz w:val="22"/>
          <w:szCs w:val="22"/>
          <w:lang w:val="en-GB"/>
        </w:rPr>
      </w:pPr>
      <w:r w:rsidRPr="00263C9A">
        <w:rPr>
          <w:b/>
          <w:color w:val="0070C0"/>
          <w:sz w:val="22"/>
          <w:szCs w:val="22"/>
        </w:rPr>
        <w:t>*</w:t>
      </w:r>
      <w:r>
        <w:rPr>
          <w:b/>
          <w:color w:val="0070C0"/>
          <w:sz w:val="32"/>
          <w:szCs w:val="32"/>
        </w:rPr>
        <w:t xml:space="preserve"> </w:t>
      </w:r>
      <w:r w:rsidRPr="00263C9A">
        <w:rPr>
          <w:bCs/>
          <w:color w:val="0070C0"/>
          <w:sz w:val="22"/>
          <w:szCs w:val="22"/>
        </w:rPr>
        <w:t xml:space="preserve">Emerging topics such as </w:t>
      </w:r>
      <w:r w:rsidRPr="00263C9A">
        <w:rPr>
          <w:rFonts w:eastAsia="Times New Roman" w:cstheme="minorHAnsi"/>
          <w:bCs/>
          <w:color w:val="0070C0"/>
          <w:sz w:val="22"/>
          <w:szCs w:val="22"/>
        </w:rPr>
        <w:t xml:space="preserve">Culture and the Healthcare Workforce, </w:t>
      </w:r>
      <w:r w:rsidRPr="00263C9A">
        <w:rPr>
          <w:rFonts w:asciiTheme="minorHAnsi" w:hAnsiTheme="minorHAnsi" w:cstheme="minorHAnsi"/>
          <w:color w:val="0070C0"/>
          <w:sz w:val="22"/>
          <w:szCs w:val="22"/>
          <w:lang w:val="en-GB"/>
        </w:rPr>
        <w:t xml:space="preserve">Compassion Fatigue, use of Big Data and Artificial Intelligence in </w:t>
      </w:r>
      <w:r w:rsidRPr="00263C9A" w:rsidR="008C60C7">
        <w:rPr>
          <w:rFonts w:asciiTheme="minorHAnsi" w:hAnsiTheme="minorHAnsi" w:cstheme="minorHAnsi"/>
          <w:color w:val="0070C0"/>
          <w:sz w:val="22"/>
          <w:szCs w:val="22"/>
          <w:lang w:val="en-GB"/>
        </w:rPr>
        <w:t>H</w:t>
      </w:r>
      <w:r w:rsidRPr="00263C9A">
        <w:rPr>
          <w:rFonts w:asciiTheme="minorHAnsi" w:hAnsiTheme="minorHAnsi" w:cstheme="minorHAnsi"/>
          <w:color w:val="0070C0"/>
          <w:sz w:val="22"/>
          <w:szCs w:val="22"/>
          <w:lang w:val="en-GB"/>
        </w:rPr>
        <w:t xml:space="preserve">ealthcare </w:t>
      </w:r>
    </w:p>
    <w:p w:rsidR="00B362E3" w:rsidP="007733B8" w:rsidRDefault="00B362E3" w14:paraId="7100A896" w14:textId="77777777">
      <w:pPr>
        <w:pStyle w:val="Default"/>
        <w:rPr>
          <w:b/>
          <w:color w:val="0070C0"/>
          <w:sz w:val="32"/>
          <w:szCs w:val="32"/>
        </w:rPr>
      </w:pPr>
    </w:p>
    <w:p w:rsidRPr="00006A10" w:rsidR="007733B8" w:rsidP="007733B8" w:rsidRDefault="007733B8" w14:paraId="6CE13AAE" w14:textId="5F3011C0">
      <w:pPr>
        <w:pStyle w:val="Default"/>
        <w:rPr>
          <w:b/>
          <w:color w:val="0070C0"/>
          <w:sz w:val="32"/>
          <w:szCs w:val="32"/>
        </w:rPr>
      </w:pPr>
      <w:r w:rsidRPr="00006A10">
        <w:rPr>
          <w:b/>
          <w:color w:val="0070C0"/>
          <w:sz w:val="32"/>
          <w:szCs w:val="32"/>
        </w:rPr>
        <w:t xml:space="preserve">Here are some helpful tips for making your </w:t>
      </w:r>
      <w:r w:rsidRPr="00006A10" w:rsidR="00006A10">
        <w:rPr>
          <w:b/>
          <w:color w:val="0070C0"/>
          <w:sz w:val="32"/>
          <w:szCs w:val="32"/>
        </w:rPr>
        <w:t xml:space="preserve">catalyst </w:t>
      </w:r>
      <w:r w:rsidRPr="00006A10">
        <w:rPr>
          <w:b/>
          <w:color w:val="0070C0"/>
          <w:sz w:val="32"/>
          <w:szCs w:val="32"/>
        </w:rPr>
        <w:t xml:space="preserve">talks successful: </w:t>
      </w:r>
    </w:p>
    <w:p w:rsidRPr="0041636D" w:rsidR="00006A10" w:rsidP="00006A10" w:rsidRDefault="00006A10" w14:paraId="46F113E8" w14:textId="1F616E16">
      <w:pPr>
        <w:numPr>
          <w:ilvl w:val="0"/>
          <w:numId w:val="16"/>
        </w:numPr>
        <w:spacing w:before="100" w:beforeAutospacing="1" w:after="100" w:afterAutospacing="1"/>
        <w:rPr>
          <w:rFonts w:eastAsia="Times New Roman" w:cstheme="minorHAnsi"/>
          <w:color w:val="333333"/>
        </w:rPr>
      </w:pPr>
      <w:r w:rsidRPr="00006A10">
        <w:rPr>
          <w:rFonts w:eastAsia="Times New Roman" w:cstheme="minorHAnsi"/>
          <w:b/>
          <w:bCs/>
          <w:color w:val="333333"/>
        </w:rPr>
        <w:t>Have a strong hook.</w:t>
      </w:r>
      <w:r w:rsidRPr="0041636D">
        <w:rPr>
          <w:rFonts w:eastAsia="Times New Roman" w:cstheme="minorHAnsi"/>
          <w:color w:val="333333"/>
        </w:rPr>
        <w:t> You don’t have a moment to lose! You need to grab the audience’s attention from the moment you take the stage.</w:t>
      </w:r>
      <w:r>
        <w:rPr>
          <w:rFonts w:eastAsia="Times New Roman" w:cstheme="minorHAnsi"/>
          <w:color w:val="333333"/>
        </w:rPr>
        <w:t xml:space="preserve"> </w:t>
      </w:r>
      <w:r>
        <w:rPr>
          <w:sz w:val="23"/>
          <w:szCs w:val="23"/>
        </w:rPr>
        <w:t>Make your point and make it early.</w:t>
      </w:r>
    </w:p>
    <w:p w:rsidR="00006A10" w:rsidP="00006A10" w:rsidRDefault="00006A10" w14:paraId="29957709" w14:textId="4B0562FC">
      <w:pPr>
        <w:numPr>
          <w:ilvl w:val="0"/>
          <w:numId w:val="16"/>
        </w:numPr>
        <w:spacing w:before="100" w:beforeAutospacing="1" w:after="100" w:afterAutospacing="1"/>
        <w:rPr>
          <w:rFonts w:eastAsia="Times New Roman" w:cstheme="minorHAnsi"/>
          <w:color w:val="333333"/>
        </w:rPr>
      </w:pPr>
      <w:r w:rsidRPr="00006A10">
        <w:rPr>
          <w:rFonts w:eastAsia="Times New Roman" w:cstheme="minorHAnsi"/>
          <w:b/>
          <w:bCs/>
          <w:color w:val="333333"/>
        </w:rPr>
        <w:t>Don’t sweat the small stuff.</w:t>
      </w:r>
      <w:r w:rsidRPr="0041636D">
        <w:rPr>
          <w:rFonts w:eastAsia="Times New Roman" w:cstheme="minorHAnsi"/>
          <w:color w:val="333333"/>
        </w:rPr>
        <w:t> Avoid getting bogged down in the details. You only have time to present the big picture, the core of the idea. Provide references to a repository with further information and encourage people to contact you if they want to know more.</w:t>
      </w:r>
    </w:p>
    <w:p w:rsidRPr="0041636D" w:rsidR="00006A10" w:rsidP="00006A10" w:rsidRDefault="008B5C3A" w14:paraId="28B34AF2" w14:textId="73FBE258">
      <w:pPr>
        <w:numPr>
          <w:ilvl w:val="0"/>
          <w:numId w:val="16"/>
        </w:numPr>
        <w:spacing w:before="100" w:beforeAutospacing="1" w:after="100" w:afterAutospacing="1"/>
        <w:rPr>
          <w:rFonts w:eastAsia="Times New Roman" w:cstheme="minorHAnsi"/>
          <w:color w:val="333333"/>
        </w:rPr>
      </w:pPr>
      <w:r w:rsidRPr="001358E9">
        <w:rPr>
          <w:b/>
          <w:bCs/>
          <w:sz w:val="23"/>
          <w:szCs w:val="23"/>
        </w:rPr>
        <w:t>Focus.</w:t>
      </w:r>
      <w:r>
        <w:rPr>
          <w:sz w:val="23"/>
          <w:szCs w:val="23"/>
        </w:rPr>
        <w:t xml:space="preserve"> </w:t>
      </w:r>
      <w:r w:rsidR="00006A10">
        <w:rPr>
          <w:sz w:val="23"/>
          <w:szCs w:val="23"/>
        </w:rPr>
        <w:t>Don’t spend too much time on extraneous details.</w:t>
      </w:r>
    </w:p>
    <w:p w:rsidRPr="0041636D" w:rsidR="00006A10" w:rsidP="00006A10" w:rsidRDefault="00006A10" w14:paraId="50ED31C5" w14:textId="77777777">
      <w:pPr>
        <w:numPr>
          <w:ilvl w:val="0"/>
          <w:numId w:val="16"/>
        </w:numPr>
        <w:spacing w:before="100" w:beforeAutospacing="1" w:after="100" w:afterAutospacing="1"/>
        <w:rPr>
          <w:rFonts w:eastAsia="Times New Roman" w:cstheme="minorHAnsi"/>
          <w:color w:val="333333"/>
        </w:rPr>
      </w:pPr>
      <w:r w:rsidRPr="00006A10">
        <w:rPr>
          <w:rFonts w:eastAsia="Times New Roman" w:cstheme="minorHAnsi"/>
          <w:b/>
          <w:bCs/>
          <w:color w:val="333333"/>
        </w:rPr>
        <w:t>Be sparing with text.</w:t>
      </w:r>
      <w:r w:rsidRPr="0041636D">
        <w:rPr>
          <w:rFonts w:eastAsia="Times New Roman" w:cstheme="minorHAnsi"/>
          <w:color w:val="333333"/>
        </w:rPr>
        <w:t> Don’t burden yourself (or the audience) with slides full of text.</w:t>
      </w:r>
    </w:p>
    <w:p w:rsidRPr="0041636D" w:rsidR="00006A10" w:rsidP="00006A10" w:rsidRDefault="00006A10" w14:paraId="369B2716" w14:textId="77777777">
      <w:pPr>
        <w:numPr>
          <w:ilvl w:val="0"/>
          <w:numId w:val="16"/>
        </w:numPr>
        <w:spacing w:before="100" w:beforeAutospacing="1" w:after="100" w:afterAutospacing="1"/>
        <w:rPr>
          <w:rFonts w:eastAsia="Times New Roman" w:cstheme="minorHAnsi"/>
          <w:color w:val="333333"/>
        </w:rPr>
      </w:pPr>
      <w:r w:rsidRPr="00006A10">
        <w:rPr>
          <w:rFonts w:eastAsia="Times New Roman" w:cstheme="minorHAnsi"/>
          <w:b/>
          <w:bCs/>
          <w:color w:val="333333"/>
        </w:rPr>
        <w:t xml:space="preserve">Focus on a single idea </w:t>
      </w:r>
      <w:r w:rsidRPr="001358E9">
        <w:rPr>
          <w:rFonts w:eastAsia="Times New Roman" w:cstheme="minorHAnsi"/>
          <w:color w:val="333333"/>
        </w:rPr>
        <w:t>(or at most 2 or 3).</w:t>
      </w:r>
    </w:p>
    <w:p w:rsidRPr="0041636D" w:rsidR="00006A10" w:rsidP="00006A10" w:rsidRDefault="00006A10" w14:paraId="79374CA2" w14:textId="77777777">
      <w:pPr>
        <w:numPr>
          <w:ilvl w:val="0"/>
          <w:numId w:val="16"/>
        </w:numPr>
        <w:spacing w:before="100" w:beforeAutospacing="1" w:after="100" w:afterAutospacing="1"/>
        <w:rPr>
          <w:rFonts w:eastAsia="Times New Roman" w:cstheme="minorHAnsi"/>
          <w:color w:val="333333"/>
        </w:rPr>
      </w:pPr>
      <w:r w:rsidRPr="00006A10">
        <w:rPr>
          <w:rFonts w:eastAsia="Times New Roman" w:cstheme="minorHAnsi"/>
          <w:b/>
          <w:bCs/>
          <w:color w:val="333333"/>
        </w:rPr>
        <w:t>Less is more.</w:t>
      </w:r>
      <w:r w:rsidRPr="0041636D">
        <w:rPr>
          <w:rFonts w:eastAsia="Times New Roman" w:cstheme="minorHAnsi"/>
          <w:color w:val="333333"/>
        </w:rPr>
        <w:t> One slide = one thought.</w:t>
      </w:r>
    </w:p>
    <w:p w:rsidRPr="0041636D" w:rsidR="00006A10" w:rsidP="00006A10" w:rsidRDefault="00006A10" w14:paraId="5983D44B" w14:textId="65FBA08F">
      <w:pPr>
        <w:numPr>
          <w:ilvl w:val="0"/>
          <w:numId w:val="16"/>
        </w:numPr>
        <w:spacing w:before="100" w:beforeAutospacing="1" w:after="100" w:afterAutospacing="1"/>
        <w:rPr>
          <w:rFonts w:eastAsia="Times New Roman" w:cstheme="minorHAnsi"/>
          <w:color w:val="333333"/>
        </w:rPr>
      </w:pPr>
      <w:r w:rsidRPr="00006A10">
        <w:rPr>
          <w:rFonts w:eastAsia="Times New Roman" w:cstheme="minorHAnsi"/>
          <w:b/>
          <w:bCs/>
          <w:color w:val="333333"/>
        </w:rPr>
        <w:t>Know your target audience.</w:t>
      </w:r>
      <w:r w:rsidRPr="0041636D">
        <w:rPr>
          <w:rFonts w:eastAsia="Times New Roman" w:cstheme="minorHAnsi"/>
          <w:color w:val="333333"/>
        </w:rPr>
        <w:t> </w:t>
      </w:r>
      <w:r>
        <w:rPr>
          <w:rFonts w:eastAsia="Times New Roman" w:cstheme="minorHAnsi"/>
          <w:color w:val="333333"/>
        </w:rPr>
        <w:t>Invitees for this symposium are seasoned health profession</w:t>
      </w:r>
      <w:r w:rsidR="008C60C7">
        <w:rPr>
          <w:rFonts w:eastAsia="Times New Roman" w:cstheme="minorHAnsi"/>
          <w:color w:val="333333"/>
        </w:rPr>
        <w:t>al</w:t>
      </w:r>
      <w:r>
        <w:rPr>
          <w:rFonts w:eastAsia="Times New Roman" w:cstheme="minorHAnsi"/>
          <w:color w:val="333333"/>
        </w:rPr>
        <w:t>s</w:t>
      </w:r>
      <w:r w:rsidR="008C60C7">
        <w:rPr>
          <w:rFonts w:eastAsia="Times New Roman" w:cstheme="minorHAnsi"/>
          <w:color w:val="333333"/>
        </w:rPr>
        <w:t xml:space="preserve"> including clinicians, researchers,</w:t>
      </w:r>
      <w:r>
        <w:rPr>
          <w:rFonts w:eastAsia="Times New Roman" w:cstheme="minorHAnsi"/>
          <w:color w:val="333333"/>
        </w:rPr>
        <w:t xml:space="preserve"> educators, </w:t>
      </w:r>
      <w:r w:rsidR="008C60C7">
        <w:rPr>
          <w:rFonts w:eastAsia="Times New Roman" w:cstheme="minorHAnsi"/>
          <w:color w:val="333333"/>
        </w:rPr>
        <w:t xml:space="preserve">policy makers, </w:t>
      </w:r>
      <w:r>
        <w:rPr>
          <w:rFonts w:eastAsia="Times New Roman" w:cstheme="minorHAnsi"/>
          <w:color w:val="333333"/>
        </w:rPr>
        <w:t>and administrators.</w:t>
      </w:r>
      <w:r w:rsidR="002F5951">
        <w:rPr>
          <w:rFonts w:eastAsia="Times New Roman" w:cstheme="minorHAnsi"/>
          <w:color w:val="333333"/>
        </w:rPr>
        <w:t xml:space="preserve"> </w:t>
      </w:r>
      <w:r>
        <w:rPr>
          <w:rFonts w:eastAsia="Times New Roman" w:cstheme="minorHAnsi"/>
          <w:color w:val="333333"/>
        </w:rPr>
        <w:t>They have all been provided pre-readings to help clarify the similarities and differences between Scotland and Georgia.</w:t>
      </w:r>
      <w:r w:rsidR="002F5951">
        <w:rPr>
          <w:rFonts w:eastAsia="Times New Roman" w:cstheme="minorHAnsi"/>
          <w:color w:val="333333"/>
        </w:rPr>
        <w:t xml:space="preserve"> </w:t>
      </w:r>
      <w:r>
        <w:rPr>
          <w:rFonts w:eastAsia="Times New Roman" w:cstheme="minorHAnsi"/>
          <w:color w:val="333333"/>
        </w:rPr>
        <w:t xml:space="preserve">It is reasonable to assume a high level of knowledge around the issues of remote and rural education and </w:t>
      </w:r>
      <w:r w:rsidR="008C60C7">
        <w:rPr>
          <w:rFonts w:eastAsia="Times New Roman" w:cstheme="minorHAnsi"/>
          <w:color w:val="333333"/>
        </w:rPr>
        <w:t xml:space="preserve">healthcare </w:t>
      </w:r>
      <w:r>
        <w:rPr>
          <w:rFonts w:eastAsia="Times New Roman" w:cstheme="minorHAnsi"/>
          <w:color w:val="333333"/>
        </w:rPr>
        <w:t>training challenges.</w:t>
      </w:r>
      <w:r w:rsidR="002F5951">
        <w:rPr>
          <w:rFonts w:eastAsia="Times New Roman" w:cstheme="minorHAnsi"/>
          <w:color w:val="333333"/>
        </w:rPr>
        <w:t xml:space="preserve"> </w:t>
      </w:r>
    </w:p>
    <w:p w:rsidRPr="0041636D" w:rsidR="00006A10" w:rsidP="00006A10" w:rsidRDefault="00006A10" w14:paraId="31741B63" w14:textId="77777777">
      <w:pPr>
        <w:numPr>
          <w:ilvl w:val="0"/>
          <w:numId w:val="16"/>
        </w:numPr>
        <w:spacing w:before="100" w:beforeAutospacing="1" w:after="100" w:afterAutospacing="1"/>
        <w:rPr>
          <w:rFonts w:eastAsia="Times New Roman" w:cstheme="minorHAnsi"/>
          <w:color w:val="333333"/>
        </w:rPr>
      </w:pPr>
      <w:r w:rsidRPr="00006A10">
        <w:rPr>
          <w:rFonts w:eastAsia="Times New Roman" w:cstheme="minorHAnsi"/>
          <w:b/>
          <w:bCs/>
          <w:color w:val="333333"/>
        </w:rPr>
        <w:t>Don’t talk too quickly.</w:t>
      </w:r>
    </w:p>
    <w:p w:rsidRPr="0041636D" w:rsidR="00006A10" w:rsidP="00006A10" w:rsidRDefault="00006A10" w14:paraId="4E4B6C25" w14:textId="43406E9E">
      <w:pPr>
        <w:numPr>
          <w:ilvl w:val="0"/>
          <w:numId w:val="16"/>
        </w:numPr>
        <w:spacing w:before="100" w:beforeAutospacing="1" w:after="100" w:afterAutospacing="1"/>
        <w:rPr>
          <w:rFonts w:eastAsia="Times New Roman" w:cstheme="minorHAnsi"/>
          <w:color w:val="333333"/>
        </w:rPr>
      </w:pPr>
      <w:r w:rsidRPr="00006A10">
        <w:rPr>
          <w:rFonts w:eastAsia="Times New Roman" w:cstheme="minorHAnsi"/>
          <w:b/>
          <w:bCs/>
          <w:color w:val="333333"/>
        </w:rPr>
        <w:t>Use visuali</w:t>
      </w:r>
      <w:r>
        <w:rPr>
          <w:rFonts w:eastAsia="Times New Roman" w:cstheme="minorHAnsi"/>
          <w:b/>
          <w:bCs/>
          <w:color w:val="333333"/>
        </w:rPr>
        <w:t>z</w:t>
      </w:r>
      <w:r w:rsidRPr="00006A10">
        <w:rPr>
          <w:rFonts w:eastAsia="Times New Roman" w:cstheme="minorHAnsi"/>
          <w:b/>
          <w:bCs/>
          <w:color w:val="333333"/>
        </w:rPr>
        <w:t>ations.</w:t>
      </w:r>
      <w:r w:rsidRPr="0041636D">
        <w:rPr>
          <w:rFonts w:eastAsia="Times New Roman" w:cstheme="minorHAnsi"/>
          <w:color w:val="333333"/>
        </w:rPr>
        <w:t> Design them carefully so that their interpretation is self-evident</w:t>
      </w:r>
      <w:r w:rsidR="008C60C7">
        <w:rPr>
          <w:rFonts w:eastAsia="Times New Roman" w:cstheme="minorHAnsi"/>
          <w:color w:val="333333"/>
        </w:rPr>
        <w:t>,</w:t>
      </w:r>
      <w:r w:rsidRPr="0041636D">
        <w:rPr>
          <w:rFonts w:eastAsia="Times New Roman" w:cstheme="minorHAnsi"/>
          <w:color w:val="333333"/>
        </w:rPr>
        <w:t xml:space="preserve"> and you won’t need to spend time explaining them.</w:t>
      </w:r>
    </w:p>
    <w:p w:rsidRPr="008B5C3A" w:rsidR="008B5C3A" w:rsidP="00006A10" w:rsidRDefault="00006A10" w14:paraId="362C4783" w14:textId="014B8910">
      <w:pPr>
        <w:pStyle w:val="ListParagraph"/>
        <w:numPr>
          <w:ilvl w:val="0"/>
          <w:numId w:val="16"/>
        </w:numPr>
        <w:rPr>
          <w:rFonts w:eastAsia="Times New Roman" w:cstheme="minorHAnsi"/>
          <w:color w:val="333333"/>
          <w:sz w:val="24"/>
          <w:szCs w:val="24"/>
        </w:rPr>
      </w:pPr>
      <w:r w:rsidRPr="00006A10">
        <w:rPr>
          <w:rFonts w:eastAsia="Times New Roman" w:cstheme="minorHAnsi"/>
          <w:b/>
          <w:bCs/>
          <w:color w:val="333333"/>
          <w:sz w:val="24"/>
          <w:szCs w:val="24"/>
        </w:rPr>
        <w:t>Use images, animations and funny GIFs.</w:t>
      </w:r>
      <w:r w:rsidRPr="00006A10">
        <w:rPr>
          <w:rFonts w:eastAsia="Times New Roman" w:cstheme="minorHAnsi"/>
          <w:color w:val="333333"/>
          <w:sz w:val="24"/>
          <w:szCs w:val="24"/>
        </w:rPr>
        <w:t> You</w:t>
      </w:r>
      <w:r w:rsidR="00EC4FCF">
        <w:rPr>
          <w:rFonts w:eastAsia="Times New Roman" w:cstheme="minorHAnsi"/>
          <w:color w:val="333333"/>
          <w:sz w:val="24"/>
          <w:szCs w:val="24"/>
        </w:rPr>
        <w:t xml:space="preserve"> a</w:t>
      </w:r>
      <w:r w:rsidRPr="00006A10">
        <w:rPr>
          <w:rFonts w:eastAsia="Times New Roman" w:cstheme="minorHAnsi"/>
          <w:color w:val="333333"/>
          <w:sz w:val="24"/>
          <w:szCs w:val="24"/>
        </w:rPr>
        <w:t>re there to inform </w:t>
      </w:r>
      <w:r w:rsidRPr="00006A10">
        <w:rPr>
          <w:rFonts w:eastAsia="Times New Roman" w:cstheme="minorHAnsi"/>
          <w:i/>
          <w:iCs/>
          <w:color w:val="333333"/>
          <w:sz w:val="24"/>
          <w:szCs w:val="24"/>
        </w:rPr>
        <w:t>and</w:t>
      </w:r>
      <w:r w:rsidRPr="00006A10">
        <w:rPr>
          <w:rFonts w:eastAsia="Times New Roman" w:cstheme="minorHAnsi"/>
          <w:color w:val="333333"/>
          <w:sz w:val="24"/>
          <w:szCs w:val="24"/>
        </w:rPr>
        <w:t> entertain!</w:t>
      </w:r>
      <w:r w:rsidRPr="00006A10">
        <w:rPr>
          <w:rFonts w:eastAsia="Times New Roman" w:cstheme="minorHAnsi"/>
          <w:color w:val="333333"/>
        </w:rPr>
        <w:t xml:space="preserve"> </w:t>
      </w:r>
      <w:r w:rsidRPr="00006A10">
        <w:rPr>
          <w:rFonts w:eastAsia="Times New Roman" w:cstheme="minorHAnsi"/>
          <w:color w:val="333333"/>
          <w:sz w:val="24"/>
          <w:szCs w:val="24"/>
        </w:rPr>
        <w:t>And if you</w:t>
      </w:r>
      <w:r>
        <w:rPr>
          <w:rFonts w:eastAsia="Times New Roman" w:cstheme="minorHAnsi"/>
          <w:color w:val="333333"/>
          <w:sz w:val="24"/>
          <w:szCs w:val="24"/>
        </w:rPr>
        <w:t xml:space="preserve"> are</w:t>
      </w:r>
      <w:r w:rsidRPr="00006A10">
        <w:rPr>
          <w:rFonts w:eastAsia="Times New Roman" w:cstheme="minorHAnsi"/>
          <w:color w:val="333333"/>
          <w:sz w:val="24"/>
          <w:szCs w:val="24"/>
        </w:rPr>
        <w:t xml:space="preserve"> not funny, just make </w:t>
      </w:r>
      <w:r w:rsidRPr="008B5C3A">
        <w:rPr>
          <w:rFonts w:eastAsia="Times New Roman" w:cstheme="minorHAnsi"/>
          <w:color w:val="333333"/>
        </w:rPr>
        <w:t>sure YOU are having fun during your presentation. Your audience will pick up on it.</w:t>
      </w:r>
    </w:p>
    <w:p w:rsidRPr="001358E9" w:rsidR="008B5C3A" w:rsidP="001358E9" w:rsidRDefault="00006A10" w14:paraId="14F28521" w14:textId="6275F8D4">
      <w:pPr>
        <w:pStyle w:val="ListParagraph"/>
        <w:numPr>
          <w:ilvl w:val="0"/>
          <w:numId w:val="16"/>
        </w:numPr>
        <w:rPr>
          <w:rFonts w:eastAsia="Times New Roman" w:cstheme="minorHAnsi"/>
          <w:color w:val="333333"/>
        </w:rPr>
      </w:pPr>
      <w:r w:rsidRPr="001358E9">
        <w:rPr>
          <w:rFonts w:eastAsia="Times New Roman" w:cstheme="minorHAnsi"/>
          <w:b/>
          <w:bCs/>
          <w:color w:val="333333"/>
          <w:sz w:val="24"/>
          <w:szCs w:val="24"/>
        </w:rPr>
        <w:t>Think of your slides as resources.</w:t>
      </w:r>
      <w:r w:rsidRPr="001358E9">
        <w:rPr>
          <w:rFonts w:eastAsia="Times New Roman" w:cstheme="minorHAnsi"/>
          <w:color w:val="333333"/>
          <w:sz w:val="24"/>
          <w:szCs w:val="24"/>
        </w:rPr>
        <w:t> Provide links which people can follow to find out more.</w:t>
      </w:r>
    </w:p>
    <w:p w:rsidRPr="001358E9" w:rsidR="008B5C3A" w:rsidP="001358E9" w:rsidRDefault="00006A10" w14:paraId="32B0E46F" w14:textId="62D7B86D">
      <w:pPr>
        <w:pStyle w:val="ListParagraph"/>
        <w:numPr>
          <w:ilvl w:val="0"/>
          <w:numId w:val="16"/>
        </w:numPr>
        <w:rPr>
          <w:b/>
          <w:sz w:val="24"/>
          <w:szCs w:val="24"/>
        </w:rPr>
      </w:pPr>
      <w:r w:rsidRPr="001358E9">
        <w:rPr>
          <w:rFonts w:eastAsia="Times New Roman" w:cstheme="minorHAnsi"/>
          <w:b/>
          <w:bCs/>
          <w:color w:val="333333"/>
          <w:sz w:val="24"/>
          <w:szCs w:val="24"/>
        </w:rPr>
        <w:t>Clear contact details.</w:t>
      </w:r>
      <w:r w:rsidRPr="001358E9">
        <w:rPr>
          <w:rFonts w:eastAsia="Times New Roman" w:cstheme="minorHAnsi"/>
          <w:color w:val="333333"/>
          <w:sz w:val="24"/>
          <w:szCs w:val="24"/>
        </w:rPr>
        <w:t xml:space="preserve"> Make sure that your contact details are conspicuously evident on your first and last slides. Make it easy for people will want to contact you. </w:t>
      </w:r>
    </w:p>
    <w:p w:rsidRPr="00E42BAF" w:rsidR="00B50BAB" w:rsidP="004B3948" w:rsidRDefault="00006A10" w14:paraId="1686C5A4" w14:textId="27DE2159">
      <w:pPr>
        <w:pStyle w:val="ListParagraph"/>
        <w:numPr>
          <w:ilvl w:val="0"/>
          <w:numId w:val="16"/>
        </w:numPr>
      </w:pPr>
      <w:r w:rsidRPr="001358E9">
        <w:rPr>
          <w:b/>
          <w:bCs/>
          <w:sz w:val="24"/>
          <w:szCs w:val="24"/>
        </w:rPr>
        <w:t>Practice! Practice! Practice!</w:t>
      </w:r>
      <w:r w:rsidRPr="001358E9">
        <w:rPr>
          <w:sz w:val="24"/>
          <w:szCs w:val="24"/>
        </w:rPr>
        <w:t xml:space="preserve"> A brief script is a good idea. Practice reading your script before your session. It’s okay if you go under 7 minutes, but not longer. </w:t>
      </w:r>
    </w:p>
    <w:tbl>
      <w:tblPr>
        <w:tblStyle w:val="TableGrid"/>
        <w:tblW w:w="0" w:type="auto"/>
        <w:tblLook w:val="04A0" w:firstRow="1" w:lastRow="0" w:firstColumn="1" w:lastColumn="0" w:noHBand="0" w:noVBand="1"/>
      </w:tblPr>
      <w:tblGrid>
        <w:gridCol w:w="1413"/>
        <w:gridCol w:w="9089"/>
      </w:tblGrid>
      <w:tr w:rsidR="006E637F" w:rsidTr="365B1DFA" w14:paraId="1ABB1982" w14:textId="77777777">
        <w:trPr>
          <w:trHeight w:val="694"/>
        </w:trPr>
        <w:tc>
          <w:tcPr>
            <w:tcW w:w="10502" w:type="dxa"/>
            <w:gridSpan w:val="2"/>
            <w:tcBorders>
              <w:top w:val="nil"/>
              <w:left w:val="nil"/>
              <w:bottom w:val="nil"/>
              <w:right w:val="nil"/>
            </w:tcBorders>
          </w:tcPr>
          <w:p w:rsidR="006E637F" w:rsidP="00907F8D" w:rsidRDefault="006E637F" w14:paraId="7F69D91D" w14:textId="49D5C8A2">
            <w:pPr>
              <w:shd w:val="clear" w:color="auto" w:fill="FDFDFD"/>
              <w:spacing w:before="100" w:beforeAutospacing="1" w:after="100" w:afterAutospacing="1"/>
              <w:rPr>
                <w:rFonts w:ascii="Calibri" w:hAnsi="Calibri" w:eastAsia="Times New Roman" w:cs="Calibri"/>
                <w:b/>
                <w:sz w:val="28"/>
                <w:szCs w:val="28"/>
              </w:rPr>
            </w:pPr>
            <w:r w:rsidRPr="00103232">
              <w:rPr>
                <w:rFonts w:ascii="Calibri" w:hAnsi="Calibri" w:eastAsia="Times New Roman" w:cs="Calibri"/>
                <w:b/>
                <w:sz w:val="28"/>
                <w:szCs w:val="28"/>
              </w:rPr>
              <w:t>Ready to join the 202</w:t>
            </w:r>
            <w:r w:rsidR="00EC4FCF">
              <w:rPr>
                <w:rFonts w:ascii="Calibri" w:hAnsi="Calibri" w:eastAsia="Times New Roman" w:cs="Calibri"/>
                <w:b/>
                <w:sz w:val="28"/>
                <w:szCs w:val="28"/>
              </w:rPr>
              <w:t>4</w:t>
            </w:r>
            <w:r w:rsidRPr="00103232">
              <w:rPr>
                <w:rFonts w:ascii="Calibri" w:hAnsi="Calibri" w:eastAsia="Times New Roman" w:cs="Calibri"/>
                <w:b/>
                <w:sz w:val="28"/>
                <w:szCs w:val="28"/>
              </w:rPr>
              <w:t xml:space="preserve"> CONVERGE Rural Health Symposium and to share a Catalyst Talk with the assembled participants? Here is what we need:</w:t>
            </w:r>
          </w:p>
        </w:tc>
      </w:tr>
      <w:tr w:rsidR="006E637F" w:rsidTr="365B1DFA" w14:paraId="065230AA" w14:textId="77777777">
        <w:tc>
          <w:tcPr>
            <w:tcW w:w="10502" w:type="dxa"/>
            <w:gridSpan w:val="2"/>
            <w:tcBorders>
              <w:top w:val="nil"/>
              <w:left w:val="nil"/>
              <w:bottom w:val="nil"/>
              <w:right w:val="nil"/>
            </w:tcBorders>
          </w:tcPr>
          <w:p w:rsidRPr="004B3948" w:rsidR="00956D4D" w:rsidP="365B1DFA" w:rsidRDefault="1296C051" w14:paraId="16CE6054" w14:textId="3F2CB186">
            <w:pPr>
              <w:spacing w:before="100" w:beforeAutospacing="1" w:after="100" w:afterAutospacing="1"/>
              <w:rPr>
                <w:rFonts w:ascii="Calibri" w:hAnsi="Calibri" w:eastAsia="Times New Roman" w:cs="Calibri"/>
                <w:b/>
                <w:bCs/>
                <w:color w:val="0070C0"/>
                <w:sz w:val="24"/>
                <w:szCs w:val="24"/>
              </w:rPr>
            </w:pPr>
            <w:r w:rsidRPr="365B1DFA">
              <w:rPr>
                <w:rFonts w:ascii="Calibri" w:hAnsi="Calibri" w:eastAsia="Times New Roman" w:cs="Calibri"/>
                <w:sz w:val="24"/>
                <w:szCs w:val="24"/>
              </w:rPr>
              <w:t xml:space="preserve">Submit the following to: </w:t>
            </w:r>
            <w:hyperlink r:id="rId11">
              <w:r w:rsidRPr="365B1DFA" w:rsidR="7621E6C0">
                <w:rPr>
                  <w:rStyle w:val="Hyperlink"/>
                  <w:rFonts w:ascii="Calibri" w:hAnsi="Calibri" w:eastAsia="Times New Roman" w:cs="Calibri"/>
                  <w:sz w:val="24"/>
                  <w:szCs w:val="24"/>
                </w:rPr>
                <w:t>converge2024@abdn.ac.uk</w:t>
              </w:r>
            </w:hyperlink>
            <w:r w:rsidRPr="365B1DFA" w:rsidR="7621E6C0">
              <w:rPr>
                <w:rFonts w:ascii="Calibri" w:hAnsi="Calibri" w:eastAsia="Times New Roman" w:cs="Calibri"/>
                <w:sz w:val="24"/>
                <w:szCs w:val="24"/>
              </w:rPr>
              <w:t xml:space="preserve"> </w:t>
            </w:r>
            <w:r w:rsidRPr="365B1DFA" w:rsidR="6389F327">
              <w:rPr>
                <w:rFonts w:ascii="Calibri" w:hAnsi="Calibri" w:eastAsia="Times New Roman" w:cs="Calibri"/>
                <w:b/>
                <w:bCs/>
                <w:color w:val="0070C0"/>
                <w:sz w:val="24"/>
                <w:szCs w:val="24"/>
              </w:rPr>
              <w:t>by</w:t>
            </w:r>
            <w:r w:rsidRPr="365B1DFA" w:rsidR="225A2911">
              <w:rPr>
                <w:rFonts w:ascii="Calibri" w:hAnsi="Calibri" w:eastAsia="Times New Roman" w:cs="Calibri"/>
                <w:b/>
                <w:bCs/>
                <w:color w:val="0070C0"/>
                <w:sz w:val="24"/>
                <w:szCs w:val="24"/>
              </w:rPr>
              <w:t xml:space="preserve"> midnight </w:t>
            </w:r>
            <w:r w:rsidRPr="365B1DFA" w:rsidR="225A2911">
              <w:rPr>
                <w:rFonts w:ascii="Calibri" w:hAnsi="Calibri" w:eastAsia="Times New Roman" w:cs="Calibri"/>
                <w:b/>
                <w:bCs/>
                <w:color w:val="0070C0"/>
                <w:sz w:val="24"/>
                <w:szCs w:val="24"/>
                <w:u w:val="single"/>
              </w:rPr>
              <w:t>August</w:t>
            </w:r>
            <w:r w:rsidRPr="365B1DFA" w:rsidR="1CC67DA3">
              <w:rPr>
                <w:rFonts w:ascii="Calibri" w:hAnsi="Calibri" w:eastAsia="Times New Roman" w:cs="Calibri"/>
                <w:b/>
                <w:bCs/>
                <w:color w:val="0070C0"/>
                <w:sz w:val="24"/>
                <w:szCs w:val="24"/>
                <w:u w:val="single"/>
              </w:rPr>
              <w:t xml:space="preserve"> </w:t>
            </w:r>
            <w:r w:rsidRPr="365B1DFA" w:rsidR="156DC7CB">
              <w:rPr>
                <w:rFonts w:ascii="Calibri" w:hAnsi="Calibri" w:eastAsia="Times New Roman" w:cs="Calibri"/>
                <w:b/>
                <w:bCs/>
                <w:color w:val="0070C0"/>
                <w:sz w:val="24"/>
                <w:szCs w:val="24"/>
                <w:u w:val="single"/>
              </w:rPr>
              <w:t>15</w:t>
            </w:r>
            <w:r w:rsidRPr="365B1DFA" w:rsidR="1CC67DA3">
              <w:rPr>
                <w:rFonts w:ascii="Calibri" w:hAnsi="Calibri" w:eastAsia="Times New Roman" w:cs="Calibri"/>
                <w:b/>
                <w:bCs/>
                <w:color w:val="0070C0"/>
                <w:sz w:val="24"/>
                <w:szCs w:val="24"/>
                <w:u w:val="single"/>
                <w:vertAlign w:val="superscript"/>
              </w:rPr>
              <w:t>th</w:t>
            </w:r>
            <w:r w:rsidRPr="365B1DFA" w:rsidR="6D743F43">
              <w:rPr>
                <w:rFonts w:ascii="Calibri" w:hAnsi="Calibri" w:eastAsia="Times New Roman" w:cs="Calibri"/>
                <w:b/>
                <w:bCs/>
                <w:color w:val="0070C0"/>
                <w:sz w:val="24"/>
                <w:szCs w:val="24"/>
                <w:u w:val="single"/>
              </w:rPr>
              <w:t>, 202</w:t>
            </w:r>
            <w:r w:rsidRPr="365B1DFA" w:rsidR="156DC7CB">
              <w:rPr>
                <w:rFonts w:ascii="Calibri" w:hAnsi="Calibri" w:eastAsia="Times New Roman" w:cs="Calibri"/>
                <w:b/>
                <w:bCs/>
                <w:color w:val="0070C0"/>
                <w:sz w:val="24"/>
                <w:szCs w:val="24"/>
                <w:u w:val="single"/>
              </w:rPr>
              <w:t>4</w:t>
            </w:r>
            <w:r w:rsidRPr="365B1DFA" w:rsidR="4B77A17A">
              <w:rPr>
                <w:rFonts w:ascii="Calibri" w:hAnsi="Calibri" w:eastAsia="Times New Roman" w:cs="Calibri"/>
                <w:b/>
                <w:bCs/>
                <w:color w:val="0070C0"/>
                <w:sz w:val="24"/>
                <w:szCs w:val="24"/>
              </w:rPr>
              <w:t>, local time</w:t>
            </w:r>
          </w:p>
        </w:tc>
      </w:tr>
      <w:tr w:rsidR="006E637F" w:rsidTr="365B1DFA" w14:paraId="1654DB93" w14:textId="77777777">
        <w:tc>
          <w:tcPr>
            <w:tcW w:w="10502" w:type="dxa"/>
            <w:gridSpan w:val="2"/>
            <w:tcBorders>
              <w:top w:val="nil"/>
              <w:left w:val="nil"/>
              <w:bottom w:val="single" w:color="auto" w:sz="4" w:space="0"/>
              <w:right w:val="nil"/>
            </w:tcBorders>
          </w:tcPr>
          <w:p w:rsidRPr="00E42BAF" w:rsidR="006E637F" w:rsidP="00907F8D" w:rsidRDefault="006E637F" w14:paraId="1A219B70" w14:textId="77777777">
            <w:pPr>
              <w:spacing w:before="100" w:beforeAutospacing="1" w:after="100" w:afterAutospacing="1"/>
              <w:rPr>
                <w:rFonts w:ascii="Calibri" w:hAnsi="Calibri" w:eastAsia="Times New Roman" w:cs="Calibri"/>
              </w:rPr>
            </w:pPr>
          </w:p>
        </w:tc>
      </w:tr>
      <w:tr w:rsidR="006E637F" w:rsidTr="365B1DFA" w14:paraId="42749FD4" w14:textId="77777777">
        <w:tc>
          <w:tcPr>
            <w:tcW w:w="1413" w:type="dxa"/>
            <w:tcBorders>
              <w:top w:val="single" w:color="auto" w:sz="4" w:space="0"/>
            </w:tcBorders>
            <w:shd w:val="clear" w:color="auto" w:fill="E2EFD9" w:themeFill="accent6" w:themeFillTint="33"/>
          </w:tcPr>
          <w:p w:rsidRPr="00F85052" w:rsidR="006E637F" w:rsidP="00907F8D" w:rsidRDefault="006E637F" w14:paraId="50785F9B" w14:textId="77777777">
            <w:pPr>
              <w:spacing w:before="100" w:beforeAutospacing="1" w:after="100" w:afterAutospacing="1"/>
              <w:rPr>
                <w:rFonts w:ascii="Calibri" w:hAnsi="Calibri" w:eastAsia="Times New Roman" w:cs="Calibri"/>
                <w:sz w:val="24"/>
                <w:szCs w:val="24"/>
              </w:rPr>
            </w:pPr>
            <w:r w:rsidRPr="00F85052">
              <w:rPr>
                <w:rFonts w:ascii="Calibri" w:hAnsi="Calibri" w:eastAsia="Times New Roman" w:cs="Calibri"/>
                <w:sz w:val="24"/>
                <w:szCs w:val="24"/>
              </w:rPr>
              <w:t xml:space="preserve">Title: </w:t>
            </w:r>
          </w:p>
        </w:tc>
        <w:tc>
          <w:tcPr>
            <w:tcW w:w="9089" w:type="dxa"/>
            <w:tcBorders>
              <w:top w:val="single" w:color="auto" w:sz="4" w:space="0"/>
            </w:tcBorders>
          </w:tcPr>
          <w:p w:rsidRPr="00F85052" w:rsidR="006E637F" w:rsidP="00907F8D" w:rsidRDefault="006E637F" w14:paraId="34F8A8E8" w14:textId="5FF8AEFD">
            <w:pPr>
              <w:spacing w:before="100" w:beforeAutospacing="1" w:after="100" w:afterAutospacing="1"/>
              <w:rPr>
                <w:rFonts w:ascii="Calibri" w:hAnsi="Calibri" w:eastAsia="Times New Roman" w:cs="Calibri"/>
                <w:b/>
                <w:sz w:val="24"/>
                <w:szCs w:val="24"/>
              </w:rPr>
            </w:pPr>
            <w:r w:rsidRPr="00F85052">
              <w:rPr>
                <w:rFonts w:ascii="Calibri" w:hAnsi="Calibri" w:eastAsia="Times New Roman" w:cs="Calibri"/>
                <w:sz w:val="18"/>
                <w:szCs w:val="18"/>
              </w:rPr>
              <w:t>(no more than 150 words)</w:t>
            </w:r>
            <w:r w:rsidRPr="00F85052">
              <w:rPr>
                <w:rFonts w:ascii="Calibri" w:hAnsi="Calibri" w:eastAsia="Times New Roman" w:cs="Calibri"/>
                <w:b/>
                <w:sz w:val="24"/>
                <w:szCs w:val="24"/>
              </w:rPr>
              <w:t xml:space="preserve"> </w:t>
            </w:r>
            <w:sdt>
              <w:sdtPr>
                <w:rPr>
                  <w:rFonts w:ascii="Calibri" w:hAnsi="Calibri" w:eastAsia="Times New Roman" w:cs="Calibri"/>
                  <w:b/>
                </w:rPr>
                <w:id w:val="-1633635951"/>
                <w:placeholder>
                  <w:docPart w:val="210CBF5E0FD94951980C7657FBF8DBE9"/>
                </w:placeholder>
                <w:showingPlcHdr/>
              </w:sdtPr>
              <w:sdtEndPr/>
              <w:sdtContent>
                <w:r w:rsidRPr="00C45850" w:rsidR="00297739">
                  <w:rPr>
                    <w:rStyle w:val="PlaceholderText"/>
                  </w:rPr>
                  <w:t>Click or tap here to enter text.</w:t>
                </w:r>
              </w:sdtContent>
            </w:sdt>
          </w:p>
        </w:tc>
      </w:tr>
      <w:tr w:rsidR="006E637F" w:rsidTr="365B1DFA" w14:paraId="0EBF612D" w14:textId="77777777">
        <w:tc>
          <w:tcPr>
            <w:tcW w:w="1413" w:type="dxa"/>
            <w:shd w:val="clear" w:color="auto" w:fill="E2EFD9" w:themeFill="accent6" w:themeFillTint="33"/>
          </w:tcPr>
          <w:p w:rsidRPr="00F85052" w:rsidR="006E637F" w:rsidP="00907F8D" w:rsidRDefault="006E637F" w14:paraId="0F244FCD" w14:textId="77777777">
            <w:pPr>
              <w:spacing w:before="100" w:beforeAutospacing="1" w:after="100" w:afterAutospacing="1"/>
              <w:rPr>
                <w:rFonts w:ascii="Calibri" w:hAnsi="Calibri" w:eastAsia="Times New Roman" w:cs="Calibri"/>
                <w:sz w:val="24"/>
                <w:szCs w:val="24"/>
              </w:rPr>
            </w:pPr>
            <w:r w:rsidRPr="00F85052">
              <w:rPr>
                <w:rFonts w:ascii="Calibri" w:hAnsi="Calibri" w:eastAsia="Times New Roman" w:cs="Calibri"/>
                <w:sz w:val="24"/>
                <w:szCs w:val="24"/>
              </w:rPr>
              <w:t>Abstract:</w:t>
            </w:r>
          </w:p>
        </w:tc>
        <w:tc>
          <w:tcPr>
            <w:tcW w:w="9089" w:type="dxa"/>
          </w:tcPr>
          <w:p w:rsidR="00297739" w:rsidP="00907F8D" w:rsidRDefault="00297739" w14:paraId="71E01369" w14:textId="42363AF8">
            <w:pPr>
              <w:spacing w:before="100" w:beforeAutospacing="1" w:after="100" w:afterAutospacing="1"/>
              <w:rPr>
                <w:rFonts w:ascii="Calibri" w:hAnsi="Calibri" w:eastAsia="Times New Roman" w:cs="Calibri"/>
                <w:sz w:val="18"/>
                <w:szCs w:val="18"/>
              </w:rPr>
            </w:pPr>
            <w:r>
              <w:rPr>
                <w:rFonts w:ascii="Calibri" w:hAnsi="Calibri" w:eastAsia="Times New Roman" w:cs="Calibri"/>
                <w:sz w:val="18"/>
                <w:szCs w:val="18"/>
              </w:rPr>
              <w:t xml:space="preserve"> </w:t>
            </w:r>
            <w:sdt>
              <w:sdtPr>
                <w:rPr>
                  <w:rFonts w:ascii="Calibri" w:hAnsi="Calibri" w:eastAsia="Times New Roman" w:cs="Calibri"/>
                  <w:sz w:val="18"/>
                  <w:szCs w:val="18"/>
                </w:rPr>
                <w:id w:val="-1582374582"/>
                <w14:checkbox>
                  <w14:checked w14:val="0"/>
                  <w14:checkedState w14:val="2612" w14:font="MS Gothic"/>
                  <w14:uncheckedState w14:val="2610" w14:font="MS Gothic"/>
                </w14:checkbox>
              </w:sdtPr>
              <w:sdtEndPr/>
              <w:sdtContent>
                <w:r>
                  <w:rPr>
                    <w:rFonts w:hint="eastAsia" w:ascii="MS Gothic" w:hAnsi="MS Gothic" w:eastAsia="MS Gothic" w:cs="Calibri"/>
                    <w:sz w:val="18"/>
                    <w:szCs w:val="18"/>
                  </w:rPr>
                  <w:t>☐</w:t>
                </w:r>
              </w:sdtContent>
            </w:sdt>
            <w:r>
              <w:rPr>
                <w:rFonts w:ascii="Calibri" w:hAnsi="Calibri" w:eastAsia="Times New Roman" w:cs="Calibri"/>
                <w:sz w:val="18"/>
                <w:szCs w:val="18"/>
              </w:rPr>
              <w:t xml:space="preserve">  PRESENTATION - </w:t>
            </w:r>
            <w:r w:rsidRPr="00F85052" w:rsidR="005B44B9">
              <w:rPr>
                <w:rFonts w:ascii="Calibri" w:hAnsi="Calibri" w:eastAsia="Times New Roman" w:cs="Calibri"/>
                <w:sz w:val="18"/>
                <w:szCs w:val="18"/>
              </w:rPr>
              <w:t>A brief summary of the</w:t>
            </w:r>
            <w:r w:rsidR="005B44B9">
              <w:rPr>
                <w:rFonts w:ascii="Calibri" w:hAnsi="Calibri" w:eastAsia="Times New Roman" w:cs="Calibri"/>
                <w:sz w:val="18"/>
                <w:szCs w:val="18"/>
              </w:rPr>
              <w:t xml:space="preserve"> presentation</w:t>
            </w:r>
            <w:r w:rsidRPr="00F85052" w:rsidR="005B44B9">
              <w:rPr>
                <w:rFonts w:ascii="Calibri" w:hAnsi="Calibri" w:eastAsia="Times New Roman" w:cs="Calibri"/>
                <w:sz w:val="18"/>
                <w:szCs w:val="18"/>
              </w:rPr>
              <w:t xml:space="preserve">. This will be used in the </w:t>
            </w:r>
            <w:r w:rsidR="005B44B9">
              <w:rPr>
                <w:rFonts w:ascii="Calibri" w:hAnsi="Calibri" w:eastAsia="Times New Roman" w:cs="Calibri"/>
                <w:sz w:val="18"/>
                <w:szCs w:val="18"/>
              </w:rPr>
              <w:t>symposium program.</w:t>
            </w:r>
            <w:r w:rsidR="00956D4D">
              <w:rPr>
                <w:rFonts w:ascii="Calibri" w:hAnsi="Calibri" w:eastAsia="Times New Roman" w:cs="Calibri"/>
                <w:sz w:val="18"/>
                <w:szCs w:val="18"/>
              </w:rPr>
              <w:t xml:space="preserve">  </w:t>
            </w:r>
            <w:sdt>
              <w:sdtPr>
                <w:rPr>
                  <w:rFonts w:ascii="Calibri" w:hAnsi="Calibri" w:eastAsia="Times New Roman" w:cs="Calibri"/>
                  <w:sz w:val="18"/>
                  <w:szCs w:val="18"/>
                </w:rPr>
                <w:id w:val="-1722365528"/>
                <w:placeholder>
                  <w:docPart w:val="DefaultPlaceholder_-1854013440"/>
                </w:placeholder>
                <w:showingPlcHdr/>
              </w:sdtPr>
              <w:sdtEndPr/>
              <w:sdtContent>
                <w:r w:rsidRPr="004F4953" w:rsidR="005B44B9">
                  <w:rPr>
                    <w:rStyle w:val="PlaceholderText"/>
                  </w:rPr>
                  <w:t>Click or tap here to enter text.</w:t>
                </w:r>
              </w:sdtContent>
            </w:sdt>
            <w:r w:rsidR="00956D4D">
              <w:rPr>
                <w:rFonts w:ascii="Calibri" w:hAnsi="Calibri" w:eastAsia="Times New Roman" w:cs="Calibri"/>
                <w:sz w:val="18"/>
                <w:szCs w:val="18"/>
              </w:rPr>
              <w:t xml:space="preserve">                      </w:t>
            </w:r>
          </w:p>
          <w:p w:rsidRPr="00F85052" w:rsidR="006E637F" w:rsidP="00907F8D" w:rsidRDefault="00297739" w14:paraId="7F161F65" w14:textId="50EE06EB">
            <w:pPr>
              <w:spacing w:before="100" w:beforeAutospacing="1" w:after="100" w:afterAutospacing="1"/>
              <w:rPr>
                <w:rFonts w:ascii="Calibri" w:hAnsi="Calibri" w:eastAsia="Times New Roman" w:cs="Calibri"/>
                <w:sz w:val="18"/>
                <w:szCs w:val="18"/>
              </w:rPr>
            </w:pPr>
            <w:r>
              <w:rPr>
                <w:rFonts w:ascii="Calibri" w:hAnsi="Calibri" w:eastAsia="Times New Roman" w:cs="Calibri"/>
                <w:sz w:val="18"/>
                <w:szCs w:val="18"/>
              </w:rPr>
              <w:t xml:space="preserve"> </w:t>
            </w:r>
            <w:sdt>
              <w:sdtPr>
                <w:rPr>
                  <w:rFonts w:ascii="Calibri" w:hAnsi="Calibri" w:eastAsia="Times New Roman" w:cs="Calibri"/>
                  <w:sz w:val="18"/>
                  <w:szCs w:val="18"/>
                </w:rPr>
                <w:id w:val="-1935426938"/>
                <w14:checkbox>
                  <w14:checked w14:val="0"/>
                  <w14:checkedState w14:val="2612" w14:font="MS Gothic"/>
                  <w14:uncheckedState w14:val="2610" w14:font="MS Gothic"/>
                </w14:checkbox>
              </w:sdtPr>
              <w:sdtEndPr/>
              <w:sdtContent>
                <w:r>
                  <w:rPr>
                    <w:rFonts w:hint="eastAsia" w:ascii="MS Gothic" w:hAnsi="MS Gothic" w:eastAsia="MS Gothic" w:cs="Calibri"/>
                    <w:sz w:val="18"/>
                    <w:szCs w:val="18"/>
                  </w:rPr>
                  <w:t>☐</w:t>
                </w:r>
              </w:sdtContent>
            </w:sdt>
            <w:r>
              <w:rPr>
                <w:rFonts w:ascii="Calibri" w:hAnsi="Calibri" w:eastAsia="Times New Roman" w:cs="Calibri"/>
                <w:sz w:val="18"/>
                <w:szCs w:val="18"/>
              </w:rPr>
              <w:t xml:space="preserve">   </w:t>
            </w:r>
            <w:r w:rsidR="00956D4D">
              <w:rPr>
                <w:rFonts w:ascii="Calibri" w:hAnsi="Calibri" w:eastAsia="Times New Roman" w:cs="Calibri"/>
                <w:sz w:val="18"/>
                <w:szCs w:val="18"/>
              </w:rPr>
              <w:t>ABSTRACT -</w:t>
            </w:r>
            <w:r w:rsidRPr="00F85052" w:rsidR="006E637F">
              <w:rPr>
                <w:rFonts w:ascii="Calibri" w:hAnsi="Calibri" w:eastAsia="Times New Roman" w:cs="Calibri"/>
                <w:sz w:val="18"/>
                <w:szCs w:val="18"/>
              </w:rPr>
              <w:t xml:space="preserve">A brief summary of the Catalyst Talk. This will be used in the </w:t>
            </w:r>
            <w:r w:rsidR="005B44B9">
              <w:rPr>
                <w:rFonts w:ascii="Calibri" w:hAnsi="Calibri" w:eastAsia="Times New Roman" w:cs="Calibri"/>
                <w:sz w:val="18"/>
                <w:szCs w:val="18"/>
              </w:rPr>
              <w:t xml:space="preserve">symposium </w:t>
            </w:r>
            <w:r w:rsidR="00007EF5">
              <w:rPr>
                <w:rFonts w:ascii="Calibri" w:hAnsi="Calibri" w:eastAsia="Times New Roman" w:cs="Calibri"/>
                <w:sz w:val="18"/>
                <w:szCs w:val="18"/>
              </w:rPr>
              <w:t>program</w:t>
            </w:r>
            <w:r w:rsidRPr="00F85052" w:rsidR="006E637F">
              <w:rPr>
                <w:rFonts w:ascii="Calibri" w:hAnsi="Calibri" w:eastAsia="Times New Roman" w:cs="Calibri"/>
                <w:sz w:val="18"/>
                <w:szCs w:val="18"/>
              </w:rPr>
              <w:t xml:space="preserve"> for the day.</w:t>
            </w:r>
            <w:r w:rsidR="006E637F">
              <w:rPr>
                <w:rFonts w:ascii="Calibri" w:hAnsi="Calibri" w:eastAsia="Times New Roman" w:cs="Calibri"/>
                <w:sz w:val="18"/>
                <w:szCs w:val="18"/>
              </w:rPr>
              <w:t xml:space="preserve"> </w:t>
            </w:r>
            <w:sdt>
              <w:sdtPr>
                <w:rPr>
                  <w:rFonts w:ascii="Calibri" w:hAnsi="Calibri" w:eastAsia="Times New Roman" w:cs="Calibri"/>
                  <w:sz w:val="18"/>
                  <w:szCs w:val="18"/>
                </w:rPr>
                <w:id w:val="-259446868"/>
                <w:placeholder>
                  <w:docPart w:val="210CBF5E0FD94951980C7657FBF8DBE9"/>
                </w:placeholder>
                <w:showingPlcHdr/>
              </w:sdtPr>
              <w:sdtEndPr/>
              <w:sdtContent>
                <w:r w:rsidRPr="00C45850" w:rsidR="006E637F">
                  <w:rPr>
                    <w:rStyle w:val="PlaceholderText"/>
                  </w:rPr>
                  <w:t>Click or tap here to enter text.</w:t>
                </w:r>
              </w:sdtContent>
            </w:sdt>
          </w:p>
        </w:tc>
      </w:tr>
      <w:tr w:rsidR="006E637F" w:rsidTr="365B1DFA" w14:paraId="46B9A609" w14:textId="77777777">
        <w:tc>
          <w:tcPr>
            <w:tcW w:w="1413" w:type="dxa"/>
            <w:shd w:val="clear" w:color="auto" w:fill="E2EFD9" w:themeFill="accent6" w:themeFillTint="33"/>
          </w:tcPr>
          <w:p w:rsidRPr="001834DD" w:rsidR="006E637F" w:rsidP="00907F8D" w:rsidRDefault="006E637F" w14:paraId="5EFFBC02" w14:textId="77777777">
            <w:pPr>
              <w:spacing w:before="100" w:beforeAutospacing="1" w:after="100" w:afterAutospacing="1"/>
              <w:rPr>
                <w:rFonts w:ascii="Calibri" w:hAnsi="Calibri" w:eastAsia="Times New Roman" w:cs="Calibri"/>
                <w:sz w:val="24"/>
                <w:szCs w:val="24"/>
              </w:rPr>
            </w:pPr>
            <w:r w:rsidRPr="001834DD">
              <w:rPr>
                <w:rFonts w:ascii="Calibri" w:hAnsi="Calibri" w:eastAsia="Times New Roman" w:cs="Calibri"/>
                <w:sz w:val="24"/>
                <w:szCs w:val="24"/>
              </w:rPr>
              <w:t>Presenter:</w:t>
            </w:r>
          </w:p>
        </w:tc>
        <w:tc>
          <w:tcPr>
            <w:tcW w:w="9089" w:type="dxa"/>
          </w:tcPr>
          <w:p w:rsidR="006E637F" w:rsidP="00907F8D" w:rsidRDefault="006E637F" w14:paraId="13DC8F91" w14:textId="77777777">
            <w:pPr>
              <w:tabs>
                <w:tab w:val="left" w:pos="3736"/>
              </w:tabs>
              <w:rPr>
                <w:rFonts w:ascii="Calibri" w:hAnsi="Calibri" w:eastAsia="Times New Roman" w:cs="Calibri"/>
                <w:sz w:val="18"/>
                <w:szCs w:val="18"/>
              </w:rPr>
            </w:pPr>
            <w:r>
              <w:rPr>
                <w:rFonts w:ascii="Calibri" w:hAnsi="Calibri" w:eastAsia="Times New Roman" w:cs="Calibri"/>
                <w:sz w:val="18"/>
                <w:szCs w:val="18"/>
              </w:rPr>
              <w:t xml:space="preserve">Name and Role: </w:t>
            </w:r>
            <w:sdt>
              <w:sdtPr>
                <w:rPr>
                  <w:rFonts w:ascii="Calibri" w:hAnsi="Calibri" w:eastAsia="Times New Roman" w:cs="Calibri"/>
                  <w:sz w:val="18"/>
                  <w:szCs w:val="18"/>
                </w:rPr>
                <w:id w:val="-1957016209"/>
                <w:placeholder>
                  <w:docPart w:val="210CBF5E0FD94951980C7657FBF8DBE9"/>
                </w:placeholder>
                <w:showingPlcHdr/>
              </w:sdtPr>
              <w:sdtEndPr/>
              <w:sdtContent>
                <w:r w:rsidRPr="00C45850">
                  <w:rPr>
                    <w:rStyle w:val="PlaceholderText"/>
                  </w:rPr>
                  <w:t>Click or tap here to enter text.</w:t>
                </w:r>
              </w:sdtContent>
            </w:sdt>
            <w:r>
              <w:rPr>
                <w:rFonts w:ascii="Calibri" w:hAnsi="Calibri" w:eastAsia="Times New Roman" w:cs="Calibri"/>
                <w:sz w:val="18"/>
                <w:szCs w:val="18"/>
              </w:rPr>
              <w:tab/>
            </w:r>
          </w:p>
          <w:p w:rsidR="006E637F" w:rsidP="00907F8D" w:rsidRDefault="006E637F" w14:paraId="0F7C644D" w14:textId="3A962A20">
            <w:pPr>
              <w:tabs>
                <w:tab w:val="left" w:pos="3736"/>
                <w:tab w:val="left" w:pos="5502"/>
              </w:tabs>
              <w:rPr>
                <w:rFonts w:ascii="Calibri" w:hAnsi="Calibri" w:eastAsia="Times New Roman" w:cs="Calibri"/>
                <w:sz w:val="18"/>
                <w:szCs w:val="18"/>
              </w:rPr>
            </w:pPr>
            <w:r>
              <w:rPr>
                <w:rFonts w:ascii="Calibri" w:hAnsi="Calibri" w:eastAsia="Times New Roman" w:cs="Calibri"/>
                <w:sz w:val="18"/>
                <w:szCs w:val="18"/>
              </w:rPr>
              <w:t xml:space="preserve">Institution and Department: </w:t>
            </w:r>
            <w:sdt>
              <w:sdtPr>
                <w:rPr>
                  <w:rFonts w:ascii="Calibri" w:hAnsi="Calibri" w:eastAsia="Times New Roman" w:cs="Calibri"/>
                  <w:sz w:val="18"/>
                  <w:szCs w:val="18"/>
                </w:rPr>
                <w:id w:val="40486628"/>
                <w:placeholder>
                  <w:docPart w:val="210CBF5E0FD94951980C7657FBF8DBE9"/>
                </w:placeholder>
                <w:showingPlcHdr/>
              </w:sdtPr>
              <w:sdtEndPr/>
              <w:sdtContent>
                <w:r w:rsidRPr="00C45850" w:rsidR="00FB4331">
                  <w:rPr>
                    <w:rStyle w:val="PlaceholderText"/>
                  </w:rPr>
                  <w:t>Click or tap here to enter text.</w:t>
                </w:r>
              </w:sdtContent>
            </w:sdt>
            <w:r>
              <w:rPr>
                <w:rFonts w:ascii="Calibri" w:hAnsi="Calibri" w:eastAsia="Times New Roman" w:cs="Calibri"/>
                <w:sz w:val="18"/>
                <w:szCs w:val="18"/>
              </w:rPr>
              <w:tab/>
            </w:r>
          </w:p>
          <w:p w:rsidR="006E637F" w:rsidP="00907F8D" w:rsidRDefault="006E637F" w14:paraId="3220A169" w14:textId="77777777">
            <w:pPr>
              <w:tabs>
                <w:tab w:val="left" w:pos="3736"/>
                <w:tab w:val="left" w:pos="5502"/>
              </w:tabs>
              <w:rPr>
                <w:rFonts w:ascii="Calibri" w:hAnsi="Calibri" w:eastAsia="Times New Roman" w:cs="Calibri"/>
                <w:sz w:val="18"/>
                <w:szCs w:val="18"/>
              </w:rPr>
            </w:pPr>
            <w:r>
              <w:rPr>
                <w:rFonts w:ascii="Calibri" w:hAnsi="Calibri" w:eastAsia="Times New Roman" w:cs="Calibri"/>
                <w:sz w:val="18"/>
                <w:szCs w:val="18"/>
              </w:rPr>
              <w:t xml:space="preserve">Main Contact Name: </w:t>
            </w:r>
            <w:sdt>
              <w:sdtPr>
                <w:rPr>
                  <w:rFonts w:ascii="Calibri" w:hAnsi="Calibri" w:eastAsia="Times New Roman" w:cs="Calibri"/>
                  <w:sz w:val="18"/>
                  <w:szCs w:val="18"/>
                </w:rPr>
                <w:id w:val="1649243578"/>
                <w:placeholder>
                  <w:docPart w:val="210CBF5E0FD94951980C7657FBF8DBE9"/>
                </w:placeholder>
                <w:showingPlcHdr/>
              </w:sdtPr>
              <w:sdtEndPr/>
              <w:sdtContent>
                <w:r w:rsidRPr="00C45850">
                  <w:rPr>
                    <w:rStyle w:val="PlaceholderText"/>
                  </w:rPr>
                  <w:t>Click or tap here to enter text.</w:t>
                </w:r>
              </w:sdtContent>
            </w:sdt>
            <w:r>
              <w:rPr>
                <w:rFonts w:ascii="Calibri" w:hAnsi="Calibri" w:eastAsia="Times New Roman" w:cs="Calibri"/>
                <w:sz w:val="18"/>
                <w:szCs w:val="18"/>
              </w:rPr>
              <w:tab/>
            </w:r>
          </w:p>
          <w:p w:rsidR="006E637F" w:rsidP="00907F8D" w:rsidRDefault="006E637F" w14:paraId="28DCFEE8" w14:textId="77777777">
            <w:pPr>
              <w:tabs>
                <w:tab w:val="left" w:pos="3736"/>
              </w:tabs>
              <w:rPr>
                <w:rFonts w:ascii="Calibri" w:hAnsi="Calibri" w:eastAsia="Times New Roman" w:cs="Calibri"/>
                <w:sz w:val="18"/>
                <w:szCs w:val="18"/>
              </w:rPr>
            </w:pPr>
            <w:r>
              <w:rPr>
                <w:rFonts w:ascii="Calibri" w:hAnsi="Calibri" w:eastAsia="Times New Roman" w:cs="Calibri"/>
                <w:sz w:val="18"/>
                <w:szCs w:val="18"/>
              </w:rPr>
              <w:t xml:space="preserve">Email: </w:t>
            </w:r>
            <w:sdt>
              <w:sdtPr>
                <w:rPr>
                  <w:rFonts w:ascii="Calibri" w:hAnsi="Calibri" w:eastAsia="Times New Roman" w:cs="Calibri"/>
                  <w:sz w:val="18"/>
                  <w:szCs w:val="18"/>
                </w:rPr>
                <w:id w:val="933475860"/>
                <w:placeholder>
                  <w:docPart w:val="210CBF5E0FD94951980C7657FBF8DBE9"/>
                </w:placeholder>
                <w:showingPlcHdr/>
              </w:sdtPr>
              <w:sdtEndPr/>
              <w:sdtContent>
                <w:r w:rsidRPr="00C45850">
                  <w:rPr>
                    <w:rStyle w:val="PlaceholderText"/>
                  </w:rPr>
                  <w:t>Click or tap here to enter text.</w:t>
                </w:r>
              </w:sdtContent>
            </w:sdt>
            <w:r>
              <w:rPr>
                <w:rFonts w:ascii="Calibri" w:hAnsi="Calibri" w:eastAsia="Times New Roman" w:cs="Calibri"/>
                <w:sz w:val="18"/>
                <w:szCs w:val="18"/>
              </w:rPr>
              <w:tab/>
            </w:r>
          </w:p>
          <w:p w:rsidRPr="00F85052" w:rsidR="006E637F" w:rsidP="00907F8D" w:rsidRDefault="006E637F" w14:paraId="412BC1E1" w14:textId="77777777">
            <w:pPr>
              <w:tabs>
                <w:tab w:val="left" w:pos="3736"/>
              </w:tabs>
              <w:rPr>
                <w:rFonts w:ascii="Calibri" w:hAnsi="Calibri" w:eastAsia="Times New Roman" w:cs="Calibri"/>
                <w:sz w:val="18"/>
                <w:szCs w:val="18"/>
              </w:rPr>
            </w:pPr>
            <w:r>
              <w:rPr>
                <w:rFonts w:ascii="Calibri" w:hAnsi="Calibri" w:eastAsia="Times New Roman" w:cs="Calibri"/>
                <w:sz w:val="18"/>
                <w:szCs w:val="18"/>
              </w:rPr>
              <w:t xml:space="preserve">Telephone: </w:t>
            </w:r>
            <w:sdt>
              <w:sdtPr>
                <w:rPr>
                  <w:rFonts w:ascii="Calibri" w:hAnsi="Calibri" w:eastAsia="Times New Roman" w:cs="Calibri"/>
                  <w:sz w:val="18"/>
                  <w:szCs w:val="18"/>
                </w:rPr>
                <w:id w:val="756861365"/>
                <w:placeholder>
                  <w:docPart w:val="210CBF5E0FD94951980C7657FBF8DBE9"/>
                </w:placeholder>
                <w:showingPlcHdr/>
              </w:sdtPr>
              <w:sdtEndPr/>
              <w:sdtContent>
                <w:r w:rsidRPr="00C45850">
                  <w:rPr>
                    <w:rStyle w:val="PlaceholderText"/>
                  </w:rPr>
                  <w:t>Click or tap here to enter text.</w:t>
                </w:r>
              </w:sdtContent>
            </w:sdt>
          </w:p>
        </w:tc>
      </w:tr>
      <w:tr w:rsidR="006E637F" w:rsidTr="365B1DFA" w14:paraId="328B386E" w14:textId="77777777">
        <w:tc>
          <w:tcPr>
            <w:tcW w:w="1413" w:type="dxa"/>
            <w:shd w:val="clear" w:color="auto" w:fill="E2EFD9" w:themeFill="accent6" w:themeFillTint="33"/>
          </w:tcPr>
          <w:p w:rsidRPr="00F85052" w:rsidR="006E637F" w:rsidP="00907F8D" w:rsidRDefault="006E637F" w14:paraId="5B23842E" w14:textId="77777777">
            <w:pPr>
              <w:rPr>
                <w:rFonts w:ascii="Calibri" w:hAnsi="Calibri" w:eastAsia="Times New Roman" w:cs="Calibri"/>
                <w:sz w:val="24"/>
                <w:szCs w:val="24"/>
              </w:rPr>
            </w:pPr>
            <w:r>
              <w:rPr>
                <w:rFonts w:ascii="Calibri" w:hAnsi="Calibri" w:eastAsia="Times New Roman" w:cs="Calibri"/>
                <w:sz w:val="24"/>
                <w:szCs w:val="24"/>
              </w:rPr>
              <w:t>Theme:</w:t>
            </w:r>
          </w:p>
        </w:tc>
        <w:tc>
          <w:tcPr>
            <w:tcW w:w="9089" w:type="dxa"/>
          </w:tcPr>
          <w:p w:rsidRPr="001834DD" w:rsidR="006E637F" w:rsidP="00907F8D" w:rsidRDefault="00207C57" w14:paraId="24318D61" w14:textId="3036A4A0">
            <w:pPr>
              <w:tabs>
                <w:tab w:val="left" w:pos="1128"/>
              </w:tabs>
              <w:rPr>
                <w:rFonts w:ascii="Calibri" w:hAnsi="Calibri" w:eastAsia="Times New Roman" w:cs="Calibri"/>
                <w:sz w:val="24"/>
                <w:szCs w:val="24"/>
              </w:rPr>
            </w:pPr>
            <w:sdt>
              <w:sdtPr>
                <w:rPr>
                  <w:rFonts w:ascii="Calibri" w:hAnsi="Calibri" w:eastAsia="Times New Roman" w:cs="Calibri"/>
                </w:rPr>
                <w:id w:val="-2142875623"/>
                <w14:checkbox>
                  <w14:checked w14:val="0"/>
                  <w14:checkedState w14:val="2612" w14:font="MS Gothic"/>
                  <w14:uncheckedState w14:val="2610" w14:font="MS Gothic"/>
                </w14:checkbox>
              </w:sdtPr>
              <w:sdtEndPr/>
              <w:sdtContent>
                <w:r w:rsidR="006E637F">
                  <w:rPr>
                    <w:rFonts w:hint="eastAsia" w:ascii="MS Gothic" w:hAnsi="MS Gothic" w:eastAsia="MS Gothic" w:cs="Calibri"/>
                    <w:sz w:val="24"/>
                    <w:szCs w:val="24"/>
                  </w:rPr>
                  <w:t>☐</w:t>
                </w:r>
              </w:sdtContent>
            </w:sdt>
            <w:r w:rsidR="006E637F">
              <w:rPr>
                <w:rFonts w:ascii="Calibri" w:hAnsi="Calibri" w:eastAsia="Times New Roman" w:cs="Calibri"/>
                <w:sz w:val="24"/>
                <w:szCs w:val="24"/>
              </w:rPr>
              <w:t xml:space="preserve"> </w:t>
            </w:r>
            <w:r w:rsidRPr="006E637F" w:rsidR="006E637F">
              <w:rPr>
                <w:rFonts w:ascii="Calibri" w:hAnsi="Calibri" w:eastAsia="Times New Roman" w:cs="Calibri"/>
                <w:sz w:val="20"/>
                <w:szCs w:val="20"/>
              </w:rPr>
              <w:t>Access to Care</w:t>
            </w:r>
          </w:p>
          <w:p w:rsidR="006E637F" w:rsidP="00907F8D" w:rsidRDefault="00207C57" w14:paraId="7C7D84CC" w14:textId="33129D1D">
            <w:pPr>
              <w:tabs>
                <w:tab w:val="left" w:pos="1128"/>
              </w:tabs>
              <w:rPr>
                <w:rFonts w:ascii="Calibri" w:hAnsi="Calibri" w:eastAsia="Times New Roman" w:cs="Calibri"/>
                <w:sz w:val="20"/>
                <w:szCs w:val="20"/>
              </w:rPr>
            </w:pPr>
            <w:sdt>
              <w:sdtPr>
                <w:rPr>
                  <w:rFonts w:ascii="Calibri" w:hAnsi="Calibri" w:eastAsia="Times New Roman" w:cs="Calibri"/>
                </w:rPr>
                <w:id w:val="-1565865858"/>
                <w14:checkbox>
                  <w14:checked w14:val="0"/>
                  <w14:checkedState w14:val="2612" w14:font="MS Gothic"/>
                  <w14:uncheckedState w14:val="2610" w14:font="MS Gothic"/>
                </w14:checkbox>
              </w:sdtPr>
              <w:sdtEndPr/>
              <w:sdtContent>
                <w:r w:rsidR="00A7408C">
                  <w:rPr>
                    <w:rFonts w:hint="eastAsia" w:ascii="MS Gothic" w:hAnsi="MS Gothic" w:eastAsia="MS Gothic" w:cs="Calibri"/>
                  </w:rPr>
                  <w:t>☐</w:t>
                </w:r>
              </w:sdtContent>
            </w:sdt>
            <w:r w:rsidRPr="001834DD" w:rsidR="006E637F">
              <w:rPr>
                <w:rFonts w:ascii="Calibri" w:hAnsi="Calibri" w:eastAsia="Times New Roman" w:cs="Calibri"/>
                <w:sz w:val="24"/>
                <w:szCs w:val="24"/>
              </w:rPr>
              <w:t xml:space="preserve"> </w:t>
            </w:r>
            <w:r w:rsidRPr="006E637F" w:rsidR="006E637F">
              <w:rPr>
                <w:rFonts w:ascii="Calibri" w:hAnsi="Calibri" w:eastAsia="Times New Roman" w:cs="Calibri"/>
                <w:sz w:val="20"/>
                <w:szCs w:val="20"/>
              </w:rPr>
              <w:t xml:space="preserve">Experiential </w:t>
            </w:r>
            <w:r w:rsidR="00F510B7">
              <w:rPr>
                <w:rFonts w:ascii="Calibri" w:hAnsi="Calibri" w:eastAsia="Times New Roman" w:cs="Calibri"/>
                <w:sz w:val="20"/>
                <w:szCs w:val="20"/>
              </w:rPr>
              <w:t>Practice</w:t>
            </w:r>
          </w:p>
          <w:p w:rsidRPr="001834DD" w:rsidR="00A7408C" w:rsidP="00907F8D" w:rsidRDefault="00207C57" w14:paraId="1C09799D" w14:textId="468B99E2">
            <w:pPr>
              <w:tabs>
                <w:tab w:val="left" w:pos="1128"/>
              </w:tabs>
              <w:rPr>
                <w:rFonts w:ascii="Calibri" w:hAnsi="Calibri" w:eastAsia="Times New Roman" w:cs="Calibri"/>
                <w:sz w:val="24"/>
                <w:szCs w:val="24"/>
              </w:rPr>
            </w:pPr>
            <w:sdt>
              <w:sdtPr>
                <w:rPr>
                  <w:rFonts w:ascii="Calibri" w:hAnsi="Calibri" w:eastAsia="Times New Roman" w:cs="Calibri"/>
                </w:rPr>
                <w:id w:val="2007242784"/>
                <w14:checkbox>
                  <w14:checked w14:val="0"/>
                  <w14:checkedState w14:val="2612" w14:font="MS Gothic"/>
                  <w14:uncheckedState w14:val="2610" w14:font="MS Gothic"/>
                </w14:checkbox>
              </w:sdtPr>
              <w:sdtEndPr/>
              <w:sdtContent>
                <w:r w:rsidRPr="001834DD" w:rsidR="00A7408C">
                  <w:rPr>
                    <w:rFonts w:hint="eastAsia" w:ascii="MS Gothic" w:hAnsi="MS Gothic" w:eastAsia="MS Gothic" w:cs="Calibri"/>
                    <w:sz w:val="24"/>
                    <w:szCs w:val="24"/>
                  </w:rPr>
                  <w:t>☐</w:t>
                </w:r>
              </w:sdtContent>
            </w:sdt>
            <w:r w:rsidRPr="006E637F" w:rsidR="00A7408C">
              <w:rPr>
                <w:rFonts w:ascii="Calibri" w:hAnsi="Calibri" w:eastAsia="Times New Roman" w:cs="Calibri"/>
                <w:sz w:val="20"/>
                <w:szCs w:val="20"/>
              </w:rPr>
              <w:t xml:space="preserve"> </w:t>
            </w:r>
            <w:r w:rsidR="00A7408C">
              <w:rPr>
                <w:rFonts w:ascii="Calibri" w:hAnsi="Calibri" w:eastAsia="Times New Roman" w:cs="Calibri"/>
                <w:sz w:val="20"/>
                <w:szCs w:val="20"/>
              </w:rPr>
              <w:t>Emerging Topics</w:t>
            </w:r>
          </w:p>
        </w:tc>
      </w:tr>
      <w:tr w:rsidR="006E637F" w:rsidTr="365B1DFA" w14:paraId="7BB96E7E" w14:textId="77777777">
        <w:tc>
          <w:tcPr>
            <w:tcW w:w="1413" w:type="dxa"/>
            <w:shd w:val="clear" w:color="auto" w:fill="E2EFD9" w:themeFill="accent6" w:themeFillTint="33"/>
          </w:tcPr>
          <w:p w:rsidRPr="00F85052" w:rsidR="006E637F" w:rsidP="00907F8D" w:rsidRDefault="006E637F" w14:paraId="220096E0" w14:textId="77777777">
            <w:pPr>
              <w:rPr>
                <w:rFonts w:ascii="Calibri" w:hAnsi="Calibri" w:eastAsia="Times New Roman" w:cs="Calibri"/>
                <w:sz w:val="24"/>
                <w:szCs w:val="24"/>
              </w:rPr>
            </w:pPr>
            <w:r>
              <w:rPr>
                <w:rFonts w:ascii="Calibri" w:hAnsi="Calibri" w:eastAsia="Times New Roman" w:cs="Calibri"/>
                <w:sz w:val="24"/>
                <w:szCs w:val="24"/>
              </w:rPr>
              <w:t>Description:</w:t>
            </w:r>
          </w:p>
        </w:tc>
        <w:tc>
          <w:tcPr>
            <w:tcW w:w="9089" w:type="dxa"/>
          </w:tcPr>
          <w:p w:rsidRPr="006E637F" w:rsidR="006E637F" w:rsidP="00907F8D" w:rsidRDefault="006E637F" w14:paraId="0BA8CAB9" w14:textId="69A2F663">
            <w:pPr>
              <w:rPr>
                <w:rFonts w:ascii="Calibri" w:hAnsi="Calibri" w:eastAsia="Times New Roman" w:cs="Calibri"/>
                <w:sz w:val="20"/>
                <w:szCs w:val="20"/>
              </w:rPr>
            </w:pPr>
            <w:r w:rsidRPr="006E637F">
              <w:rPr>
                <w:rFonts w:ascii="Calibri" w:hAnsi="Calibri" w:eastAsia="Times New Roman" w:cs="Calibri"/>
                <w:sz w:val="20"/>
                <w:szCs w:val="20"/>
              </w:rPr>
              <w:t xml:space="preserve">Describe your work in more detail from the </w:t>
            </w:r>
            <w:r w:rsidR="00007EF5">
              <w:rPr>
                <w:rFonts w:ascii="Calibri" w:hAnsi="Calibri" w:eastAsia="Times New Roman" w:cs="Calibri"/>
                <w:sz w:val="20"/>
                <w:szCs w:val="20"/>
              </w:rPr>
              <w:t>questions</w:t>
            </w:r>
            <w:r w:rsidRPr="006E637F">
              <w:rPr>
                <w:rFonts w:ascii="Calibri" w:hAnsi="Calibri" w:eastAsia="Times New Roman" w:cs="Calibri"/>
                <w:sz w:val="20"/>
                <w:szCs w:val="20"/>
              </w:rPr>
              <w:t xml:space="preserve"> below:</w:t>
            </w:r>
          </w:p>
          <w:p w:rsidR="006E637F" w:rsidP="00907F8D" w:rsidRDefault="006E637F" w14:paraId="6575C949" w14:textId="5CBFFC0F">
            <w:pPr>
              <w:tabs>
                <w:tab w:val="left" w:pos="6657"/>
              </w:tabs>
              <w:rPr>
                <w:rFonts w:ascii="Calibri" w:hAnsi="Calibri" w:eastAsia="Times New Roman" w:cs="Calibri"/>
                <w:sz w:val="18"/>
                <w:szCs w:val="18"/>
              </w:rPr>
            </w:pPr>
            <w:r w:rsidRPr="006E637F">
              <w:rPr>
                <w:rFonts w:ascii="Calibri" w:hAnsi="Calibri" w:eastAsia="Times New Roman" w:cs="Calibri"/>
                <w:sz w:val="20"/>
                <w:szCs w:val="20"/>
              </w:rPr>
              <w:t>Why are you ex</w:t>
            </w:r>
            <w:r w:rsidR="00B50BAB">
              <w:rPr>
                <w:rFonts w:ascii="Calibri" w:hAnsi="Calibri" w:eastAsia="Times New Roman" w:cs="Calibri"/>
                <w:sz w:val="20"/>
                <w:szCs w:val="20"/>
              </w:rPr>
              <w:t>c</w:t>
            </w:r>
            <w:r w:rsidRPr="006E637F">
              <w:rPr>
                <w:rFonts w:ascii="Calibri" w:hAnsi="Calibri" w:eastAsia="Times New Roman" w:cs="Calibri"/>
                <w:sz w:val="20"/>
                <w:szCs w:val="20"/>
              </w:rPr>
              <w:t>ited about the topic?</w:t>
            </w:r>
            <w:r w:rsidRPr="001834DD">
              <w:rPr>
                <w:rFonts w:ascii="Calibri" w:hAnsi="Calibri" w:eastAsia="Times New Roman" w:cs="Calibri"/>
                <w:sz w:val="18"/>
                <w:szCs w:val="18"/>
              </w:rPr>
              <w:t xml:space="preserve"> </w:t>
            </w:r>
            <w:sdt>
              <w:sdtPr>
                <w:rPr>
                  <w:rFonts w:ascii="Calibri" w:hAnsi="Calibri" w:eastAsia="Times New Roman" w:cs="Calibri"/>
                  <w:sz w:val="18"/>
                  <w:szCs w:val="18"/>
                </w:rPr>
                <w:id w:val="428017889"/>
                <w:placeholder>
                  <w:docPart w:val="210CBF5E0FD94951980C7657FBF8DBE9"/>
                </w:placeholder>
                <w:showingPlcHdr/>
              </w:sdtPr>
              <w:sdtEndPr/>
              <w:sdtContent>
                <w:r w:rsidRPr="00C45850">
                  <w:rPr>
                    <w:rStyle w:val="PlaceholderText"/>
                  </w:rPr>
                  <w:t>Click or tap here to enter text.</w:t>
                </w:r>
              </w:sdtContent>
            </w:sdt>
            <w:r>
              <w:rPr>
                <w:rFonts w:ascii="Calibri" w:hAnsi="Calibri" w:eastAsia="Times New Roman" w:cs="Calibri"/>
                <w:sz w:val="18"/>
                <w:szCs w:val="18"/>
              </w:rPr>
              <w:tab/>
            </w:r>
          </w:p>
          <w:p w:rsidR="006E637F" w:rsidP="00907F8D" w:rsidRDefault="006E637F" w14:paraId="72B7EA8E" w14:textId="77777777">
            <w:pPr>
              <w:tabs>
                <w:tab w:val="left" w:pos="5937"/>
              </w:tabs>
              <w:rPr>
                <w:rFonts w:ascii="Calibri" w:hAnsi="Calibri" w:eastAsia="Times New Roman" w:cs="Calibri"/>
                <w:sz w:val="18"/>
                <w:szCs w:val="18"/>
              </w:rPr>
            </w:pPr>
            <w:r w:rsidRPr="006E637F">
              <w:rPr>
                <w:rFonts w:ascii="Calibri" w:hAnsi="Calibri" w:eastAsia="Times New Roman" w:cs="Calibri"/>
                <w:sz w:val="20"/>
                <w:szCs w:val="20"/>
              </w:rPr>
              <w:t>Why will others be interested?</w:t>
            </w:r>
            <w:r>
              <w:rPr>
                <w:rFonts w:ascii="Calibri" w:hAnsi="Calibri" w:eastAsia="Times New Roman" w:cs="Calibri"/>
                <w:sz w:val="18"/>
                <w:szCs w:val="18"/>
              </w:rPr>
              <w:t xml:space="preserve"> </w:t>
            </w:r>
            <w:sdt>
              <w:sdtPr>
                <w:rPr>
                  <w:rFonts w:ascii="Calibri" w:hAnsi="Calibri" w:eastAsia="Times New Roman" w:cs="Calibri"/>
                  <w:sz w:val="18"/>
                  <w:szCs w:val="18"/>
                </w:rPr>
                <w:id w:val="73944120"/>
                <w:placeholder>
                  <w:docPart w:val="210CBF5E0FD94951980C7657FBF8DBE9"/>
                </w:placeholder>
                <w:showingPlcHdr/>
              </w:sdtPr>
              <w:sdtEndPr/>
              <w:sdtContent>
                <w:r w:rsidRPr="00C45850">
                  <w:rPr>
                    <w:rStyle w:val="PlaceholderText"/>
                  </w:rPr>
                  <w:t>Click or tap here to enter text.</w:t>
                </w:r>
              </w:sdtContent>
            </w:sdt>
            <w:r>
              <w:rPr>
                <w:rFonts w:ascii="Calibri" w:hAnsi="Calibri" w:eastAsia="Times New Roman" w:cs="Calibri"/>
                <w:sz w:val="18"/>
                <w:szCs w:val="18"/>
              </w:rPr>
              <w:tab/>
            </w:r>
          </w:p>
          <w:p w:rsidRPr="001834DD" w:rsidR="006E637F" w:rsidP="00907F8D" w:rsidRDefault="006E637F" w14:paraId="14AE3F27" w14:textId="156A92D8">
            <w:pPr>
              <w:tabs>
                <w:tab w:val="left" w:pos="5937"/>
              </w:tabs>
              <w:rPr>
                <w:rFonts w:ascii="Calibri" w:hAnsi="Calibri" w:eastAsia="Times New Roman" w:cs="Calibri"/>
                <w:sz w:val="18"/>
                <w:szCs w:val="18"/>
              </w:rPr>
            </w:pPr>
            <w:r w:rsidRPr="006E637F">
              <w:rPr>
                <w:rFonts w:ascii="Calibri" w:hAnsi="Calibri" w:eastAsia="Times New Roman" w:cs="Calibri"/>
                <w:sz w:val="20"/>
                <w:szCs w:val="20"/>
              </w:rPr>
              <w:t xml:space="preserve">What </w:t>
            </w:r>
            <w:r w:rsidR="00007EF5">
              <w:rPr>
                <w:rFonts w:ascii="Calibri" w:hAnsi="Calibri" w:eastAsia="Times New Roman" w:cs="Calibri"/>
                <w:sz w:val="20"/>
                <w:szCs w:val="20"/>
              </w:rPr>
              <w:t xml:space="preserve">do </w:t>
            </w:r>
            <w:r w:rsidRPr="006E637F">
              <w:rPr>
                <w:rFonts w:ascii="Calibri" w:hAnsi="Calibri" w:eastAsia="Times New Roman" w:cs="Calibri"/>
                <w:sz w:val="20"/>
                <w:szCs w:val="20"/>
              </w:rPr>
              <w:t>you understand the impact of this work to be?</w:t>
            </w:r>
            <w:r>
              <w:rPr>
                <w:rFonts w:ascii="Calibri" w:hAnsi="Calibri" w:eastAsia="Times New Roman" w:cs="Calibri"/>
                <w:sz w:val="18"/>
                <w:szCs w:val="18"/>
              </w:rPr>
              <w:t xml:space="preserve"> </w:t>
            </w:r>
            <w:sdt>
              <w:sdtPr>
                <w:rPr>
                  <w:rFonts w:ascii="Calibri" w:hAnsi="Calibri" w:eastAsia="Times New Roman" w:cs="Calibri"/>
                  <w:sz w:val="18"/>
                  <w:szCs w:val="18"/>
                </w:rPr>
                <w:id w:val="-1057775355"/>
                <w:placeholder>
                  <w:docPart w:val="210CBF5E0FD94951980C7657FBF8DBE9"/>
                </w:placeholder>
                <w:showingPlcHdr/>
              </w:sdtPr>
              <w:sdtEndPr/>
              <w:sdtContent>
                <w:r w:rsidRPr="00C45850">
                  <w:rPr>
                    <w:rStyle w:val="PlaceholderText"/>
                  </w:rPr>
                  <w:t>Click or tap here to enter text.</w:t>
                </w:r>
              </w:sdtContent>
            </w:sdt>
          </w:p>
        </w:tc>
      </w:tr>
      <w:tr w:rsidR="006E637F" w:rsidTr="365B1DFA" w14:paraId="06A3AC6C" w14:textId="77777777">
        <w:tc>
          <w:tcPr>
            <w:tcW w:w="1413" w:type="dxa"/>
            <w:shd w:val="clear" w:color="auto" w:fill="E2EFD9" w:themeFill="accent6" w:themeFillTint="33"/>
          </w:tcPr>
          <w:p w:rsidRPr="00F85052" w:rsidR="006E637F" w:rsidP="00907F8D" w:rsidRDefault="006E637F" w14:paraId="13D0C1E0" w14:textId="77777777">
            <w:pPr>
              <w:spacing w:before="100" w:beforeAutospacing="1" w:after="100" w:afterAutospacing="1"/>
              <w:rPr>
                <w:rFonts w:ascii="Calibri" w:hAnsi="Calibri" w:eastAsia="Times New Roman" w:cs="Calibri"/>
                <w:sz w:val="24"/>
                <w:szCs w:val="24"/>
              </w:rPr>
            </w:pPr>
            <w:r>
              <w:rPr>
                <w:rFonts w:ascii="Calibri" w:hAnsi="Calibri" w:eastAsia="Times New Roman" w:cs="Calibri"/>
                <w:sz w:val="24"/>
                <w:szCs w:val="24"/>
              </w:rPr>
              <w:t>Platform:</w:t>
            </w:r>
          </w:p>
        </w:tc>
        <w:tc>
          <w:tcPr>
            <w:tcW w:w="9089" w:type="dxa"/>
          </w:tcPr>
          <w:p w:rsidRPr="006E637F" w:rsidR="006E637F" w:rsidP="00907F8D" w:rsidRDefault="006E637F" w14:paraId="4AAA69A5" w14:textId="77777777">
            <w:pPr>
              <w:spacing w:before="100" w:beforeAutospacing="1" w:after="100" w:afterAutospacing="1"/>
              <w:rPr>
                <w:rFonts w:ascii="Calibri" w:hAnsi="Calibri" w:eastAsia="Times New Roman" w:cs="Calibri"/>
                <w:sz w:val="20"/>
                <w:szCs w:val="20"/>
              </w:rPr>
            </w:pPr>
            <w:r w:rsidRPr="006E637F">
              <w:rPr>
                <w:rFonts w:ascii="Calibri" w:hAnsi="Calibri" w:eastAsia="Times New Roman" w:cs="Calibri"/>
                <w:sz w:val="20"/>
                <w:szCs w:val="20"/>
              </w:rPr>
              <w:t>You will be asked to join a Microsoft Team or Zoom meeting with the other panelists to become familiar with your presenting colleagues and to encourage comfort with the format. Technical questions will also be addressed during this time to assure your technology is compatible with the symposium products.</w:t>
            </w:r>
          </w:p>
        </w:tc>
      </w:tr>
      <w:tr w:rsidR="006E637F" w:rsidTr="365B1DFA" w14:paraId="62ABD218" w14:textId="77777777">
        <w:tc>
          <w:tcPr>
            <w:tcW w:w="1413" w:type="dxa"/>
            <w:shd w:val="clear" w:color="auto" w:fill="E2EFD9" w:themeFill="accent6" w:themeFillTint="33"/>
          </w:tcPr>
          <w:p w:rsidRPr="00F85052" w:rsidR="006E637F" w:rsidP="00907F8D" w:rsidRDefault="006E637F" w14:paraId="501A57AB" w14:textId="77777777">
            <w:pPr>
              <w:rPr>
                <w:rFonts w:ascii="Calibri" w:hAnsi="Calibri" w:eastAsia="Times New Roman" w:cs="Calibri"/>
                <w:sz w:val="24"/>
                <w:szCs w:val="24"/>
              </w:rPr>
            </w:pPr>
            <w:r>
              <w:rPr>
                <w:rFonts w:ascii="Calibri" w:hAnsi="Calibri" w:eastAsia="Times New Roman" w:cs="Calibri"/>
                <w:sz w:val="24"/>
                <w:szCs w:val="24"/>
              </w:rPr>
              <w:t>Slides:</w:t>
            </w:r>
          </w:p>
        </w:tc>
        <w:tc>
          <w:tcPr>
            <w:tcW w:w="9089" w:type="dxa"/>
          </w:tcPr>
          <w:p w:rsidR="006E637F" w:rsidP="00907F8D" w:rsidRDefault="1296C051" w14:paraId="58684658" w14:textId="63A9CABF">
            <w:pPr>
              <w:rPr>
                <w:rFonts w:ascii="Calibri" w:hAnsi="Calibri" w:eastAsia="Times New Roman" w:cs="Calibri"/>
                <w:sz w:val="20"/>
                <w:szCs w:val="20"/>
              </w:rPr>
            </w:pPr>
            <w:r w:rsidRPr="365B1DFA">
              <w:rPr>
                <w:rFonts w:ascii="Calibri" w:hAnsi="Calibri" w:eastAsia="Times New Roman" w:cs="Calibri"/>
                <w:sz w:val="20"/>
                <w:szCs w:val="20"/>
              </w:rPr>
              <w:t xml:space="preserve">We must receive a short bio (no more than one page) and </w:t>
            </w:r>
            <w:r w:rsidRPr="365B1DFA" w:rsidR="46D12D10">
              <w:rPr>
                <w:rFonts w:ascii="Calibri" w:hAnsi="Calibri" w:eastAsia="Times New Roman" w:cs="Calibri"/>
                <w:sz w:val="20"/>
                <w:szCs w:val="20"/>
              </w:rPr>
              <w:t xml:space="preserve">profile photograph </w:t>
            </w:r>
            <w:r w:rsidRPr="365B1DFA">
              <w:rPr>
                <w:rFonts w:ascii="Calibri" w:hAnsi="Calibri" w:eastAsia="Times New Roman" w:cs="Calibri"/>
                <w:sz w:val="20"/>
                <w:szCs w:val="20"/>
              </w:rPr>
              <w:t xml:space="preserve">by </w:t>
            </w:r>
            <w:r w:rsidRPr="365B1DFA" w:rsidR="156DC7CB">
              <w:rPr>
                <w:rFonts w:ascii="Calibri" w:hAnsi="Calibri" w:eastAsia="Times New Roman" w:cs="Calibri"/>
                <w:b/>
                <w:bCs/>
                <w:sz w:val="20"/>
                <w:szCs w:val="20"/>
              </w:rPr>
              <w:t>3</w:t>
            </w:r>
            <w:r w:rsidRPr="365B1DFA" w:rsidR="156DC7CB">
              <w:rPr>
                <w:rFonts w:ascii="Calibri" w:hAnsi="Calibri" w:eastAsia="Times New Roman" w:cs="Calibri"/>
                <w:b/>
                <w:bCs/>
                <w:sz w:val="20"/>
                <w:szCs w:val="20"/>
                <w:vertAlign w:val="superscript"/>
              </w:rPr>
              <w:t>rd</w:t>
            </w:r>
            <w:r w:rsidRPr="365B1DFA" w:rsidR="156DC7CB">
              <w:rPr>
                <w:rFonts w:ascii="Calibri" w:hAnsi="Calibri" w:eastAsia="Times New Roman" w:cs="Calibri"/>
                <w:b/>
                <w:bCs/>
                <w:sz w:val="20"/>
                <w:szCs w:val="20"/>
              </w:rPr>
              <w:t xml:space="preserve"> October 2024</w:t>
            </w:r>
            <w:r w:rsidRPr="365B1DFA">
              <w:rPr>
                <w:rFonts w:ascii="Calibri" w:hAnsi="Calibri" w:eastAsia="Times New Roman" w:cs="Calibri"/>
                <w:sz w:val="20"/>
                <w:szCs w:val="20"/>
              </w:rPr>
              <w:t>.</w:t>
            </w:r>
          </w:p>
          <w:p w:rsidRPr="006E637F" w:rsidR="00EC4FCF" w:rsidP="00907F8D" w:rsidRDefault="00EC4FCF" w14:paraId="6C64660C" w14:textId="2D6A6F6E">
            <w:pPr>
              <w:rPr>
                <w:rFonts w:ascii="Calibri" w:hAnsi="Calibri" w:eastAsia="Times New Roman" w:cs="Calibri"/>
                <w:sz w:val="20"/>
                <w:szCs w:val="20"/>
              </w:rPr>
            </w:pPr>
            <w:r w:rsidRPr="006E637F">
              <w:rPr>
                <w:rFonts w:ascii="Calibri" w:hAnsi="Calibri" w:eastAsia="Times New Roman" w:cs="Calibri"/>
                <w:sz w:val="20"/>
                <w:szCs w:val="20"/>
              </w:rPr>
              <w:t>Your slide deck must be received by</w:t>
            </w:r>
            <w:r>
              <w:rPr>
                <w:rFonts w:ascii="Calibri" w:hAnsi="Calibri" w:eastAsia="Times New Roman" w:cs="Calibri"/>
                <w:sz w:val="20"/>
                <w:szCs w:val="20"/>
              </w:rPr>
              <w:t xml:space="preserve"> </w:t>
            </w:r>
            <w:r w:rsidRPr="00EC78FC">
              <w:rPr>
                <w:rFonts w:ascii="Calibri" w:hAnsi="Calibri" w:eastAsia="Times New Roman" w:cs="Calibri"/>
                <w:sz w:val="20"/>
                <w:szCs w:val="20"/>
              </w:rPr>
              <w:t>10</w:t>
            </w:r>
            <w:r w:rsidRPr="00EC78FC">
              <w:rPr>
                <w:rFonts w:ascii="Calibri" w:hAnsi="Calibri" w:eastAsia="Times New Roman" w:cs="Calibri"/>
                <w:sz w:val="20"/>
                <w:szCs w:val="20"/>
                <w:vertAlign w:val="superscript"/>
              </w:rPr>
              <w:t>th</w:t>
            </w:r>
            <w:r w:rsidRPr="00EC78FC">
              <w:rPr>
                <w:rFonts w:ascii="Calibri" w:hAnsi="Calibri" w:eastAsia="Times New Roman" w:cs="Calibri"/>
                <w:sz w:val="20"/>
                <w:szCs w:val="20"/>
              </w:rPr>
              <w:t xml:space="preserve"> October 2024</w:t>
            </w:r>
            <w:r w:rsidRPr="006E637F">
              <w:rPr>
                <w:rFonts w:ascii="Calibri" w:hAnsi="Calibri" w:eastAsia="Times New Roman" w:cs="Calibri"/>
                <w:sz w:val="20"/>
                <w:szCs w:val="20"/>
              </w:rPr>
              <w:t xml:space="preserve"> to be loaded on the master server. </w:t>
            </w:r>
          </w:p>
        </w:tc>
      </w:tr>
      <w:tr w:rsidR="006E637F" w:rsidTr="365B1DFA" w14:paraId="63807A08" w14:textId="77777777">
        <w:tc>
          <w:tcPr>
            <w:tcW w:w="10502" w:type="dxa"/>
            <w:gridSpan w:val="2"/>
            <w:shd w:val="clear" w:color="auto" w:fill="auto"/>
          </w:tcPr>
          <w:p w:rsidRPr="00F85052" w:rsidR="006E637F" w:rsidP="00907F8D" w:rsidRDefault="006E637F" w14:paraId="74A7C6BF" w14:textId="77777777">
            <w:pPr>
              <w:spacing w:before="100" w:beforeAutospacing="1" w:after="100" w:afterAutospacing="1"/>
              <w:rPr>
                <w:rFonts w:ascii="Calibri" w:hAnsi="Calibri" w:eastAsia="Times New Roman" w:cs="Calibri"/>
                <w:b/>
                <w:sz w:val="24"/>
                <w:szCs w:val="24"/>
              </w:rPr>
            </w:pPr>
          </w:p>
        </w:tc>
      </w:tr>
      <w:tr w:rsidR="006E637F" w:rsidTr="365B1DFA" w14:paraId="0730FDB7" w14:textId="77777777">
        <w:trPr>
          <w:trHeight w:val="596"/>
        </w:trPr>
        <w:tc>
          <w:tcPr>
            <w:tcW w:w="10502" w:type="dxa"/>
            <w:gridSpan w:val="2"/>
            <w:shd w:val="clear" w:color="auto" w:fill="auto"/>
          </w:tcPr>
          <w:p w:rsidRPr="006E637F" w:rsidR="006E637F" w:rsidP="00907F8D" w:rsidRDefault="006E637F" w14:paraId="52D66D6E" w14:textId="77777777">
            <w:pPr>
              <w:shd w:val="clear" w:color="auto" w:fill="FDFDFD"/>
              <w:spacing w:before="276" w:beforeAutospacing="1" w:after="100" w:afterAutospacing="1"/>
              <w:jc w:val="center"/>
              <w:outlineLvl w:val="2"/>
              <w:rPr>
                <w:rFonts w:ascii="Calibri" w:hAnsi="Calibri" w:eastAsia="Times New Roman" w:cs="Calibri"/>
                <w:b/>
                <w:i/>
                <w:color w:val="0070C0"/>
                <w:sz w:val="24"/>
                <w:szCs w:val="24"/>
              </w:rPr>
            </w:pPr>
            <w:r w:rsidRPr="006E637F">
              <w:rPr>
                <w:rFonts w:ascii="Calibri" w:hAnsi="Calibri" w:eastAsia="Times New Roman" w:cs="Calibri"/>
                <w:b/>
                <w:i/>
                <w:color w:val="0070C0"/>
                <w:sz w:val="24"/>
                <w:szCs w:val="24"/>
              </w:rPr>
              <w:t>Thank you for your work and your willingness to share. We are excited to hear and see what you will contribute and to benefit from the catalyst you will provide.</w:t>
            </w:r>
          </w:p>
        </w:tc>
      </w:tr>
    </w:tbl>
    <w:p w:rsidR="00E42BAF" w:rsidP="00E42BAF" w:rsidRDefault="00E42BAF" w14:paraId="196162E2" w14:textId="47F022FB"/>
    <w:p w:rsidR="00E42BAF" w:rsidP="00E42BAF" w:rsidRDefault="00E42BAF" w14:paraId="627AC183" w14:textId="1A5E9FA0"/>
    <w:p w:rsidR="00E42BAF" w:rsidP="00E42BAF" w:rsidRDefault="00E42BAF" w14:paraId="3B1E7938" w14:textId="1B1D26BF"/>
    <w:sectPr w:rsidR="00E42BAF" w:rsidSect="006E637F">
      <w:headerReference w:type="default" r:id="rId12"/>
      <w:pgSz w:w="12240" w:h="15840" w:orient="portrait"/>
      <w:pgMar w:top="1985" w:right="864" w:bottom="864" w:left="864" w:header="720" w:footer="720" w:gutter="0"/>
      <w:cols w:space="720"/>
      <w:docGrid w:linePitch="360"/>
      <w:footerReference w:type="default" r:id="R6b3d3514611f4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0E90" w:rsidP="009E488D" w:rsidRDefault="00760E90" w14:paraId="7C239FF6" w14:textId="77777777">
      <w:r>
        <w:separator/>
      </w:r>
    </w:p>
  </w:endnote>
  <w:endnote w:type="continuationSeparator" w:id="0">
    <w:p w:rsidR="00760E90" w:rsidP="009E488D" w:rsidRDefault="00760E90" w14:paraId="4504B9D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00"/>
      <w:gridCol w:w="3500"/>
      <w:gridCol w:w="3500"/>
    </w:tblGrid>
    <w:tr w:rsidR="1A7BED05" w:rsidTr="1A7BED05" w14:paraId="59E2A468">
      <w:trPr>
        <w:trHeight w:val="300"/>
      </w:trPr>
      <w:tc>
        <w:tcPr>
          <w:tcW w:w="3500" w:type="dxa"/>
          <w:tcMar/>
        </w:tcPr>
        <w:p w:rsidR="1A7BED05" w:rsidP="1A7BED05" w:rsidRDefault="1A7BED05" w14:paraId="3B16F0C7" w14:textId="22091F82">
          <w:pPr>
            <w:pStyle w:val="Header"/>
            <w:bidi w:val="0"/>
            <w:ind w:left="-115"/>
            <w:jc w:val="left"/>
          </w:pPr>
        </w:p>
      </w:tc>
      <w:tc>
        <w:tcPr>
          <w:tcW w:w="3500" w:type="dxa"/>
          <w:tcMar/>
        </w:tcPr>
        <w:p w:rsidR="1A7BED05" w:rsidP="1A7BED05" w:rsidRDefault="1A7BED05" w14:paraId="49DFCB73" w14:textId="5D41188E">
          <w:pPr>
            <w:pStyle w:val="Header"/>
            <w:bidi w:val="0"/>
            <w:jc w:val="center"/>
          </w:pPr>
        </w:p>
      </w:tc>
      <w:tc>
        <w:tcPr>
          <w:tcW w:w="3500" w:type="dxa"/>
          <w:tcMar/>
        </w:tcPr>
        <w:p w:rsidR="1A7BED05" w:rsidP="1A7BED05" w:rsidRDefault="1A7BED05" w14:paraId="52B6C8CB" w14:textId="3D7CE80B">
          <w:pPr>
            <w:pStyle w:val="Header"/>
            <w:bidi w:val="0"/>
            <w:ind w:right="-115"/>
            <w:jc w:val="right"/>
          </w:pPr>
        </w:p>
      </w:tc>
    </w:tr>
  </w:tbl>
  <w:p w:rsidR="1A7BED05" w:rsidP="1A7BED05" w:rsidRDefault="1A7BED05" w14:paraId="28E42B27" w14:textId="7106E7C0">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0E90" w:rsidP="009E488D" w:rsidRDefault="00760E90" w14:paraId="4C75CFF6" w14:textId="77777777">
      <w:r>
        <w:separator/>
      </w:r>
    </w:p>
  </w:footnote>
  <w:footnote w:type="continuationSeparator" w:id="0">
    <w:p w:rsidR="00760E90" w:rsidP="009E488D" w:rsidRDefault="00760E90" w14:paraId="5124FEF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E488D" w:rsidP="00006FCE" w:rsidRDefault="009E488D" w14:paraId="07FA86AC" w14:textId="5AB641A4">
    <w:pPr>
      <w:pStyle w:val="Header"/>
      <w:tabs>
        <w:tab w:val="clear" w:pos="4680"/>
        <w:tab w:val="clear" w:pos="9360"/>
        <w:tab w:val="left" w:pos="1880"/>
      </w:tabs>
    </w:pPr>
    <w:r>
      <w:rPr>
        <w:noProof/>
      </w:rPr>
      <w:drawing>
        <wp:anchor distT="0" distB="0" distL="114300" distR="114300" simplePos="0" relativeHeight="251658240" behindDoc="1" locked="0" layoutInCell="1" allowOverlap="1" wp14:anchorId="42BE4891" wp14:editId="549D9B5E">
          <wp:simplePos x="0" y="0"/>
          <wp:positionH relativeFrom="column">
            <wp:posOffset>-550602</wp:posOffset>
          </wp:positionH>
          <wp:positionV relativeFrom="paragraph">
            <wp:posOffset>-448945</wp:posOffset>
          </wp:positionV>
          <wp:extent cx="7809066" cy="918567"/>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09066" cy="918567"/>
                  </a:xfrm>
                  <a:prstGeom prst="rect">
                    <a:avLst/>
                  </a:prstGeom>
                </pic:spPr>
              </pic:pic>
            </a:graphicData>
          </a:graphic>
          <wp14:sizeRelH relativeFrom="page">
            <wp14:pctWidth>0</wp14:pctWidth>
          </wp14:sizeRelH>
          <wp14:sizeRelV relativeFrom="page">
            <wp14:pctHeight>0</wp14:pctHeight>
          </wp14:sizeRelV>
        </wp:anchor>
      </w:drawing>
    </w:r>
    <w:r w:rsidR="00006FC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2919"/>
    <w:multiLevelType w:val="hybridMultilevel"/>
    <w:tmpl w:val="50FC4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238D3"/>
    <w:multiLevelType w:val="multilevel"/>
    <w:tmpl w:val="6C72E7D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570F9D"/>
    <w:multiLevelType w:val="multilevel"/>
    <w:tmpl w:val="3FEA5B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D810A9B"/>
    <w:multiLevelType w:val="hybridMultilevel"/>
    <w:tmpl w:val="409CFD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B4460"/>
    <w:multiLevelType w:val="hybridMultilevel"/>
    <w:tmpl w:val="93743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25448"/>
    <w:multiLevelType w:val="multilevel"/>
    <w:tmpl w:val="4A6474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4E20F63"/>
    <w:multiLevelType w:val="hybridMultilevel"/>
    <w:tmpl w:val="05C49072"/>
    <w:lvl w:ilvl="0" w:tplc="0409000F">
      <w:start w:val="1"/>
      <w:numFmt w:val="decimal"/>
      <w:lvlText w:val="%1."/>
      <w:lvlJc w:val="left"/>
      <w:pPr>
        <w:ind w:left="81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E5EB9"/>
    <w:multiLevelType w:val="hybridMultilevel"/>
    <w:tmpl w:val="07244052"/>
    <w:lvl w:ilvl="0" w:tplc="DA383CD8">
      <w:start w:val="1"/>
      <w:numFmt w:val="upperLetter"/>
      <w:lvlText w:val="%1."/>
      <w:lvlJc w:val="left"/>
      <w:pPr>
        <w:ind w:left="720" w:hanging="360"/>
      </w:pPr>
      <w:rPr>
        <w:rFonts w:asciiTheme="minorHAnsi" w:hAnsiTheme="minorHAnsi" w:eastAsia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8853BB"/>
    <w:multiLevelType w:val="hybridMultilevel"/>
    <w:tmpl w:val="80FCC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53733A"/>
    <w:multiLevelType w:val="hybridMultilevel"/>
    <w:tmpl w:val="29BA3A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EB6E87"/>
    <w:multiLevelType w:val="multilevel"/>
    <w:tmpl w:val="263298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07C46C9"/>
    <w:multiLevelType w:val="multilevel"/>
    <w:tmpl w:val="B75CEC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629952A1"/>
    <w:multiLevelType w:val="multilevel"/>
    <w:tmpl w:val="8064F8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654B38AA"/>
    <w:multiLevelType w:val="hybridMultilevel"/>
    <w:tmpl w:val="32903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8E3F7D"/>
    <w:multiLevelType w:val="multilevel"/>
    <w:tmpl w:val="9E92EE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6EFC1292"/>
    <w:multiLevelType w:val="hybridMultilevel"/>
    <w:tmpl w:val="92C4D398"/>
    <w:lvl w:ilvl="0" w:tplc="E5BE276E">
      <w:start w:val="1"/>
      <w:numFmt w:val="upperLetter"/>
      <w:lvlText w:val="%1."/>
      <w:lvlJc w:val="left"/>
      <w:pPr>
        <w:ind w:left="720" w:hanging="360"/>
      </w:pPr>
      <w:rPr>
        <w:rFonts w:asciiTheme="minorHAnsi" w:hAnsiTheme="minorHAnsi" w:eastAsia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681D93"/>
    <w:multiLevelType w:val="hybridMultilevel"/>
    <w:tmpl w:val="F46A0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0D6B38"/>
    <w:multiLevelType w:val="hybridMultilevel"/>
    <w:tmpl w:val="46E2E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534563"/>
    <w:multiLevelType w:val="hybridMultilevel"/>
    <w:tmpl w:val="CD2CB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0A3617"/>
    <w:multiLevelType w:val="hybridMultilevel"/>
    <w:tmpl w:val="DF926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0678615">
    <w:abstractNumId w:val="14"/>
  </w:num>
  <w:num w:numId="2" w16cid:durableId="71896581">
    <w:abstractNumId w:val="5"/>
  </w:num>
  <w:num w:numId="3" w16cid:durableId="1154490673">
    <w:abstractNumId w:val="12"/>
  </w:num>
  <w:num w:numId="4" w16cid:durableId="1523935157">
    <w:abstractNumId w:val="2"/>
  </w:num>
  <w:num w:numId="5" w16cid:durableId="351764247">
    <w:abstractNumId w:val="10"/>
  </w:num>
  <w:num w:numId="6" w16cid:durableId="257375812">
    <w:abstractNumId w:val="17"/>
  </w:num>
  <w:num w:numId="7" w16cid:durableId="148718045">
    <w:abstractNumId w:val="18"/>
  </w:num>
  <w:num w:numId="8" w16cid:durableId="603153771">
    <w:abstractNumId w:val="15"/>
  </w:num>
  <w:num w:numId="9" w16cid:durableId="1212109107">
    <w:abstractNumId w:val="3"/>
  </w:num>
  <w:num w:numId="10" w16cid:durableId="246840659">
    <w:abstractNumId w:val="7"/>
  </w:num>
  <w:num w:numId="11" w16cid:durableId="910893767">
    <w:abstractNumId w:val="6"/>
  </w:num>
  <w:num w:numId="12" w16cid:durableId="1052466935">
    <w:abstractNumId w:val="4"/>
  </w:num>
  <w:num w:numId="13" w16cid:durableId="1251550754">
    <w:abstractNumId w:val="8"/>
  </w:num>
  <w:num w:numId="14" w16cid:durableId="250432861">
    <w:abstractNumId w:val="13"/>
  </w:num>
  <w:num w:numId="15" w16cid:durableId="2068841293">
    <w:abstractNumId w:val="1"/>
  </w:num>
  <w:num w:numId="16" w16cid:durableId="1577670393">
    <w:abstractNumId w:val="11"/>
  </w:num>
  <w:num w:numId="17" w16cid:durableId="256405862">
    <w:abstractNumId w:val="16"/>
  </w:num>
  <w:num w:numId="18" w16cid:durableId="52235730">
    <w:abstractNumId w:val="0"/>
  </w:num>
  <w:num w:numId="19" w16cid:durableId="1724718672">
    <w:abstractNumId w:val="9"/>
  </w:num>
  <w:num w:numId="20" w16cid:durableId="2995740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88D"/>
    <w:rsid w:val="00006A10"/>
    <w:rsid w:val="00006FCE"/>
    <w:rsid w:val="00007EF5"/>
    <w:rsid w:val="000113E2"/>
    <w:rsid w:val="0001626D"/>
    <w:rsid w:val="00016FD3"/>
    <w:rsid w:val="000171EE"/>
    <w:rsid w:val="000252F5"/>
    <w:rsid w:val="00055D15"/>
    <w:rsid w:val="00060DB5"/>
    <w:rsid w:val="000620E8"/>
    <w:rsid w:val="00070C74"/>
    <w:rsid w:val="00083D13"/>
    <w:rsid w:val="000C77C2"/>
    <w:rsid w:val="000F148E"/>
    <w:rsid w:val="00103232"/>
    <w:rsid w:val="001358E9"/>
    <w:rsid w:val="001504BC"/>
    <w:rsid w:val="00173F02"/>
    <w:rsid w:val="001834DD"/>
    <w:rsid w:val="00196781"/>
    <w:rsid w:val="001A49F5"/>
    <w:rsid w:val="001B0986"/>
    <w:rsid w:val="001C3B75"/>
    <w:rsid w:val="001C77B7"/>
    <w:rsid w:val="001D0F9F"/>
    <w:rsid w:val="001D33E5"/>
    <w:rsid w:val="001D3E30"/>
    <w:rsid w:val="00224574"/>
    <w:rsid w:val="00263C9A"/>
    <w:rsid w:val="00297739"/>
    <w:rsid w:val="002A0564"/>
    <w:rsid w:val="002F0657"/>
    <w:rsid w:val="002F5951"/>
    <w:rsid w:val="00333D89"/>
    <w:rsid w:val="00367849"/>
    <w:rsid w:val="003B23CA"/>
    <w:rsid w:val="003C5BF4"/>
    <w:rsid w:val="003D168E"/>
    <w:rsid w:val="003F0776"/>
    <w:rsid w:val="004743FA"/>
    <w:rsid w:val="004A0433"/>
    <w:rsid w:val="004A3B7B"/>
    <w:rsid w:val="004A7004"/>
    <w:rsid w:val="004B3948"/>
    <w:rsid w:val="004B3C38"/>
    <w:rsid w:val="004C27B8"/>
    <w:rsid w:val="004C3D6B"/>
    <w:rsid w:val="004C4D56"/>
    <w:rsid w:val="004F352E"/>
    <w:rsid w:val="0050021A"/>
    <w:rsid w:val="00524ED4"/>
    <w:rsid w:val="005315C3"/>
    <w:rsid w:val="00531A76"/>
    <w:rsid w:val="005427F5"/>
    <w:rsid w:val="0055046F"/>
    <w:rsid w:val="00575C42"/>
    <w:rsid w:val="00586848"/>
    <w:rsid w:val="00594EED"/>
    <w:rsid w:val="005B44B9"/>
    <w:rsid w:val="005C590F"/>
    <w:rsid w:val="005D4933"/>
    <w:rsid w:val="005D4CD8"/>
    <w:rsid w:val="005F0255"/>
    <w:rsid w:val="005F3BF6"/>
    <w:rsid w:val="00610BA1"/>
    <w:rsid w:val="00620AA5"/>
    <w:rsid w:val="00623E26"/>
    <w:rsid w:val="00627C33"/>
    <w:rsid w:val="006447D3"/>
    <w:rsid w:val="0064650E"/>
    <w:rsid w:val="006757DE"/>
    <w:rsid w:val="00676021"/>
    <w:rsid w:val="00693A4C"/>
    <w:rsid w:val="0069557F"/>
    <w:rsid w:val="006A006B"/>
    <w:rsid w:val="006D08A5"/>
    <w:rsid w:val="006D1398"/>
    <w:rsid w:val="006E08E1"/>
    <w:rsid w:val="006E637F"/>
    <w:rsid w:val="00707D9C"/>
    <w:rsid w:val="00716350"/>
    <w:rsid w:val="007173E2"/>
    <w:rsid w:val="00721617"/>
    <w:rsid w:val="00727EED"/>
    <w:rsid w:val="00737410"/>
    <w:rsid w:val="00742ADF"/>
    <w:rsid w:val="00752BCC"/>
    <w:rsid w:val="00760E90"/>
    <w:rsid w:val="00761F22"/>
    <w:rsid w:val="0076253C"/>
    <w:rsid w:val="0077047F"/>
    <w:rsid w:val="00772E61"/>
    <w:rsid w:val="007733B8"/>
    <w:rsid w:val="00793D04"/>
    <w:rsid w:val="00807F29"/>
    <w:rsid w:val="00817A12"/>
    <w:rsid w:val="00822DAD"/>
    <w:rsid w:val="00831D17"/>
    <w:rsid w:val="00845B76"/>
    <w:rsid w:val="00851F9F"/>
    <w:rsid w:val="008528C6"/>
    <w:rsid w:val="00857021"/>
    <w:rsid w:val="00877C61"/>
    <w:rsid w:val="00881BC7"/>
    <w:rsid w:val="00887302"/>
    <w:rsid w:val="0089740D"/>
    <w:rsid w:val="008B5825"/>
    <w:rsid w:val="008B5C3A"/>
    <w:rsid w:val="008C3FF8"/>
    <w:rsid w:val="008C60C7"/>
    <w:rsid w:val="008C687A"/>
    <w:rsid w:val="008C766E"/>
    <w:rsid w:val="008C7799"/>
    <w:rsid w:val="008E52E6"/>
    <w:rsid w:val="00927997"/>
    <w:rsid w:val="009551E8"/>
    <w:rsid w:val="00956D4D"/>
    <w:rsid w:val="00964E67"/>
    <w:rsid w:val="009A6785"/>
    <w:rsid w:val="009B44E6"/>
    <w:rsid w:val="009C538B"/>
    <w:rsid w:val="009E3C39"/>
    <w:rsid w:val="009E488D"/>
    <w:rsid w:val="009E61D1"/>
    <w:rsid w:val="00A1405E"/>
    <w:rsid w:val="00A148A7"/>
    <w:rsid w:val="00A16CCC"/>
    <w:rsid w:val="00A34B27"/>
    <w:rsid w:val="00A569AA"/>
    <w:rsid w:val="00A72DC7"/>
    <w:rsid w:val="00A7408C"/>
    <w:rsid w:val="00A80E16"/>
    <w:rsid w:val="00AC1350"/>
    <w:rsid w:val="00AD6BBC"/>
    <w:rsid w:val="00AE2B67"/>
    <w:rsid w:val="00AE6118"/>
    <w:rsid w:val="00B058FD"/>
    <w:rsid w:val="00B1163F"/>
    <w:rsid w:val="00B13497"/>
    <w:rsid w:val="00B15C4A"/>
    <w:rsid w:val="00B20089"/>
    <w:rsid w:val="00B32DA5"/>
    <w:rsid w:val="00B362E3"/>
    <w:rsid w:val="00B50BAB"/>
    <w:rsid w:val="00B51C21"/>
    <w:rsid w:val="00B66B88"/>
    <w:rsid w:val="00B67658"/>
    <w:rsid w:val="00B73AF6"/>
    <w:rsid w:val="00B825A1"/>
    <w:rsid w:val="00B86394"/>
    <w:rsid w:val="00BA67DE"/>
    <w:rsid w:val="00BB71D2"/>
    <w:rsid w:val="00BD588C"/>
    <w:rsid w:val="00BD6171"/>
    <w:rsid w:val="00C102D1"/>
    <w:rsid w:val="00C22370"/>
    <w:rsid w:val="00C37EDD"/>
    <w:rsid w:val="00C44D08"/>
    <w:rsid w:val="00C45F51"/>
    <w:rsid w:val="00C51134"/>
    <w:rsid w:val="00C54C77"/>
    <w:rsid w:val="00C64313"/>
    <w:rsid w:val="00C67C8E"/>
    <w:rsid w:val="00C77F62"/>
    <w:rsid w:val="00C8186B"/>
    <w:rsid w:val="00C8346D"/>
    <w:rsid w:val="00C900FE"/>
    <w:rsid w:val="00C95A1F"/>
    <w:rsid w:val="00C95BD7"/>
    <w:rsid w:val="00C97D63"/>
    <w:rsid w:val="00CB0BE0"/>
    <w:rsid w:val="00CB4FC1"/>
    <w:rsid w:val="00CE4C13"/>
    <w:rsid w:val="00CF3D0E"/>
    <w:rsid w:val="00D16B0D"/>
    <w:rsid w:val="00D65EA4"/>
    <w:rsid w:val="00D82CEC"/>
    <w:rsid w:val="00D91B31"/>
    <w:rsid w:val="00D93297"/>
    <w:rsid w:val="00DA3D48"/>
    <w:rsid w:val="00DA443D"/>
    <w:rsid w:val="00DA4AEE"/>
    <w:rsid w:val="00DC7709"/>
    <w:rsid w:val="00DE78AD"/>
    <w:rsid w:val="00E06FB7"/>
    <w:rsid w:val="00E36661"/>
    <w:rsid w:val="00E36C36"/>
    <w:rsid w:val="00E42BAF"/>
    <w:rsid w:val="00E50C99"/>
    <w:rsid w:val="00E527BA"/>
    <w:rsid w:val="00E53087"/>
    <w:rsid w:val="00E5607B"/>
    <w:rsid w:val="00E75C72"/>
    <w:rsid w:val="00E83177"/>
    <w:rsid w:val="00E85B21"/>
    <w:rsid w:val="00E943E7"/>
    <w:rsid w:val="00E94D1A"/>
    <w:rsid w:val="00EB5431"/>
    <w:rsid w:val="00EB68F4"/>
    <w:rsid w:val="00EC4FCF"/>
    <w:rsid w:val="00EC78FC"/>
    <w:rsid w:val="00ED60A0"/>
    <w:rsid w:val="00EE2092"/>
    <w:rsid w:val="00F016B2"/>
    <w:rsid w:val="00F25109"/>
    <w:rsid w:val="00F373DF"/>
    <w:rsid w:val="00F510B7"/>
    <w:rsid w:val="00F85052"/>
    <w:rsid w:val="00F96433"/>
    <w:rsid w:val="00F975ED"/>
    <w:rsid w:val="00FB4331"/>
    <w:rsid w:val="00FE50AC"/>
    <w:rsid w:val="065FA9C4"/>
    <w:rsid w:val="09923934"/>
    <w:rsid w:val="1296C051"/>
    <w:rsid w:val="156DC7CB"/>
    <w:rsid w:val="1A7BED05"/>
    <w:rsid w:val="1CC67DA3"/>
    <w:rsid w:val="225A2911"/>
    <w:rsid w:val="2BAFCC82"/>
    <w:rsid w:val="365B1DFA"/>
    <w:rsid w:val="3E2D528C"/>
    <w:rsid w:val="420A6276"/>
    <w:rsid w:val="4310CA6F"/>
    <w:rsid w:val="46D12D10"/>
    <w:rsid w:val="4B77A17A"/>
    <w:rsid w:val="4D7DCFE3"/>
    <w:rsid w:val="5DA20397"/>
    <w:rsid w:val="617B4F45"/>
    <w:rsid w:val="63397952"/>
    <w:rsid w:val="6389F327"/>
    <w:rsid w:val="6D743F43"/>
    <w:rsid w:val="7621E6C0"/>
    <w:rsid w:val="765922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157E5"/>
  <w15:chartTrackingRefBased/>
  <w15:docId w15:val="{BA35231B-1240-6A4B-ACC9-EFFB084E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link w:val="Heading3Char"/>
    <w:uiPriority w:val="9"/>
    <w:qFormat/>
    <w:rsid w:val="00006A10"/>
    <w:pPr>
      <w:spacing w:before="100" w:beforeAutospacing="1" w:after="100" w:afterAutospacing="1"/>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E488D"/>
    <w:pPr>
      <w:tabs>
        <w:tab w:val="center" w:pos="4680"/>
        <w:tab w:val="right" w:pos="9360"/>
      </w:tabs>
    </w:pPr>
  </w:style>
  <w:style w:type="character" w:styleId="HeaderChar" w:customStyle="1">
    <w:name w:val="Header Char"/>
    <w:basedOn w:val="DefaultParagraphFont"/>
    <w:link w:val="Header"/>
    <w:uiPriority w:val="99"/>
    <w:rsid w:val="009E488D"/>
  </w:style>
  <w:style w:type="paragraph" w:styleId="Footer">
    <w:name w:val="footer"/>
    <w:basedOn w:val="Normal"/>
    <w:link w:val="FooterChar"/>
    <w:uiPriority w:val="99"/>
    <w:unhideWhenUsed/>
    <w:rsid w:val="009E488D"/>
    <w:pPr>
      <w:tabs>
        <w:tab w:val="center" w:pos="4680"/>
        <w:tab w:val="right" w:pos="9360"/>
      </w:tabs>
    </w:pPr>
  </w:style>
  <w:style w:type="character" w:styleId="FooterChar" w:customStyle="1">
    <w:name w:val="Footer Char"/>
    <w:basedOn w:val="DefaultParagraphFont"/>
    <w:link w:val="Footer"/>
    <w:uiPriority w:val="99"/>
    <w:rsid w:val="009E488D"/>
  </w:style>
  <w:style w:type="table" w:styleId="TableGrid">
    <w:name w:val="Table Grid"/>
    <w:basedOn w:val="TableNormal"/>
    <w:uiPriority w:val="39"/>
    <w:rsid w:val="00623E26"/>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623E26"/>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unhideWhenUsed/>
    <w:rsid w:val="00623E26"/>
    <w:rPr>
      <w:color w:val="0000FF"/>
      <w:u w:val="single"/>
    </w:rPr>
  </w:style>
  <w:style w:type="paragraph" w:styleId="ListParagraph">
    <w:name w:val="List Paragraph"/>
    <w:basedOn w:val="Normal"/>
    <w:uiPriority w:val="34"/>
    <w:qFormat/>
    <w:rsid w:val="00623E26"/>
    <w:pPr>
      <w:spacing w:after="160" w:line="259" w:lineRule="auto"/>
      <w:ind w:left="720"/>
      <w:contextualSpacing/>
    </w:pPr>
    <w:rPr>
      <w:sz w:val="22"/>
      <w:szCs w:val="22"/>
    </w:rPr>
  </w:style>
  <w:style w:type="paragraph" w:styleId="Default" w:customStyle="1">
    <w:name w:val="Default"/>
    <w:rsid w:val="007733B8"/>
    <w:pPr>
      <w:autoSpaceDE w:val="0"/>
      <w:autoSpaceDN w:val="0"/>
      <w:adjustRightInd w:val="0"/>
    </w:pPr>
    <w:rPr>
      <w:rFonts w:ascii="Calibri" w:hAnsi="Calibri" w:cs="Calibri"/>
      <w:color w:val="000000"/>
    </w:rPr>
  </w:style>
  <w:style w:type="paragraph" w:styleId="NoSpacing">
    <w:name w:val="No Spacing"/>
    <w:basedOn w:val="Normal"/>
    <w:link w:val="NoSpacingChar"/>
    <w:uiPriority w:val="1"/>
    <w:qFormat/>
    <w:rsid w:val="00006A10"/>
    <w:rPr>
      <w:rFonts w:eastAsia="Calibri" w:cs="Times New Roman"/>
      <w:sz w:val="22"/>
      <w:szCs w:val="22"/>
    </w:rPr>
  </w:style>
  <w:style w:type="character" w:styleId="NoSpacingChar" w:customStyle="1">
    <w:name w:val="No Spacing Char"/>
    <w:link w:val="NoSpacing"/>
    <w:uiPriority w:val="1"/>
    <w:rsid w:val="00006A10"/>
    <w:rPr>
      <w:rFonts w:eastAsia="Calibri" w:cs="Times New Roman"/>
      <w:sz w:val="22"/>
      <w:szCs w:val="22"/>
    </w:rPr>
  </w:style>
  <w:style w:type="character" w:styleId="Heading3Char" w:customStyle="1">
    <w:name w:val="Heading 3 Char"/>
    <w:basedOn w:val="DefaultParagraphFont"/>
    <w:link w:val="Heading3"/>
    <w:uiPriority w:val="9"/>
    <w:rsid w:val="00006A10"/>
    <w:rPr>
      <w:rFonts w:ascii="Times New Roman" w:hAnsi="Times New Roman" w:eastAsia="Times New Roman" w:cs="Times New Roman"/>
      <w:b/>
      <w:bCs/>
      <w:sz w:val="27"/>
      <w:szCs w:val="27"/>
    </w:rPr>
  </w:style>
  <w:style w:type="paragraph" w:styleId="BalloonText">
    <w:name w:val="Balloon Text"/>
    <w:basedOn w:val="Normal"/>
    <w:link w:val="BalloonTextChar"/>
    <w:uiPriority w:val="99"/>
    <w:semiHidden/>
    <w:unhideWhenUsed/>
    <w:rsid w:val="0055046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5046F"/>
    <w:rPr>
      <w:rFonts w:ascii="Segoe UI" w:hAnsi="Segoe UI" w:cs="Segoe UI"/>
      <w:sz w:val="18"/>
      <w:szCs w:val="18"/>
    </w:rPr>
  </w:style>
  <w:style w:type="character" w:styleId="UnresolvedMention">
    <w:name w:val="Unresolved Mention"/>
    <w:basedOn w:val="DefaultParagraphFont"/>
    <w:uiPriority w:val="99"/>
    <w:semiHidden/>
    <w:unhideWhenUsed/>
    <w:rsid w:val="0069557F"/>
    <w:rPr>
      <w:color w:val="605E5C"/>
      <w:shd w:val="clear" w:color="auto" w:fill="E1DFDD"/>
    </w:rPr>
  </w:style>
  <w:style w:type="character" w:styleId="PlaceholderText">
    <w:name w:val="Placeholder Text"/>
    <w:basedOn w:val="DefaultParagraphFont"/>
    <w:uiPriority w:val="99"/>
    <w:semiHidden/>
    <w:rsid w:val="00F85052"/>
    <w:rPr>
      <w:color w:val="808080"/>
    </w:rPr>
  </w:style>
  <w:style w:type="character" w:styleId="CommentReference">
    <w:name w:val="annotation reference"/>
    <w:basedOn w:val="DefaultParagraphFont"/>
    <w:uiPriority w:val="99"/>
    <w:semiHidden/>
    <w:unhideWhenUsed/>
    <w:rsid w:val="0050021A"/>
    <w:rPr>
      <w:sz w:val="16"/>
      <w:szCs w:val="16"/>
    </w:rPr>
  </w:style>
  <w:style w:type="paragraph" w:styleId="CommentText">
    <w:name w:val="annotation text"/>
    <w:basedOn w:val="Normal"/>
    <w:link w:val="CommentTextChar"/>
    <w:uiPriority w:val="99"/>
    <w:unhideWhenUsed/>
    <w:rsid w:val="0050021A"/>
    <w:rPr>
      <w:sz w:val="20"/>
      <w:szCs w:val="20"/>
    </w:rPr>
  </w:style>
  <w:style w:type="character" w:styleId="CommentTextChar" w:customStyle="1">
    <w:name w:val="Comment Text Char"/>
    <w:basedOn w:val="DefaultParagraphFont"/>
    <w:link w:val="CommentText"/>
    <w:uiPriority w:val="99"/>
    <w:rsid w:val="0050021A"/>
    <w:rPr>
      <w:sz w:val="20"/>
      <w:szCs w:val="20"/>
    </w:rPr>
  </w:style>
  <w:style w:type="paragraph" w:styleId="CommentSubject">
    <w:name w:val="annotation subject"/>
    <w:basedOn w:val="CommentText"/>
    <w:next w:val="CommentText"/>
    <w:link w:val="CommentSubjectChar"/>
    <w:uiPriority w:val="99"/>
    <w:semiHidden/>
    <w:unhideWhenUsed/>
    <w:rsid w:val="0050021A"/>
    <w:rPr>
      <w:b/>
      <w:bCs/>
    </w:rPr>
  </w:style>
  <w:style w:type="character" w:styleId="CommentSubjectChar" w:customStyle="1">
    <w:name w:val="Comment Subject Char"/>
    <w:basedOn w:val="CommentTextChar"/>
    <w:link w:val="CommentSubject"/>
    <w:uiPriority w:val="99"/>
    <w:semiHidden/>
    <w:rsid w:val="0050021A"/>
    <w:rPr>
      <w:b/>
      <w:bCs/>
      <w:sz w:val="20"/>
      <w:szCs w:val="20"/>
    </w:rPr>
  </w:style>
  <w:style w:type="paragraph" w:styleId="Revision">
    <w:name w:val="Revision"/>
    <w:hidden/>
    <w:uiPriority w:val="99"/>
    <w:semiHidden/>
    <w:rsid w:val="00DA3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onverge2024@abdn.ac.uk"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footer" Target="footer.xml" Id="R6b3d3514611f4512"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0CBF5E0FD94951980C7657FBF8DBE9"/>
        <w:category>
          <w:name w:val="General"/>
          <w:gallery w:val="placeholder"/>
        </w:category>
        <w:types>
          <w:type w:val="bbPlcHdr"/>
        </w:types>
        <w:behaviors>
          <w:behavior w:val="content"/>
        </w:behaviors>
        <w:guid w:val="{E7F6E78E-12FA-40A8-8D3F-0389AA4170BF}"/>
      </w:docPartPr>
      <w:docPartBody>
        <w:p w:rsidR="005C1011" w:rsidP="000E16EE" w:rsidRDefault="000E16EE">
          <w:pPr>
            <w:pStyle w:val="210CBF5E0FD94951980C7657FBF8DBE9"/>
          </w:pPr>
          <w:r w:rsidRPr="00C4585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C884BD4-A859-4C23-9509-0ED1F70472B5}"/>
      </w:docPartPr>
      <w:docPartBody>
        <w:p w:rsidR="0007147D" w:rsidRDefault="00975A6E">
          <w:r w:rsidRPr="004F49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6EE"/>
    <w:rsid w:val="0007147D"/>
    <w:rsid w:val="000E16EE"/>
    <w:rsid w:val="001E74F1"/>
    <w:rsid w:val="001F6A94"/>
    <w:rsid w:val="00361644"/>
    <w:rsid w:val="005C1011"/>
    <w:rsid w:val="005E7DC1"/>
    <w:rsid w:val="00704785"/>
    <w:rsid w:val="008828DF"/>
    <w:rsid w:val="00975A6E"/>
    <w:rsid w:val="009C615A"/>
    <w:rsid w:val="00A70370"/>
    <w:rsid w:val="00AD6BBC"/>
    <w:rsid w:val="00B1163F"/>
    <w:rsid w:val="00D56EAB"/>
    <w:rsid w:val="00E64EB8"/>
    <w:rsid w:val="00E65702"/>
    <w:rsid w:val="00EE42E1"/>
    <w:rsid w:val="00F220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A6E"/>
    <w:rPr>
      <w:color w:val="808080"/>
    </w:rPr>
  </w:style>
  <w:style w:type="paragraph" w:customStyle="1" w:styleId="210CBF5E0FD94951980C7657FBF8DBE9">
    <w:name w:val="210CBF5E0FD94951980C7657FBF8DBE9"/>
    <w:rsid w:val="000E16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667BC366F61E40A146CC8CB6CAF2AF" ma:contentTypeVersion="4" ma:contentTypeDescription="Create a new document." ma:contentTypeScope="" ma:versionID="f09e334ef66c2d006ed00a9416d4389c">
  <xsd:schema xmlns:xsd="http://www.w3.org/2001/XMLSchema" xmlns:xs="http://www.w3.org/2001/XMLSchema" xmlns:p="http://schemas.microsoft.com/office/2006/metadata/properties" xmlns:ns2="576b0e17-9503-4d79-a132-6db68772523f" targetNamespace="http://schemas.microsoft.com/office/2006/metadata/properties" ma:root="true" ma:fieldsID="cb9fb1c61b8aff004867596eb4f22d4a" ns2:_="">
    <xsd:import namespace="576b0e17-9503-4d79-a132-6db6877252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b0e17-9503-4d79-a132-6db687725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B7F63-CAFD-4498-B7AA-D4271AE9C2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4C9C31-47AB-4E54-AAF1-6B94D5086FFA}">
  <ds:schemaRefs>
    <ds:schemaRef ds:uri="http://schemas.microsoft.com/sharepoint/v3/contenttype/forms"/>
  </ds:schemaRefs>
</ds:datastoreItem>
</file>

<file path=customXml/itemProps3.xml><?xml version="1.0" encoding="utf-8"?>
<ds:datastoreItem xmlns:ds="http://schemas.openxmlformats.org/officeDocument/2006/customXml" ds:itemID="{CEA8FB24-A7E6-4F48-924E-39B4A39BF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b0e17-9503-4d79-a132-6db687725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374083-A481-40CC-86E0-45AFDCD4861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Young, Heather</dc:creator>
  <keywords/>
  <dc:description/>
  <lastModifiedBy>Harper, Saskia</lastModifiedBy>
  <revision>6</revision>
  <lastPrinted>2023-04-18T11:27:00.0000000Z</lastPrinted>
  <dcterms:created xsi:type="dcterms:W3CDTF">2024-08-13T10:39:00.0000000Z</dcterms:created>
  <dcterms:modified xsi:type="dcterms:W3CDTF">2024-08-15T08:49:04.5848917Z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0x0101008C667BC366F61E40A146CC8CB6CAF2AF</vt:lpwstr>
  </property>
</Properties>
</file>