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D5A9B" w14:textId="0B9FCF37" w:rsidR="002E4877" w:rsidRPr="00754DF6" w:rsidRDefault="002E4877" w:rsidP="002E4877">
      <w:pPr>
        <w:rPr>
          <w:rFonts w:ascii="Arial" w:hAnsi="Arial" w:cs="Arial"/>
          <w:b/>
          <w:sz w:val="24"/>
          <w:szCs w:val="24"/>
        </w:rPr>
      </w:pPr>
      <w:bookmarkStart w:id="0" w:name="_GoBack"/>
      <w:bookmarkEnd w:id="0"/>
      <w:r>
        <w:rPr>
          <w:rFonts w:ascii="Arial" w:hAnsi="Arial" w:cs="Arial"/>
          <w:b/>
          <w:sz w:val="24"/>
          <w:szCs w:val="24"/>
        </w:rPr>
        <w:t xml:space="preserve">2017 </w:t>
      </w:r>
      <w:r w:rsidR="00780AE1">
        <w:rPr>
          <w:rFonts w:ascii="Arial" w:hAnsi="Arial" w:cs="Arial"/>
          <w:b/>
          <w:sz w:val="24"/>
          <w:szCs w:val="24"/>
        </w:rPr>
        <w:t xml:space="preserve">UArctic Rectors’ Forum, </w:t>
      </w:r>
      <w:r>
        <w:rPr>
          <w:rFonts w:ascii="Arial" w:hAnsi="Arial" w:cs="Arial"/>
          <w:b/>
          <w:sz w:val="24"/>
          <w:szCs w:val="24"/>
        </w:rPr>
        <w:t>University</w:t>
      </w:r>
      <w:r w:rsidR="00780AE1">
        <w:rPr>
          <w:rFonts w:ascii="Arial" w:hAnsi="Arial" w:cs="Arial"/>
          <w:b/>
          <w:sz w:val="24"/>
          <w:szCs w:val="24"/>
        </w:rPr>
        <w:t xml:space="preserve"> of Aberdeen</w:t>
      </w:r>
      <w:r w:rsidRPr="00754DF6">
        <w:rPr>
          <w:rFonts w:ascii="Arial" w:hAnsi="Arial" w:cs="Arial"/>
          <w:b/>
          <w:sz w:val="24"/>
          <w:szCs w:val="24"/>
        </w:rPr>
        <w:t xml:space="preserve">, 23-25 August 2017 </w:t>
      </w:r>
    </w:p>
    <w:p w14:paraId="7419C519" w14:textId="7A632428" w:rsidR="00754DF6" w:rsidRDefault="0048441C" w:rsidP="00754DF6">
      <w:pPr>
        <w:rPr>
          <w:rFonts w:ascii="Arial" w:hAnsi="Arial" w:cs="Arial"/>
          <w:b/>
          <w:sz w:val="24"/>
          <w:szCs w:val="24"/>
        </w:rPr>
      </w:pPr>
      <w:r w:rsidRPr="00754DF6">
        <w:rPr>
          <w:rFonts w:ascii="Arial" w:hAnsi="Arial" w:cs="Arial"/>
          <w:b/>
          <w:sz w:val="24"/>
          <w:szCs w:val="24"/>
        </w:rPr>
        <w:t xml:space="preserve">UArctic Young Scholars Resolution </w:t>
      </w:r>
    </w:p>
    <w:p w14:paraId="1BAB334A" w14:textId="77777777" w:rsidR="0048441C" w:rsidRPr="00754DF6" w:rsidRDefault="0048441C" w:rsidP="006A697C">
      <w:pPr>
        <w:pStyle w:val="NormalWeb"/>
        <w:spacing w:before="0" w:beforeAutospacing="0" w:after="0" w:afterAutospacing="0"/>
        <w:rPr>
          <w:rFonts w:ascii="Arial" w:hAnsi="Arial" w:cs="Arial"/>
          <w:lang w:val="en-US"/>
        </w:rPr>
      </w:pPr>
      <w:proofErr w:type="spellStart"/>
      <w:r w:rsidRPr="00754DF6">
        <w:rPr>
          <w:rFonts w:ascii="Arial" w:hAnsi="Arial" w:cs="Arial"/>
          <w:lang w:val="en-US"/>
        </w:rPr>
        <w:t>Mizue</w:t>
      </w:r>
      <w:proofErr w:type="spellEnd"/>
      <w:r w:rsidRPr="00754DF6">
        <w:rPr>
          <w:rFonts w:ascii="Arial" w:hAnsi="Arial" w:cs="Arial"/>
          <w:lang w:val="en-US"/>
        </w:rPr>
        <w:t xml:space="preserve"> Akashi - Hokkaido University</w:t>
      </w:r>
    </w:p>
    <w:p w14:paraId="11DB643E" w14:textId="77777777" w:rsidR="00754DF6" w:rsidRPr="00754DF6" w:rsidRDefault="0048441C" w:rsidP="00754DF6">
      <w:pPr>
        <w:spacing w:after="0" w:line="240" w:lineRule="auto"/>
        <w:rPr>
          <w:rFonts w:ascii="Arial" w:hAnsi="Arial" w:cs="Arial"/>
          <w:sz w:val="24"/>
          <w:szCs w:val="24"/>
          <w:lang w:val="en-US"/>
        </w:rPr>
      </w:pPr>
      <w:r w:rsidRPr="00754DF6">
        <w:rPr>
          <w:rFonts w:ascii="Arial" w:eastAsia="Times New Roman" w:hAnsi="Arial" w:cs="Arial"/>
          <w:sz w:val="24"/>
          <w:szCs w:val="24"/>
          <w:lang w:val="en-US"/>
        </w:rPr>
        <w:t>Hannah E. Birgé</w:t>
      </w:r>
      <w:r w:rsidRPr="00754DF6">
        <w:rPr>
          <w:rFonts w:ascii="Arial" w:hAnsi="Arial" w:cs="Arial"/>
          <w:sz w:val="24"/>
          <w:szCs w:val="24"/>
          <w:lang w:val="en-US"/>
        </w:rPr>
        <w:t xml:space="preserve"> </w:t>
      </w:r>
      <w:r w:rsidR="00754DF6" w:rsidRPr="00754DF6">
        <w:rPr>
          <w:rFonts w:ascii="Arial" w:hAnsi="Arial" w:cs="Arial"/>
          <w:sz w:val="24"/>
          <w:szCs w:val="24"/>
          <w:lang w:val="en-US"/>
        </w:rPr>
        <w:t>- University of Nebraska-Lincoln</w:t>
      </w:r>
    </w:p>
    <w:p w14:paraId="28A16781" w14:textId="23BA5568" w:rsidR="0048441C" w:rsidRPr="00754DF6" w:rsidRDefault="0048441C" w:rsidP="00754DF6">
      <w:pPr>
        <w:spacing w:after="0" w:line="240" w:lineRule="auto"/>
        <w:rPr>
          <w:rFonts w:ascii="Arial" w:hAnsi="Arial" w:cs="Arial"/>
          <w:sz w:val="24"/>
          <w:szCs w:val="24"/>
          <w:lang w:val="en-US"/>
        </w:rPr>
      </w:pPr>
      <w:r w:rsidRPr="00754DF6">
        <w:rPr>
          <w:rFonts w:ascii="Arial" w:hAnsi="Arial" w:cs="Arial"/>
          <w:sz w:val="24"/>
          <w:szCs w:val="24"/>
          <w:lang w:val="en-US"/>
        </w:rPr>
        <w:t xml:space="preserve">Aristea </w:t>
      </w:r>
      <w:r w:rsidRPr="00754DF6">
        <w:rPr>
          <w:rFonts w:ascii="Arial" w:eastAsia="Times New Roman" w:hAnsi="Arial" w:cs="Arial"/>
          <w:sz w:val="24"/>
          <w:szCs w:val="24"/>
          <w:lang w:val="en-US"/>
        </w:rPr>
        <w:t>Kyriakou</w:t>
      </w:r>
      <w:r w:rsidR="00754DF6" w:rsidRPr="00754DF6">
        <w:rPr>
          <w:rFonts w:ascii="Arial" w:hAnsi="Arial" w:cs="Arial"/>
          <w:sz w:val="24"/>
          <w:szCs w:val="24"/>
          <w:lang w:val="en-US"/>
        </w:rPr>
        <w:t xml:space="preserve"> </w:t>
      </w:r>
      <w:r w:rsidR="00780AE1">
        <w:rPr>
          <w:rFonts w:ascii="Arial" w:hAnsi="Arial" w:cs="Arial"/>
          <w:sz w:val="24"/>
          <w:szCs w:val="24"/>
          <w:lang w:val="en-US"/>
        </w:rPr>
        <w:t xml:space="preserve">– </w:t>
      </w:r>
      <w:r w:rsidR="00754DF6" w:rsidRPr="00754DF6">
        <w:rPr>
          <w:rFonts w:ascii="Arial" w:hAnsi="Arial" w:cs="Arial"/>
          <w:sz w:val="24"/>
          <w:szCs w:val="24"/>
          <w:lang w:val="en-US"/>
        </w:rPr>
        <w:t>University</w:t>
      </w:r>
      <w:r w:rsidR="00780AE1">
        <w:rPr>
          <w:rFonts w:ascii="Arial" w:hAnsi="Arial" w:cs="Arial"/>
          <w:sz w:val="24"/>
          <w:szCs w:val="24"/>
          <w:lang w:val="en-US"/>
        </w:rPr>
        <w:t xml:space="preserve"> of Aberdeen</w:t>
      </w:r>
    </w:p>
    <w:p w14:paraId="530C968E" w14:textId="77777777" w:rsidR="0048441C" w:rsidRPr="00754DF6" w:rsidRDefault="0048441C" w:rsidP="006A697C">
      <w:pPr>
        <w:pStyle w:val="NormalWeb"/>
        <w:spacing w:before="0" w:beforeAutospacing="0" w:after="0" w:afterAutospacing="0"/>
        <w:rPr>
          <w:rFonts w:ascii="Arial" w:hAnsi="Arial" w:cs="Arial"/>
          <w:lang w:val="en-US"/>
        </w:rPr>
      </w:pPr>
      <w:r w:rsidRPr="00754DF6">
        <w:rPr>
          <w:rFonts w:ascii="Arial" w:hAnsi="Arial" w:cs="Arial"/>
          <w:lang w:val="en-US"/>
        </w:rPr>
        <w:t>Alexander Lawrie</w:t>
      </w:r>
      <w:r w:rsidR="00E077CE" w:rsidRPr="00754DF6">
        <w:rPr>
          <w:rFonts w:ascii="Arial" w:hAnsi="Arial" w:cs="Arial"/>
          <w:lang w:val="en-US"/>
        </w:rPr>
        <w:t xml:space="preserve"> </w:t>
      </w:r>
      <w:r w:rsidR="00754DF6">
        <w:rPr>
          <w:rFonts w:ascii="Arial" w:hAnsi="Arial" w:cs="Arial"/>
          <w:lang w:val="en-US"/>
        </w:rPr>
        <w:t>-</w:t>
      </w:r>
      <w:r w:rsidR="00E077CE" w:rsidRPr="00754DF6">
        <w:rPr>
          <w:rFonts w:ascii="Arial" w:hAnsi="Arial" w:cs="Arial"/>
          <w:lang w:val="en-US"/>
        </w:rPr>
        <w:t xml:space="preserve"> Trent University</w:t>
      </w:r>
    </w:p>
    <w:p w14:paraId="24F8A57F" w14:textId="5DF6A2E4" w:rsidR="0048441C" w:rsidRPr="00754DF6" w:rsidRDefault="0048441C" w:rsidP="006A697C">
      <w:pPr>
        <w:pStyle w:val="NormalWeb"/>
        <w:spacing w:before="0" w:beforeAutospacing="0" w:after="0" w:afterAutospacing="0"/>
        <w:rPr>
          <w:rFonts w:ascii="Arial" w:hAnsi="Arial" w:cs="Arial"/>
          <w:lang w:val="en-US"/>
        </w:rPr>
      </w:pPr>
      <w:r w:rsidRPr="00754DF6">
        <w:rPr>
          <w:rFonts w:ascii="Arial" w:hAnsi="Arial" w:cs="Arial"/>
          <w:lang w:val="en-US"/>
        </w:rPr>
        <w:t>J. P. L. Loovers</w:t>
      </w:r>
      <w:r w:rsidR="00E077CE" w:rsidRPr="00754DF6">
        <w:rPr>
          <w:rFonts w:ascii="Arial" w:hAnsi="Arial" w:cs="Arial"/>
          <w:lang w:val="en-US"/>
        </w:rPr>
        <w:t xml:space="preserve"> </w:t>
      </w:r>
      <w:r w:rsidR="00780AE1">
        <w:rPr>
          <w:rFonts w:ascii="Arial" w:hAnsi="Arial" w:cs="Arial"/>
          <w:lang w:val="en-US"/>
        </w:rPr>
        <w:t xml:space="preserve">– </w:t>
      </w:r>
      <w:r w:rsidR="00E077CE" w:rsidRPr="00754DF6">
        <w:rPr>
          <w:rFonts w:ascii="Arial" w:hAnsi="Arial" w:cs="Arial"/>
          <w:lang w:val="en-US"/>
        </w:rPr>
        <w:t>University</w:t>
      </w:r>
      <w:r w:rsidR="00780AE1">
        <w:rPr>
          <w:rFonts w:ascii="Arial" w:hAnsi="Arial" w:cs="Arial"/>
          <w:lang w:val="en-US"/>
        </w:rPr>
        <w:t xml:space="preserve"> of Aberdeen</w:t>
      </w:r>
    </w:p>
    <w:p w14:paraId="71F1BFCB" w14:textId="339B2745" w:rsidR="0048441C" w:rsidRPr="00754DF6" w:rsidRDefault="0048441C" w:rsidP="006A697C">
      <w:pPr>
        <w:pStyle w:val="NormalWeb"/>
        <w:spacing w:before="0" w:beforeAutospacing="0" w:after="0" w:afterAutospacing="0"/>
        <w:rPr>
          <w:rFonts w:ascii="Arial" w:hAnsi="Arial" w:cs="Arial"/>
          <w:color w:val="1F497D"/>
          <w:lang w:eastAsia="en-US"/>
        </w:rPr>
      </w:pPr>
      <w:r w:rsidRPr="00754DF6">
        <w:rPr>
          <w:rFonts w:ascii="Arial" w:hAnsi="Arial" w:cs="Arial"/>
          <w:lang w:val="en-US"/>
        </w:rPr>
        <w:t>Annette Nora Moir</w:t>
      </w:r>
      <w:r w:rsidR="00E077CE" w:rsidRPr="00754DF6">
        <w:rPr>
          <w:rFonts w:ascii="Arial" w:hAnsi="Arial" w:cs="Arial"/>
          <w:lang w:val="en-US"/>
        </w:rPr>
        <w:t xml:space="preserve"> </w:t>
      </w:r>
      <w:r w:rsidR="00780AE1">
        <w:rPr>
          <w:rFonts w:ascii="Arial" w:hAnsi="Arial" w:cs="Arial"/>
          <w:lang w:val="en-US"/>
        </w:rPr>
        <w:t xml:space="preserve">– </w:t>
      </w:r>
      <w:r w:rsidR="00E077CE" w:rsidRPr="00754DF6">
        <w:rPr>
          <w:rFonts w:ascii="Arial" w:hAnsi="Arial" w:cs="Arial"/>
          <w:lang w:val="en-US"/>
        </w:rPr>
        <w:t>University</w:t>
      </w:r>
      <w:r w:rsidR="00780AE1">
        <w:rPr>
          <w:rFonts w:ascii="Arial" w:hAnsi="Arial" w:cs="Arial"/>
          <w:lang w:val="en-US"/>
        </w:rPr>
        <w:t xml:space="preserve"> of Aberdeen</w:t>
      </w:r>
    </w:p>
    <w:p w14:paraId="6257B399" w14:textId="77777777" w:rsidR="0048441C" w:rsidRPr="00754DF6" w:rsidRDefault="0048441C" w:rsidP="006A697C">
      <w:pPr>
        <w:pStyle w:val="NormalWeb"/>
        <w:spacing w:before="0" w:beforeAutospacing="0" w:after="0" w:afterAutospacing="0"/>
        <w:rPr>
          <w:rFonts w:ascii="Arial" w:hAnsi="Arial" w:cs="Arial"/>
          <w:lang w:val="en-US"/>
        </w:rPr>
      </w:pPr>
      <w:proofErr w:type="spellStart"/>
      <w:r w:rsidRPr="00754DF6">
        <w:rPr>
          <w:rFonts w:ascii="Arial" w:hAnsi="Arial" w:cs="Arial"/>
          <w:lang w:val="en-US"/>
        </w:rPr>
        <w:t>Essi</w:t>
      </w:r>
      <w:proofErr w:type="spellEnd"/>
      <w:r w:rsidRPr="00754DF6">
        <w:rPr>
          <w:rFonts w:ascii="Arial" w:hAnsi="Arial" w:cs="Arial"/>
          <w:lang w:val="en-US"/>
        </w:rPr>
        <w:t xml:space="preserve"> </w:t>
      </w:r>
      <w:proofErr w:type="spellStart"/>
      <w:r w:rsidRPr="00754DF6">
        <w:rPr>
          <w:rFonts w:ascii="Arial" w:hAnsi="Arial" w:cs="Arial"/>
          <w:lang w:val="en-US"/>
        </w:rPr>
        <w:t>Oikarinen</w:t>
      </w:r>
      <w:proofErr w:type="spellEnd"/>
      <w:r w:rsidRPr="00754DF6">
        <w:rPr>
          <w:rFonts w:ascii="Arial" w:hAnsi="Arial" w:cs="Arial"/>
          <w:lang w:val="en-US"/>
        </w:rPr>
        <w:t xml:space="preserve"> </w:t>
      </w:r>
      <w:r w:rsidR="00754DF6">
        <w:rPr>
          <w:rFonts w:ascii="Arial" w:hAnsi="Arial" w:cs="Arial"/>
          <w:lang w:val="en-US"/>
        </w:rPr>
        <w:t>-</w:t>
      </w:r>
      <w:r w:rsidR="00754DF6" w:rsidRPr="00754DF6">
        <w:rPr>
          <w:rFonts w:ascii="Arial" w:hAnsi="Arial" w:cs="Arial"/>
          <w:lang w:val="en-US"/>
        </w:rPr>
        <w:t xml:space="preserve"> University of Oulu</w:t>
      </w:r>
    </w:p>
    <w:p w14:paraId="5991E14D" w14:textId="1E0AD45A" w:rsidR="00754DF6" w:rsidRPr="00754DF6" w:rsidRDefault="00754DF6" w:rsidP="006A697C">
      <w:pPr>
        <w:pStyle w:val="NormalWeb"/>
        <w:spacing w:before="0" w:beforeAutospacing="0" w:after="0" w:afterAutospacing="0"/>
        <w:rPr>
          <w:rFonts w:ascii="Arial" w:hAnsi="Arial" w:cs="Arial"/>
          <w:lang w:val="en-US"/>
        </w:rPr>
      </w:pPr>
      <w:r w:rsidRPr="00754DF6">
        <w:rPr>
          <w:rFonts w:ascii="Arial" w:hAnsi="Arial" w:cs="Arial"/>
          <w:lang w:val="en-US"/>
        </w:rPr>
        <w:t xml:space="preserve">Eleanor Peers </w:t>
      </w:r>
      <w:r w:rsidR="00780AE1">
        <w:rPr>
          <w:rFonts w:ascii="Arial" w:hAnsi="Arial" w:cs="Arial"/>
          <w:lang w:val="en-US"/>
        </w:rPr>
        <w:t xml:space="preserve">– </w:t>
      </w:r>
      <w:r w:rsidRPr="00754DF6">
        <w:rPr>
          <w:rFonts w:ascii="Arial" w:hAnsi="Arial" w:cs="Arial"/>
          <w:lang w:val="en-US"/>
        </w:rPr>
        <w:t>University</w:t>
      </w:r>
      <w:r w:rsidR="00780AE1">
        <w:rPr>
          <w:rFonts w:ascii="Arial" w:hAnsi="Arial" w:cs="Arial"/>
          <w:lang w:val="en-US"/>
        </w:rPr>
        <w:t xml:space="preserve"> of Aberdeen</w:t>
      </w:r>
    </w:p>
    <w:p w14:paraId="4C7D3651" w14:textId="342EF984" w:rsidR="0048441C" w:rsidRPr="00754DF6" w:rsidRDefault="0048441C" w:rsidP="006A697C">
      <w:pPr>
        <w:pStyle w:val="NormalWeb"/>
        <w:spacing w:before="0" w:beforeAutospacing="0" w:after="0" w:afterAutospacing="0"/>
        <w:rPr>
          <w:rFonts w:ascii="Arial" w:hAnsi="Arial" w:cs="Arial"/>
          <w:lang w:val="en-US"/>
        </w:rPr>
      </w:pPr>
      <w:r w:rsidRPr="00754DF6">
        <w:rPr>
          <w:rFonts w:ascii="Arial" w:hAnsi="Arial" w:cs="Arial"/>
          <w:lang w:val="en-US"/>
        </w:rPr>
        <w:t>Keith Nicholas Ruiter</w:t>
      </w:r>
      <w:r w:rsidR="00E077CE" w:rsidRPr="00754DF6">
        <w:rPr>
          <w:rFonts w:ascii="Arial" w:hAnsi="Arial" w:cs="Arial"/>
          <w:lang w:val="en-US"/>
        </w:rPr>
        <w:t xml:space="preserve"> </w:t>
      </w:r>
      <w:r w:rsidR="00780AE1">
        <w:rPr>
          <w:rFonts w:ascii="Arial" w:hAnsi="Arial" w:cs="Arial"/>
          <w:lang w:val="en-US"/>
        </w:rPr>
        <w:t xml:space="preserve">– </w:t>
      </w:r>
      <w:r w:rsidR="00E077CE" w:rsidRPr="00754DF6">
        <w:rPr>
          <w:rFonts w:ascii="Arial" w:hAnsi="Arial" w:cs="Arial"/>
          <w:lang w:val="en-US"/>
        </w:rPr>
        <w:t>University</w:t>
      </w:r>
      <w:r w:rsidR="00780AE1">
        <w:rPr>
          <w:rFonts w:ascii="Arial" w:hAnsi="Arial" w:cs="Arial"/>
          <w:lang w:val="en-US"/>
        </w:rPr>
        <w:t xml:space="preserve"> of Aberdeen</w:t>
      </w:r>
    </w:p>
    <w:p w14:paraId="7A99981D" w14:textId="77777777" w:rsidR="00754DF6" w:rsidRPr="00754DF6" w:rsidRDefault="0048441C" w:rsidP="00754DF6">
      <w:pPr>
        <w:pStyle w:val="NormalWeb"/>
        <w:spacing w:before="0" w:beforeAutospacing="0" w:after="0" w:afterAutospacing="0"/>
        <w:rPr>
          <w:rFonts w:ascii="Arial" w:hAnsi="Arial" w:cs="Arial"/>
          <w:lang w:val="en-US"/>
        </w:rPr>
      </w:pPr>
      <w:r w:rsidRPr="00754DF6">
        <w:rPr>
          <w:rFonts w:ascii="Arial" w:hAnsi="Arial" w:cs="Arial"/>
          <w:lang w:val="en-US"/>
        </w:rPr>
        <w:t xml:space="preserve">Ekaterina </w:t>
      </w:r>
      <w:proofErr w:type="spellStart"/>
      <w:r w:rsidRPr="00754DF6">
        <w:rPr>
          <w:rFonts w:ascii="Arial" w:hAnsi="Arial" w:cs="Arial"/>
          <w:lang w:val="en-US"/>
        </w:rPr>
        <w:t>Zmyvalova</w:t>
      </w:r>
      <w:proofErr w:type="spellEnd"/>
      <w:r w:rsidR="00754DF6" w:rsidRPr="00754DF6">
        <w:rPr>
          <w:rFonts w:ascii="Arial" w:hAnsi="Arial" w:cs="Arial"/>
          <w:lang w:val="en-US"/>
        </w:rPr>
        <w:t xml:space="preserve"> -</w:t>
      </w:r>
      <w:r w:rsidR="00754DF6" w:rsidRPr="00754DF6">
        <w:rPr>
          <w:rFonts w:ascii="Arial" w:hAnsi="Arial" w:cs="Arial"/>
          <w:color w:val="212121"/>
          <w:lang w:val="en-US"/>
        </w:rPr>
        <w:t xml:space="preserve"> </w:t>
      </w:r>
      <w:proofErr w:type="spellStart"/>
      <w:r w:rsidR="00754DF6" w:rsidRPr="00754DF6">
        <w:rPr>
          <w:rFonts w:ascii="Arial" w:hAnsi="Arial" w:cs="Arial"/>
        </w:rPr>
        <w:t>Umeå</w:t>
      </w:r>
      <w:proofErr w:type="spellEnd"/>
      <w:r w:rsidR="00754DF6" w:rsidRPr="00754DF6">
        <w:rPr>
          <w:rFonts w:ascii="Arial" w:hAnsi="Arial" w:cs="Arial"/>
        </w:rPr>
        <w:t xml:space="preserve"> University</w:t>
      </w:r>
    </w:p>
    <w:p w14:paraId="716D96CE" w14:textId="77777777" w:rsidR="00754DF6" w:rsidRDefault="00754DF6" w:rsidP="006A697C">
      <w:pPr>
        <w:pStyle w:val="NormalWeb"/>
        <w:spacing w:before="0" w:beforeAutospacing="0" w:after="0" w:afterAutospacing="0"/>
        <w:rPr>
          <w:rFonts w:ascii="Arial" w:hAnsi="Arial" w:cs="Arial"/>
          <w:color w:val="000000"/>
        </w:rPr>
      </w:pPr>
    </w:p>
    <w:p w14:paraId="143F49DC" w14:textId="33A01C4A" w:rsidR="006A697C" w:rsidRDefault="006A697C" w:rsidP="00754DF6">
      <w:pPr>
        <w:pStyle w:val="NormalWeb"/>
        <w:spacing w:before="0" w:beforeAutospacing="0" w:after="0" w:afterAutospacing="0"/>
        <w:jc w:val="both"/>
        <w:rPr>
          <w:rFonts w:ascii="Arial" w:hAnsi="Arial" w:cs="Arial"/>
          <w:color w:val="000000"/>
        </w:rPr>
      </w:pPr>
      <w:r>
        <w:rPr>
          <w:rFonts w:ascii="Arial" w:hAnsi="Arial" w:cs="Arial"/>
          <w:color w:val="000000"/>
        </w:rPr>
        <w:t xml:space="preserve">We are very glad to be part of the University of the Arctic, and of its future. We are eager to participate in the University of the Arctic’s efforts to promote ethical, innovative, accessible research and teaching – which challenges stereotypes, while enabling all voices and perspectives to be heard, both indigenous and non-indigenous. Northern and Arctic research reveals again and again the interconnectedness of our world, and its power to surprise us, and recreate itself anew. We appreciate the challenges that academic research in the north currently faces, from a number of quarters. Our capacities to foster indigenous participation, opportunities for people with demonstrated need, and to integrate the humanities and natural sciences are considerably hindered by the curtailing of our financial resources, for example by the apparent reluctance of the current US federal government to provide leadership in Arctic science. Geopolitical relationships are changing fast, as we are all well aware. We believe that these challenges are in fact opportunities, and especially for the University of the Arctic. In the power vacuum left by a lack of clear leadership from key </w:t>
      </w:r>
      <w:proofErr w:type="gramStart"/>
      <w:r>
        <w:rPr>
          <w:rFonts w:ascii="Arial" w:hAnsi="Arial" w:cs="Arial"/>
          <w:color w:val="000000"/>
        </w:rPr>
        <w:t>political</w:t>
      </w:r>
      <w:proofErr w:type="gramEnd"/>
      <w:r>
        <w:rPr>
          <w:rFonts w:ascii="Arial" w:hAnsi="Arial" w:cs="Arial"/>
          <w:color w:val="000000"/>
        </w:rPr>
        <w:t xml:space="preserve"> players, the University of the Arctic, itself an innovative and unconventional institution, can foster new ways of generating top-quality, ethical and accessible research </w:t>
      </w:r>
      <w:r w:rsidR="00780AE1">
        <w:rPr>
          <w:rFonts w:ascii="Arial" w:hAnsi="Arial" w:cs="Arial"/>
          <w:color w:val="000000"/>
        </w:rPr>
        <w:t>and teaching, even outside the A</w:t>
      </w:r>
      <w:r>
        <w:rPr>
          <w:rFonts w:ascii="Arial" w:hAnsi="Arial" w:cs="Arial"/>
          <w:color w:val="000000"/>
        </w:rPr>
        <w:t>cademy. A huge part of this is making the best use of the capacity the northern academic community already has, in the form of its young scholars – whether they are students, or fully trained postdoctoral researchers.</w:t>
      </w:r>
    </w:p>
    <w:p w14:paraId="69D79FE4" w14:textId="101DD5D5" w:rsidR="00D530D1" w:rsidRDefault="00D530D1" w:rsidP="00754DF6">
      <w:pPr>
        <w:pStyle w:val="NormalWeb"/>
        <w:spacing w:before="0" w:beforeAutospacing="0" w:after="0" w:afterAutospacing="0"/>
        <w:jc w:val="both"/>
        <w:rPr>
          <w:rFonts w:ascii="Arial" w:hAnsi="Arial" w:cs="Arial"/>
          <w:color w:val="000000"/>
        </w:rPr>
      </w:pPr>
    </w:p>
    <w:p w14:paraId="63A10459" w14:textId="65D2ED9C" w:rsidR="00D530D1" w:rsidRDefault="00D530D1" w:rsidP="00754DF6">
      <w:pPr>
        <w:pStyle w:val="NormalWeb"/>
        <w:spacing w:before="0" w:beforeAutospacing="0" w:after="0" w:afterAutospacing="0"/>
        <w:jc w:val="both"/>
        <w:rPr>
          <w:rFonts w:ascii="Arial" w:hAnsi="Arial" w:cs="Arial"/>
          <w:color w:val="000000"/>
        </w:rPr>
      </w:pPr>
      <w:r>
        <w:rPr>
          <w:rFonts w:ascii="Arial" w:hAnsi="Arial" w:cs="Arial"/>
          <w:color w:val="000000"/>
        </w:rPr>
        <w:t>We arrived at the following nine suggestions</w:t>
      </w:r>
      <w:r w:rsidR="0091286F">
        <w:rPr>
          <w:rFonts w:ascii="Arial" w:hAnsi="Arial" w:cs="Arial"/>
          <w:color w:val="000000"/>
        </w:rPr>
        <w:t xml:space="preserve"> during the forum</w:t>
      </w:r>
      <w:r>
        <w:rPr>
          <w:rFonts w:ascii="Arial" w:hAnsi="Arial" w:cs="Arial"/>
          <w:color w:val="000000"/>
        </w:rPr>
        <w:t xml:space="preserve">. They are grouped into suggestions that address, firstly, the University of the Arctic’s leadership; and, secondly, researchers of the north, and the communities within which they work. The final suggestion addresses the University of the Arctic as a whole. </w:t>
      </w:r>
    </w:p>
    <w:p w14:paraId="5B013B7C" w14:textId="77777777" w:rsidR="006A697C" w:rsidRDefault="006A697C" w:rsidP="00754DF6">
      <w:pPr>
        <w:pStyle w:val="NormalWeb"/>
        <w:spacing w:before="0" w:beforeAutospacing="0" w:after="0" w:afterAutospacing="0"/>
        <w:jc w:val="both"/>
      </w:pPr>
    </w:p>
    <w:p w14:paraId="27FB4596" w14:textId="7CACC9A2" w:rsidR="00D530D1" w:rsidRDefault="006A697C" w:rsidP="00754DF6">
      <w:pPr>
        <w:pStyle w:val="NormalWeb"/>
        <w:spacing w:before="0" w:beforeAutospacing="0" w:after="0" w:afterAutospacing="0"/>
        <w:jc w:val="both"/>
        <w:rPr>
          <w:rFonts w:ascii="Arial" w:hAnsi="Arial" w:cs="Arial"/>
          <w:b/>
          <w:color w:val="000000"/>
        </w:rPr>
      </w:pPr>
      <w:r w:rsidRPr="00D41496">
        <w:rPr>
          <w:rFonts w:ascii="Arial" w:hAnsi="Arial" w:cs="Arial"/>
          <w:b/>
          <w:color w:val="000000"/>
        </w:rPr>
        <w:t>1</w:t>
      </w:r>
      <w:r w:rsidR="00D530D1">
        <w:rPr>
          <w:rFonts w:ascii="Arial" w:hAnsi="Arial" w:cs="Arial"/>
          <w:b/>
          <w:color w:val="000000"/>
        </w:rPr>
        <w:t xml:space="preserve">) ‘Top down’ suggestions for the University of the Arctic leadership </w:t>
      </w:r>
    </w:p>
    <w:p w14:paraId="14009DD1" w14:textId="77777777" w:rsidR="00D530D1" w:rsidRDefault="00D530D1" w:rsidP="00754DF6">
      <w:pPr>
        <w:pStyle w:val="NormalWeb"/>
        <w:spacing w:before="0" w:beforeAutospacing="0" w:after="0" w:afterAutospacing="0"/>
        <w:jc w:val="both"/>
        <w:rPr>
          <w:rFonts w:ascii="Arial" w:hAnsi="Arial" w:cs="Arial"/>
          <w:b/>
          <w:color w:val="000000"/>
        </w:rPr>
      </w:pPr>
    </w:p>
    <w:p w14:paraId="5953F796" w14:textId="0BC03428" w:rsidR="006A697C" w:rsidRDefault="00D530D1" w:rsidP="00754DF6">
      <w:pPr>
        <w:pStyle w:val="NormalWeb"/>
        <w:spacing w:before="0" w:beforeAutospacing="0" w:after="0" w:afterAutospacing="0"/>
        <w:jc w:val="both"/>
        <w:rPr>
          <w:rFonts w:ascii="Arial" w:hAnsi="Arial" w:cs="Arial"/>
          <w:color w:val="000000"/>
        </w:rPr>
      </w:pPr>
      <w:r>
        <w:rPr>
          <w:rFonts w:ascii="Arial" w:hAnsi="Arial" w:cs="Arial"/>
          <w:b/>
          <w:color w:val="000000"/>
        </w:rPr>
        <w:t>1.</w:t>
      </w:r>
      <w:r w:rsidR="006A697C" w:rsidRPr="00D41496">
        <w:rPr>
          <w:rFonts w:ascii="Arial" w:hAnsi="Arial" w:cs="Arial"/>
          <w:b/>
          <w:color w:val="000000"/>
        </w:rPr>
        <w:t>1)</w:t>
      </w:r>
      <w:r w:rsidR="006A697C">
        <w:rPr>
          <w:rFonts w:ascii="Arial" w:hAnsi="Arial" w:cs="Arial"/>
          <w:color w:val="000000"/>
        </w:rPr>
        <w:t xml:space="preserve"> </w:t>
      </w:r>
      <w:proofErr w:type="gramStart"/>
      <w:r>
        <w:rPr>
          <w:rFonts w:ascii="Arial" w:hAnsi="Arial" w:cs="Arial"/>
          <w:color w:val="000000"/>
        </w:rPr>
        <w:t>We</w:t>
      </w:r>
      <w:proofErr w:type="gramEnd"/>
      <w:r>
        <w:rPr>
          <w:rFonts w:ascii="Arial" w:hAnsi="Arial" w:cs="Arial"/>
          <w:color w:val="000000"/>
        </w:rPr>
        <w:t xml:space="preserve"> would like to sugges</w:t>
      </w:r>
      <w:r w:rsidR="006D2BB9">
        <w:rPr>
          <w:rFonts w:ascii="Arial" w:hAnsi="Arial" w:cs="Arial"/>
          <w:color w:val="000000"/>
        </w:rPr>
        <w:t xml:space="preserve">t that the term ‘UArctic Student’, currently referring to the participants of this student forum, be changed to ‘UArctic Young Scholar’. This would be a more accurate description of our group, consisting as it does of undergraduate students, post-graduate students, and post-doctoral researchers. In addition, </w:t>
      </w:r>
      <w:r w:rsidR="00A301CC">
        <w:rPr>
          <w:rFonts w:ascii="Arial" w:hAnsi="Arial" w:cs="Arial"/>
          <w:color w:val="000000"/>
        </w:rPr>
        <w:t>t</w:t>
      </w:r>
      <w:r w:rsidR="006D2BB9">
        <w:rPr>
          <w:rFonts w:ascii="Arial" w:hAnsi="Arial" w:cs="Arial"/>
          <w:color w:val="000000"/>
        </w:rPr>
        <w:t>his term encourages and affirms those who are entering Arctic scholarship.</w:t>
      </w:r>
    </w:p>
    <w:p w14:paraId="054E12C8" w14:textId="77777777" w:rsidR="006A697C" w:rsidRDefault="006A697C" w:rsidP="00754DF6">
      <w:pPr>
        <w:pStyle w:val="NormalWeb"/>
        <w:spacing w:before="0" w:beforeAutospacing="0" w:after="0" w:afterAutospacing="0"/>
        <w:jc w:val="both"/>
      </w:pPr>
    </w:p>
    <w:p w14:paraId="1F333B9B" w14:textId="37AE68F1" w:rsidR="006A697C" w:rsidRDefault="006D2BB9" w:rsidP="00754DF6">
      <w:pPr>
        <w:pStyle w:val="NormalWeb"/>
        <w:spacing w:before="0" w:beforeAutospacing="0" w:after="0" w:afterAutospacing="0"/>
        <w:jc w:val="both"/>
        <w:rPr>
          <w:rFonts w:ascii="Arial" w:hAnsi="Arial" w:cs="Arial"/>
          <w:color w:val="000000"/>
        </w:rPr>
      </w:pPr>
      <w:r>
        <w:rPr>
          <w:rFonts w:ascii="Arial" w:hAnsi="Arial" w:cs="Arial"/>
          <w:b/>
          <w:color w:val="000000"/>
        </w:rPr>
        <w:t>1.</w:t>
      </w:r>
      <w:r w:rsidR="006A697C" w:rsidRPr="00D41496">
        <w:rPr>
          <w:rFonts w:ascii="Arial" w:hAnsi="Arial" w:cs="Arial"/>
          <w:b/>
          <w:color w:val="000000"/>
        </w:rPr>
        <w:t>2)</w:t>
      </w:r>
      <w:r w:rsidR="006A697C">
        <w:rPr>
          <w:rFonts w:ascii="Arial" w:hAnsi="Arial" w:cs="Arial"/>
          <w:color w:val="000000"/>
        </w:rPr>
        <w:t xml:space="preserve"> </w:t>
      </w:r>
      <w:r>
        <w:rPr>
          <w:rFonts w:ascii="Arial" w:hAnsi="Arial" w:cs="Arial"/>
          <w:color w:val="000000"/>
        </w:rPr>
        <w:t xml:space="preserve">Following on from </w:t>
      </w:r>
      <w:r w:rsidR="00780AE1">
        <w:rPr>
          <w:rFonts w:ascii="Arial" w:hAnsi="Arial" w:cs="Arial"/>
          <w:color w:val="000000"/>
        </w:rPr>
        <w:t xml:space="preserve">the previous point, we suggest </w:t>
      </w:r>
      <w:r>
        <w:rPr>
          <w:rFonts w:ascii="Arial" w:hAnsi="Arial" w:cs="Arial"/>
          <w:color w:val="000000"/>
        </w:rPr>
        <w:t xml:space="preserve">that representatives of our community should attend and vote in the </w:t>
      </w:r>
      <w:proofErr w:type="spellStart"/>
      <w:r>
        <w:rPr>
          <w:rFonts w:ascii="Arial" w:hAnsi="Arial" w:cs="Arial"/>
          <w:color w:val="000000"/>
        </w:rPr>
        <w:t>UArctic’s</w:t>
      </w:r>
      <w:proofErr w:type="spellEnd"/>
      <w:r>
        <w:rPr>
          <w:rFonts w:ascii="Arial" w:hAnsi="Arial" w:cs="Arial"/>
          <w:color w:val="000000"/>
        </w:rPr>
        <w:t xml:space="preserve"> business meeting. This would </w:t>
      </w:r>
      <w:r>
        <w:rPr>
          <w:rFonts w:ascii="Arial" w:hAnsi="Arial" w:cs="Arial"/>
          <w:color w:val="000000"/>
        </w:rPr>
        <w:lastRenderedPageBreak/>
        <w:t xml:space="preserve">ensure that the interests of young scholars are accurately </w:t>
      </w:r>
      <w:r w:rsidR="007269D7">
        <w:rPr>
          <w:rFonts w:ascii="Arial" w:hAnsi="Arial" w:cs="Arial"/>
          <w:color w:val="000000"/>
        </w:rPr>
        <w:t>and consistently communicated within the running of the University.</w:t>
      </w:r>
      <w:r w:rsidR="006A697C">
        <w:rPr>
          <w:rFonts w:ascii="Arial" w:hAnsi="Arial" w:cs="Arial"/>
          <w:color w:val="000000"/>
        </w:rPr>
        <w:t xml:space="preserve"> </w:t>
      </w:r>
    </w:p>
    <w:p w14:paraId="0B825E96" w14:textId="77777777" w:rsidR="006A697C" w:rsidRDefault="006A697C" w:rsidP="00754DF6">
      <w:pPr>
        <w:pStyle w:val="NormalWeb"/>
        <w:spacing w:before="0" w:beforeAutospacing="0" w:after="0" w:afterAutospacing="0"/>
        <w:jc w:val="both"/>
      </w:pPr>
    </w:p>
    <w:p w14:paraId="1B40B912" w14:textId="07A723E0" w:rsidR="006A697C" w:rsidRPr="00E35238" w:rsidRDefault="00E35238" w:rsidP="00754DF6">
      <w:pPr>
        <w:pStyle w:val="NormalWeb"/>
        <w:spacing w:before="0" w:beforeAutospacing="0" w:after="0" w:afterAutospacing="0"/>
        <w:jc w:val="both"/>
        <w:rPr>
          <w:rFonts w:ascii="Calibri" w:hAnsi="Calibri" w:cs="Calibri"/>
          <w:color w:val="000000"/>
        </w:rPr>
      </w:pPr>
      <w:r>
        <w:rPr>
          <w:rFonts w:ascii="Arial" w:hAnsi="Arial" w:cs="Arial"/>
          <w:b/>
          <w:color w:val="000000"/>
        </w:rPr>
        <w:t>1.</w:t>
      </w:r>
      <w:r w:rsidR="006A697C" w:rsidRPr="00D41496">
        <w:rPr>
          <w:rFonts w:ascii="Arial" w:hAnsi="Arial" w:cs="Arial"/>
          <w:b/>
          <w:color w:val="000000"/>
        </w:rPr>
        <w:t>3)</w:t>
      </w:r>
      <w:r w:rsidR="00780AE1">
        <w:rPr>
          <w:rFonts w:ascii="Arial" w:hAnsi="Arial" w:cs="Arial"/>
          <w:b/>
          <w:color w:val="000000"/>
        </w:rPr>
        <w:t xml:space="preserve"> </w:t>
      </w:r>
      <w:proofErr w:type="gramStart"/>
      <w:r w:rsidR="006A697C" w:rsidRPr="00001A7F">
        <w:rPr>
          <w:rFonts w:ascii="Arial" w:hAnsi="Arial" w:cs="Arial"/>
          <w:color w:val="000000"/>
        </w:rPr>
        <w:t>We</w:t>
      </w:r>
      <w:proofErr w:type="gramEnd"/>
      <w:r w:rsidR="006A697C" w:rsidRPr="00001A7F">
        <w:rPr>
          <w:rFonts w:ascii="Arial" w:hAnsi="Arial" w:cs="Arial"/>
          <w:color w:val="000000"/>
        </w:rPr>
        <w:t xml:space="preserve"> </w:t>
      </w:r>
      <w:r>
        <w:rPr>
          <w:rFonts w:ascii="Arial" w:hAnsi="Arial" w:cs="Arial"/>
          <w:color w:val="000000"/>
        </w:rPr>
        <w:t>hope</w:t>
      </w:r>
      <w:r w:rsidR="006A697C" w:rsidRPr="00001A7F">
        <w:rPr>
          <w:rFonts w:ascii="Arial" w:hAnsi="Arial" w:cs="Arial"/>
          <w:color w:val="000000"/>
        </w:rPr>
        <w:t xml:space="preserve"> to develop a "shared voice". A shared voice, yet academically strong and valid, reasonable, loud enough to be heard and tolerant in time. Hopefully, that would result in a regular contribution from young scholars of the UArctic. To express it as an organized structure in a democratic spirit, we suggest the constitution of a young scholars' committee, potentially n</w:t>
      </w:r>
      <w:r w:rsidR="00780AE1">
        <w:rPr>
          <w:rFonts w:ascii="Arial" w:hAnsi="Arial" w:cs="Arial"/>
          <w:color w:val="000000"/>
        </w:rPr>
        <w:t>amed as "Youth Arctic" of the U</w:t>
      </w:r>
      <w:r w:rsidR="006A697C" w:rsidRPr="00001A7F">
        <w:rPr>
          <w:rFonts w:ascii="Arial" w:hAnsi="Arial" w:cs="Arial"/>
          <w:color w:val="000000"/>
        </w:rPr>
        <w:t xml:space="preserve">Arctic. This committee would secure a constructive communication among young scholars and between young scholars and rectors. Also, it would secure continuity and cohesion within the institution of </w:t>
      </w:r>
      <w:r w:rsidR="00780AE1">
        <w:rPr>
          <w:rFonts w:ascii="Arial" w:hAnsi="Arial" w:cs="Arial"/>
          <w:color w:val="000000"/>
        </w:rPr>
        <w:t xml:space="preserve">the </w:t>
      </w:r>
      <w:r w:rsidR="006A697C" w:rsidRPr="00001A7F">
        <w:rPr>
          <w:rFonts w:ascii="Arial" w:hAnsi="Arial" w:cs="Arial"/>
          <w:color w:val="000000"/>
        </w:rPr>
        <w:t>UArctic. If the UArctic aspires to invest in sustainable development, then the suggestion of initiating a young scholars' committee, should be seriously taken into consideration</w:t>
      </w:r>
      <w:r w:rsidR="006A697C" w:rsidRPr="00E35238">
        <w:rPr>
          <w:rFonts w:ascii="Calibri" w:hAnsi="Calibri" w:cs="Calibri"/>
          <w:color w:val="000000"/>
        </w:rPr>
        <w:t>.</w:t>
      </w:r>
    </w:p>
    <w:p w14:paraId="1D089865" w14:textId="77777777" w:rsidR="006A697C" w:rsidRDefault="006A697C" w:rsidP="00754DF6">
      <w:pPr>
        <w:pStyle w:val="NormalWeb"/>
        <w:spacing w:before="0" w:beforeAutospacing="0" w:after="0" w:afterAutospacing="0"/>
        <w:jc w:val="both"/>
      </w:pPr>
    </w:p>
    <w:p w14:paraId="6DCB1EA6" w14:textId="3DFA1229" w:rsidR="006A697C" w:rsidRDefault="00186261" w:rsidP="00754DF6">
      <w:pPr>
        <w:pStyle w:val="NormalWeb"/>
        <w:spacing w:before="0" w:beforeAutospacing="0" w:after="0" w:afterAutospacing="0"/>
        <w:jc w:val="both"/>
        <w:rPr>
          <w:rFonts w:ascii="Arial" w:hAnsi="Arial" w:cs="Arial"/>
          <w:color w:val="000000"/>
        </w:rPr>
      </w:pPr>
      <w:r>
        <w:rPr>
          <w:rFonts w:ascii="Arial" w:hAnsi="Arial" w:cs="Arial"/>
          <w:b/>
          <w:color w:val="000000"/>
        </w:rPr>
        <w:t>1.</w:t>
      </w:r>
      <w:r w:rsidR="006A697C" w:rsidRPr="00D41496">
        <w:rPr>
          <w:rFonts w:ascii="Arial" w:hAnsi="Arial" w:cs="Arial"/>
          <w:b/>
          <w:color w:val="000000"/>
        </w:rPr>
        <w:t>4)</w:t>
      </w:r>
      <w:r w:rsidR="006A697C">
        <w:rPr>
          <w:rFonts w:ascii="Arial" w:hAnsi="Arial" w:cs="Arial"/>
          <w:color w:val="000000"/>
        </w:rPr>
        <w:t xml:space="preserve"> </w:t>
      </w:r>
      <w:r>
        <w:rPr>
          <w:rFonts w:ascii="Arial" w:hAnsi="Arial" w:cs="Arial"/>
          <w:color w:val="000000"/>
        </w:rPr>
        <w:t xml:space="preserve">Better communication between UArctic young scholars and the university as a whole could be achieved by developing an online infrastructure, such as a blog and/or a listserv. A team of young scholars could be recruited to manage this communication – and this initiative could be converted into a means of promoting early career scholarship, though incentivising this work. For example, team members could receive free registration to UArctic conferences and meetings. Ideally, the team would contain members of demonstrated need, perhaps two out of a group of five. In this way, setting up consistent online communication would also be a way of building capacity for under-represented people. </w:t>
      </w:r>
    </w:p>
    <w:p w14:paraId="2463BCD8" w14:textId="77777777" w:rsidR="006A697C" w:rsidRDefault="006A697C" w:rsidP="00754DF6">
      <w:pPr>
        <w:pStyle w:val="NormalWeb"/>
        <w:spacing w:before="0" w:beforeAutospacing="0" w:after="0" w:afterAutospacing="0"/>
        <w:jc w:val="both"/>
      </w:pPr>
    </w:p>
    <w:p w14:paraId="21506BBC" w14:textId="3217FBDA" w:rsidR="006A697C" w:rsidRDefault="00186261" w:rsidP="00754DF6">
      <w:pPr>
        <w:pStyle w:val="NormalWeb"/>
        <w:spacing w:before="0" w:beforeAutospacing="0" w:after="0" w:afterAutospacing="0"/>
        <w:jc w:val="both"/>
        <w:rPr>
          <w:rFonts w:ascii="Arial" w:hAnsi="Arial" w:cs="Arial"/>
          <w:color w:val="000000"/>
        </w:rPr>
      </w:pPr>
      <w:r>
        <w:rPr>
          <w:rFonts w:ascii="Arial" w:hAnsi="Arial" w:cs="Arial"/>
          <w:b/>
          <w:color w:val="000000"/>
        </w:rPr>
        <w:t>1.</w:t>
      </w:r>
      <w:r w:rsidR="006A697C" w:rsidRPr="00D41496">
        <w:rPr>
          <w:rFonts w:ascii="Arial" w:hAnsi="Arial" w:cs="Arial"/>
          <w:b/>
          <w:color w:val="000000"/>
        </w:rPr>
        <w:t>5)</w:t>
      </w:r>
      <w:r w:rsidR="006A697C">
        <w:rPr>
          <w:rFonts w:ascii="Arial" w:hAnsi="Arial" w:cs="Arial"/>
          <w:color w:val="000000"/>
        </w:rPr>
        <w:t xml:space="preserve"> </w:t>
      </w:r>
      <w:proofErr w:type="gramStart"/>
      <w:r>
        <w:rPr>
          <w:rFonts w:ascii="Arial" w:hAnsi="Arial" w:cs="Arial"/>
          <w:color w:val="000000"/>
        </w:rPr>
        <w:t>We</w:t>
      </w:r>
      <w:proofErr w:type="gramEnd"/>
      <w:r>
        <w:rPr>
          <w:rFonts w:ascii="Arial" w:hAnsi="Arial" w:cs="Arial"/>
          <w:color w:val="000000"/>
        </w:rPr>
        <w:t xml:space="preserve"> </w:t>
      </w:r>
      <w:r>
        <w:rPr>
          <w:rFonts w:ascii="Arial" w:hAnsi="Arial" w:cs="Arial"/>
          <w:iCs/>
          <w:color w:val="000000"/>
        </w:rPr>
        <w:t>suggest a r</w:t>
      </w:r>
      <w:r w:rsidR="006A697C" w:rsidRPr="00001A7F">
        <w:rPr>
          <w:rFonts w:ascii="Arial" w:hAnsi="Arial" w:cs="Arial"/>
          <w:iCs/>
          <w:color w:val="000000"/>
        </w:rPr>
        <w:t>edistributed (bottom up and top down) approach to recruiting young scholars for forum.</w:t>
      </w:r>
      <w:r w:rsidR="006A697C">
        <w:rPr>
          <w:rFonts w:ascii="Arial" w:hAnsi="Arial" w:cs="Arial"/>
          <w:i/>
          <w:iCs/>
          <w:color w:val="000000"/>
        </w:rPr>
        <w:t xml:space="preserve"> </w:t>
      </w:r>
      <w:r w:rsidR="006A697C">
        <w:rPr>
          <w:rFonts w:ascii="Arial" w:hAnsi="Arial" w:cs="Arial"/>
          <w:color w:val="000000"/>
        </w:rPr>
        <w:t>Considering the fact that in</w:t>
      </w:r>
      <w:r>
        <w:rPr>
          <w:rFonts w:ascii="Arial" w:hAnsi="Arial" w:cs="Arial"/>
          <w:color w:val="000000"/>
        </w:rPr>
        <w:t xml:space="preserve"> the</w:t>
      </w:r>
      <w:r w:rsidR="006A697C">
        <w:rPr>
          <w:rFonts w:ascii="Arial" w:hAnsi="Arial" w:cs="Arial"/>
          <w:color w:val="000000"/>
        </w:rPr>
        <w:t xml:space="preserve"> year 2017 only </w:t>
      </w:r>
      <w:r>
        <w:rPr>
          <w:rFonts w:ascii="Arial" w:hAnsi="Arial" w:cs="Arial"/>
          <w:color w:val="000000"/>
        </w:rPr>
        <w:t>six</w:t>
      </w:r>
      <w:r w:rsidR="006A697C">
        <w:rPr>
          <w:rFonts w:ascii="Arial" w:hAnsi="Arial" w:cs="Arial"/>
          <w:color w:val="000000"/>
        </w:rPr>
        <w:t xml:space="preserve"> students attended the Student’s forum, we encourage all stake</w:t>
      </w:r>
      <w:r>
        <w:rPr>
          <w:rFonts w:ascii="Arial" w:hAnsi="Arial" w:cs="Arial"/>
          <w:color w:val="000000"/>
        </w:rPr>
        <w:t>-</w:t>
      </w:r>
      <w:r w:rsidR="006A697C">
        <w:rPr>
          <w:rFonts w:ascii="Arial" w:hAnsi="Arial" w:cs="Arial"/>
          <w:color w:val="000000"/>
        </w:rPr>
        <w:t xml:space="preserve">holders to inform potential participants about the next forums and take all necessary measures for their participation in these events. We hope that our colleagues will inform their fellow early career researchers about the University of </w:t>
      </w:r>
      <w:r w:rsidR="00780AE1">
        <w:rPr>
          <w:rFonts w:ascii="Arial" w:hAnsi="Arial" w:cs="Arial"/>
          <w:color w:val="000000"/>
        </w:rPr>
        <w:t xml:space="preserve">the </w:t>
      </w:r>
      <w:r w:rsidR="006A697C">
        <w:rPr>
          <w:rFonts w:ascii="Arial" w:hAnsi="Arial" w:cs="Arial"/>
          <w:color w:val="000000"/>
        </w:rPr>
        <w:t>Arctic, its work and also about possible opportunities for future participation in the upcoming forums. We recommend the university leaders to take more active part in this process as well.</w:t>
      </w:r>
    </w:p>
    <w:p w14:paraId="2541C6CB" w14:textId="77777777" w:rsidR="006A697C" w:rsidRDefault="006A697C" w:rsidP="00754DF6">
      <w:pPr>
        <w:pStyle w:val="NormalWeb"/>
        <w:spacing w:before="0" w:beforeAutospacing="0" w:after="0" w:afterAutospacing="0"/>
        <w:jc w:val="both"/>
      </w:pPr>
    </w:p>
    <w:p w14:paraId="772B576F" w14:textId="64D2DAC6" w:rsidR="00606728" w:rsidRDefault="006A697C" w:rsidP="00754DF6">
      <w:pPr>
        <w:pStyle w:val="NormalWeb"/>
        <w:spacing w:before="0" w:beforeAutospacing="0" w:after="0" w:afterAutospacing="0"/>
        <w:jc w:val="both"/>
        <w:rPr>
          <w:rFonts w:ascii="Arial" w:hAnsi="Arial" w:cs="Arial"/>
          <w:color w:val="000000"/>
        </w:rPr>
      </w:pPr>
      <w:r w:rsidRPr="00D41496">
        <w:rPr>
          <w:rFonts w:ascii="Arial" w:hAnsi="Arial" w:cs="Arial"/>
          <w:b/>
          <w:color w:val="000000"/>
        </w:rPr>
        <w:t>2)</w:t>
      </w:r>
      <w:r w:rsidR="00606728">
        <w:rPr>
          <w:rFonts w:ascii="Arial" w:hAnsi="Arial" w:cs="Arial"/>
          <w:color w:val="000000"/>
        </w:rPr>
        <w:t xml:space="preserve"> </w:t>
      </w:r>
      <w:r w:rsidR="00606728" w:rsidRPr="00001A7F">
        <w:rPr>
          <w:rFonts w:ascii="Arial" w:hAnsi="Arial" w:cs="Arial"/>
          <w:b/>
          <w:color w:val="000000"/>
        </w:rPr>
        <w:t>‘Bottom up’ suggestions</w:t>
      </w:r>
    </w:p>
    <w:p w14:paraId="544D148D" w14:textId="77777777" w:rsidR="00606728" w:rsidRDefault="00606728" w:rsidP="00754DF6">
      <w:pPr>
        <w:pStyle w:val="NormalWeb"/>
        <w:spacing w:before="0" w:beforeAutospacing="0" w:after="0" w:afterAutospacing="0"/>
        <w:jc w:val="both"/>
        <w:rPr>
          <w:rFonts w:ascii="Arial" w:hAnsi="Arial" w:cs="Arial"/>
          <w:color w:val="000000"/>
        </w:rPr>
      </w:pPr>
    </w:p>
    <w:p w14:paraId="677415C3" w14:textId="5D25ABDE" w:rsidR="006A697C" w:rsidRDefault="00606728" w:rsidP="00754DF6">
      <w:pPr>
        <w:pStyle w:val="NormalWeb"/>
        <w:spacing w:before="0" w:beforeAutospacing="0" w:after="0" w:afterAutospacing="0"/>
        <w:jc w:val="both"/>
        <w:rPr>
          <w:rFonts w:ascii="Arial" w:hAnsi="Arial" w:cs="Arial"/>
          <w:color w:val="000000"/>
        </w:rPr>
      </w:pPr>
      <w:r>
        <w:rPr>
          <w:rFonts w:ascii="Arial" w:hAnsi="Arial" w:cs="Arial"/>
          <w:b/>
          <w:color w:val="000000"/>
        </w:rPr>
        <w:t xml:space="preserve">2.1) </w:t>
      </w:r>
      <w:r>
        <w:rPr>
          <w:rFonts w:ascii="Arial" w:hAnsi="Arial" w:cs="Arial"/>
          <w:color w:val="000000"/>
        </w:rPr>
        <w:t>In view of the l</w:t>
      </w:r>
      <w:r w:rsidR="006A697C">
        <w:rPr>
          <w:rFonts w:ascii="Arial" w:hAnsi="Arial" w:cs="Arial"/>
          <w:color w:val="000000"/>
        </w:rPr>
        <w:t xml:space="preserve">ack of funding for individual researchers, </w:t>
      </w:r>
      <w:r>
        <w:rPr>
          <w:rFonts w:ascii="Arial" w:hAnsi="Arial" w:cs="Arial"/>
          <w:color w:val="000000"/>
        </w:rPr>
        <w:t>R</w:t>
      </w:r>
      <w:r w:rsidR="006A697C">
        <w:rPr>
          <w:rFonts w:ascii="Arial" w:hAnsi="Arial" w:cs="Arial"/>
          <w:color w:val="000000"/>
        </w:rPr>
        <w:t xml:space="preserve">ectors need to band together to fund research networks as much as possible. </w:t>
      </w:r>
      <w:r>
        <w:rPr>
          <w:rFonts w:ascii="Arial" w:hAnsi="Arial" w:cs="Arial"/>
          <w:color w:val="000000"/>
        </w:rPr>
        <w:t>They need to c</w:t>
      </w:r>
      <w:r w:rsidR="006A697C">
        <w:rPr>
          <w:rFonts w:ascii="Arial" w:hAnsi="Arial" w:cs="Arial"/>
          <w:color w:val="000000"/>
        </w:rPr>
        <w:t>ontinue to build capacity</w:t>
      </w:r>
      <w:r>
        <w:rPr>
          <w:rFonts w:ascii="Arial" w:hAnsi="Arial" w:cs="Arial"/>
          <w:color w:val="000000"/>
        </w:rPr>
        <w:t xml:space="preserve"> </w:t>
      </w:r>
      <w:r w:rsidR="006A697C">
        <w:rPr>
          <w:rFonts w:ascii="Arial" w:hAnsi="Arial" w:cs="Arial"/>
          <w:color w:val="000000"/>
        </w:rPr>
        <w:t>within institution</w:t>
      </w:r>
      <w:r>
        <w:rPr>
          <w:rFonts w:ascii="Arial" w:hAnsi="Arial" w:cs="Arial"/>
          <w:color w:val="000000"/>
        </w:rPr>
        <w:t>s</w:t>
      </w:r>
      <w:r w:rsidR="006A697C">
        <w:rPr>
          <w:rFonts w:ascii="Arial" w:hAnsi="Arial" w:cs="Arial"/>
          <w:color w:val="000000"/>
        </w:rPr>
        <w:t xml:space="preserve"> across </w:t>
      </w:r>
      <w:r>
        <w:rPr>
          <w:rFonts w:ascii="Arial" w:hAnsi="Arial" w:cs="Arial"/>
          <w:color w:val="000000"/>
        </w:rPr>
        <w:t>the U</w:t>
      </w:r>
      <w:r w:rsidR="006A697C">
        <w:rPr>
          <w:rFonts w:ascii="Arial" w:hAnsi="Arial" w:cs="Arial"/>
          <w:color w:val="000000"/>
        </w:rPr>
        <w:t xml:space="preserve">niversity of </w:t>
      </w:r>
      <w:r w:rsidR="00780AE1">
        <w:rPr>
          <w:rFonts w:ascii="Arial" w:hAnsi="Arial" w:cs="Arial"/>
          <w:color w:val="000000"/>
        </w:rPr>
        <w:t xml:space="preserve">the </w:t>
      </w:r>
      <w:r w:rsidR="006A697C">
        <w:rPr>
          <w:rFonts w:ascii="Arial" w:hAnsi="Arial" w:cs="Arial"/>
          <w:color w:val="000000"/>
        </w:rPr>
        <w:t xml:space="preserve">Arctic. </w:t>
      </w:r>
      <w:r>
        <w:rPr>
          <w:rFonts w:ascii="Arial" w:hAnsi="Arial" w:cs="Arial"/>
          <w:color w:val="000000"/>
        </w:rPr>
        <w:t>This would p</w:t>
      </w:r>
      <w:r w:rsidR="006A697C">
        <w:rPr>
          <w:rFonts w:ascii="Arial" w:hAnsi="Arial" w:cs="Arial"/>
          <w:color w:val="000000"/>
        </w:rPr>
        <w:t>revent</w:t>
      </w:r>
      <w:r>
        <w:rPr>
          <w:rFonts w:ascii="Arial" w:hAnsi="Arial" w:cs="Arial"/>
          <w:color w:val="000000"/>
        </w:rPr>
        <w:t xml:space="preserve"> the current</w:t>
      </w:r>
      <w:r w:rsidR="006A697C">
        <w:rPr>
          <w:rFonts w:ascii="Arial" w:hAnsi="Arial" w:cs="Arial"/>
          <w:color w:val="000000"/>
        </w:rPr>
        <w:t xml:space="preserve"> haemorrhaging of young scholars</w:t>
      </w:r>
      <w:r>
        <w:rPr>
          <w:rFonts w:ascii="Arial" w:hAnsi="Arial" w:cs="Arial"/>
          <w:color w:val="000000"/>
        </w:rPr>
        <w:t xml:space="preserve"> – and the waste of resources that are used to increase capacity by training young scholars, </w:t>
      </w:r>
      <w:r w:rsidR="00D66815">
        <w:rPr>
          <w:rFonts w:ascii="Arial" w:hAnsi="Arial" w:cs="Arial"/>
          <w:color w:val="000000"/>
        </w:rPr>
        <w:t>who are then forced</w:t>
      </w:r>
      <w:r>
        <w:rPr>
          <w:rFonts w:ascii="Arial" w:hAnsi="Arial" w:cs="Arial"/>
          <w:color w:val="000000"/>
        </w:rPr>
        <w:t xml:space="preserve"> leave the profession. </w:t>
      </w:r>
    </w:p>
    <w:p w14:paraId="6B73C6A2" w14:textId="77777777" w:rsidR="00267AF2" w:rsidRDefault="00267AF2" w:rsidP="00754DF6">
      <w:pPr>
        <w:pStyle w:val="NormalWeb"/>
        <w:spacing w:before="0" w:beforeAutospacing="0" w:after="0" w:afterAutospacing="0"/>
        <w:jc w:val="both"/>
      </w:pPr>
    </w:p>
    <w:p w14:paraId="53982B2A" w14:textId="5A1576DB" w:rsidR="006A697C" w:rsidRDefault="000B10A9" w:rsidP="00754DF6">
      <w:pPr>
        <w:pStyle w:val="NormalWeb"/>
        <w:spacing w:before="0" w:beforeAutospacing="0" w:after="0" w:afterAutospacing="0"/>
        <w:jc w:val="both"/>
        <w:rPr>
          <w:rFonts w:ascii="Arial" w:hAnsi="Arial" w:cs="Arial"/>
          <w:color w:val="000000"/>
        </w:rPr>
      </w:pPr>
      <w:r>
        <w:rPr>
          <w:rFonts w:ascii="Arial" w:hAnsi="Arial" w:cs="Arial"/>
          <w:b/>
          <w:color w:val="000000"/>
        </w:rPr>
        <w:t>2.</w:t>
      </w:r>
      <w:r w:rsidR="006A697C" w:rsidRPr="00D41496">
        <w:rPr>
          <w:rFonts w:ascii="Arial" w:hAnsi="Arial" w:cs="Arial"/>
          <w:b/>
          <w:color w:val="000000"/>
        </w:rPr>
        <w:t>2)</w:t>
      </w:r>
      <w:r w:rsidR="006A697C">
        <w:rPr>
          <w:rFonts w:ascii="Arial" w:hAnsi="Arial" w:cs="Arial"/>
          <w:color w:val="000000"/>
        </w:rPr>
        <w:t xml:space="preserve"> </w:t>
      </w:r>
      <w:proofErr w:type="gramStart"/>
      <w:r>
        <w:rPr>
          <w:rFonts w:ascii="Arial" w:hAnsi="Arial" w:cs="Arial"/>
          <w:color w:val="000000"/>
        </w:rPr>
        <w:t>We</w:t>
      </w:r>
      <w:proofErr w:type="gramEnd"/>
      <w:r>
        <w:rPr>
          <w:rFonts w:ascii="Arial" w:hAnsi="Arial" w:cs="Arial"/>
          <w:color w:val="000000"/>
        </w:rPr>
        <w:t xml:space="preserve"> suggest that all</w:t>
      </w:r>
      <w:r w:rsidR="006A697C">
        <w:rPr>
          <w:rFonts w:ascii="Arial" w:hAnsi="Arial" w:cs="Arial"/>
          <w:color w:val="000000"/>
        </w:rPr>
        <w:t xml:space="preserve"> new thematic proposals have to be multi-disciplinar</w:t>
      </w:r>
      <w:r>
        <w:rPr>
          <w:rFonts w:ascii="Arial" w:hAnsi="Arial" w:cs="Arial"/>
          <w:color w:val="000000"/>
        </w:rPr>
        <w:t xml:space="preserve">y.  As part of this, the </w:t>
      </w:r>
      <w:proofErr w:type="spellStart"/>
      <w:r>
        <w:rPr>
          <w:rFonts w:ascii="Arial" w:hAnsi="Arial" w:cs="Arial"/>
          <w:color w:val="000000"/>
        </w:rPr>
        <w:t>UArctic’s</w:t>
      </w:r>
      <w:proofErr w:type="spellEnd"/>
      <w:r w:rsidR="006A697C">
        <w:rPr>
          <w:rFonts w:ascii="Arial" w:hAnsi="Arial" w:cs="Arial"/>
          <w:color w:val="000000"/>
        </w:rPr>
        <w:t xml:space="preserve"> thematic networks </w:t>
      </w:r>
      <w:r w:rsidR="00780AE1">
        <w:rPr>
          <w:rFonts w:ascii="Arial" w:hAnsi="Arial" w:cs="Arial"/>
          <w:color w:val="000000"/>
        </w:rPr>
        <w:t>should be re</w:t>
      </w:r>
      <w:r>
        <w:rPr>
          <w:rFonts w:ascii="Arial" w:hAnsi="Arial" w:cs="Arial"/>
          <w:color w:val="000000"/>
        </w:rPr>
        <w:t>considered to promote</w:t>
      </w:r>
      <w:r w:rsidR="006A697C">
        <w:rPr>
          <w:rFonts w:ascii="Arial" w:hAnsi="Arial" w:cs="Arial"/>
          <w:color w:val="000000"/>
        </w:rPr>
        <w:t xml:space="preserve"> convergence </w:t>
      </w:r>
      <w:r>
        <w:rPr>
          <w:rFonts w:ascii="Arial" w:hAnsi="Arial" w:cs="Arial"/>
          <w:color w:val="000000"/>
        </w:rPr>
        <w:t>and</w:t>
      </w:r>
      <w:r w:rsidR="006A697C">
        <w:rPr>
          <w:rFonts w:ascii="Arial" w:hAnsi="Arial" w:cs="Arial"/>
          <w:color w:val="000000"/>
        </w:rPr>
        <w:t xml:space="preserve"> indigenous input.</w:t>
      </w:r>
    </w:p>
    <w:p w14:paraId="0FBCBCE8" w14:textId="77777777" w:rsidR="006A697C" w:rsidRDefault="006A697C" w:rsidP="00754DF6">
      <w:pPr>
        <w:pStyle w:val="NormalWeb"/>
        <w:spacing w:before="0" w:beforeAutospacing="0" w:after="0" w:afterAutospacing="0"/>
        <w:jc w:val="both"/>
      </w:pPr>
    </w:p>
    <w:p w14:paraId="56A7D12B" w14:textId="62B035D3" w:rsidR="006A697C" w:rsidRDefault="000B10A9" w:rsidP="00754DF6">
      <w:pPr>
        <w:pStyle w:val="NormalWeb"/>
        <w:spacing w:before="0" w:beforeAutospacing="0" w:after="0" w:afterAutospacing="0"/>
        <w:jc w:val="both"/>
        <w:rPr>
          <w:rFonts w:ascii="Arial" w:hAnsi="Arial" w:cs="Arial"/>
          <w:color w:val="000000"/>
        </w:rPr>
      </w:pPr>
      <w:r>
        <w:rPr>
          <w:rFonts w:ascii="Arial" w:hAnsi="Arial" w:cs="Arial"/>
          <w:b/>
          <w:color w:val="000000"/>
        </w:rPr>
        <w:t>2.</w:t>
      </w:r>
      <w:r w:rsidR="006A697C" w:rsidRPr="00D41496">
        <w:rPr>
          <w:rFonts w:ascii="Arial" w:hAnsi="Arial" w:cs="Arial"/>
          <w:b/>
          <w:color w:val="000000"/>
        </w:rPr>
        <w:t>3)</w:t>
      </w:r>
      <w:r w:rsidR="006A697C">
        <w:rPr>
          <w:rFonts w:ascii="Arial" w:hAnsi="Arial" w:cs="Arial"/>
          <w:color w:val="000000"/>
        </w:rPr>
        <w:t xml:space="preserve"> </w:t>
      </w:r>
      <w:proofErr w:type="gramStart"/>
      <w:r>
        <w:rPr>
          <w:rFonts w:ascii="Arial" w:hAnsi="Arial" w:cs="Arial"/>
          <w:color w:val="000000"/>
        </w:rPr>
        <w:t>We</w:t>
      </w:r>
      <w:proofErr w:type="gramEnd"/>
      <w:r>
        <w:rPr>
          <w:rFonts w:ascii="Arial" w:hAnsi="Arial" w:cs="Arial"/>
          <w:color w:val="000000"/>
        </w:rPr>
        <w:t xml:space="preserve"> would promote initiatives that incorporate p</w:t>
      </w:r>
      <w:r w:rsidR="006A697C">
        <w:rPr>
          <w:rFonts w:ascii="Arial" w:hAnsi="Arial" w:cs="Arial"/>
          <w:color w:val="000000"/>
        </w:rPr>
        <w:t xml:space="preserve">lace-based education. </w:t>
      </w:r>
      <w:r>
        <w:rPr>
          <w:rFonts w:ascii="Arial" w:hAnsi="Arial" w:cs="Arial"/>
          <w:color w:val="000000"/>
        </w:rPr>
        <w:t xml:space="preserve">This would </w:t>
      </w:r>
      <w:r w:rsidR="006A697C">
        <w:rPr>
          <w:rFonts w:ascii="Arial" w:hAnsi="Arial" w:cs="Arial"/>
          <w:color w:val="000000"/>
        </w:rPr>
        <w:t xml:space="preserve">ensure </w:t>
      </w:r>
      <w:r>
        <w:rPr>
          <w:rFonts w:ascii="Arial" w:hAnsi="Arial" w:cs="Arial"/>
          <w:color w:val="000000"/>
        </w:rPr>
        <w:t xml:space="preserve">that </w:t>
      </w:r>
      <w:r w:rsidR="006A697C">
        <w:rPr>
          <w:rFonts w:ascii="Arial" w:hAnsi="Arial" w:cs="Arial"/>
          <w:color w:val="000000"/>
        </w:rPr>
        <w:t>Nordic traditions</w:t>
      </w:r>
      <w:r>
        <w:rPr>
          <w:rFonts w:ascii="Arial" w:hAnsi="Arial" w:cs="Arial"/>
          <w:color w:val="000000"/>
        </w:rPr>
        <w:t xml:space="preserve"> continue – as well as encouraging all stakeholders to imagine research and teaching projects that could exist both within and without the </w:t>
      </w:r>
      <w:r>
        <w:rPr>
          <w:rFonts w:ascii="Arial" w:hAnsi="Arial" w:cs="Arial"/>
          <w:color w:val="000000"/>
        </w:rPr>
        <w:lastRenderedPageBreak/>
        <w:t>conventional Academy</w:t>
      </w:r>
      <w:r w:rsidR="006A697C">
        <w:rPr>
          <w:rFonts w:ascii="Arial" w:hAnsi="Arial" w:cs="Arial"/>
          <w:color w:val="000000"/>
        </w:rPr>
        <w:t>.</w:t>
      </w:r>
      <w:r>
        <w:rPr>
          <w:rFonts w:ascii="Arial" w:hAnsi="Arial" w:cs="Arial"/>
          <w:color w:val="000000"/>
        </w:rPr>
        <w:t xml:space="preserve"> One example of this is the Community Action Learning and Research initiative, by Durham University.</w:t>
      </w:r>
    </w:p>
    <w:p w14:paraId="7F1043FF" w14:textId="77777777" w:rsidR="006A697C" w:rsidRDefault="006A697C" w:rsidP="00754DF6">
      <w:pPr>
        <w:pStyle w:val="NormalWeb"/>
        <w:spacing w:before="0" w:beforeAutospacing="0" w:after="0" w:afterAutospacing="0"/>
        <w:jc w:val="both"/>
      </w:pPr>
    </w:p>
    <w:p w14:paraId="023EFC3C" w14:textId="33B83D30" w:rsidR="00F87EB8" w:rsidRDefault="000B10A9" w:rsidP="00B309EB">
      <w:pPr>
        <w:pStyle w:val="NormalWeb"/>
        <w:spacing w:before="0" w:beforeAutospacing="0" w:after="0" w:afterAutospacing="0"/>
        <w:jc w:val="both"/>
        <w:rPr>
          <w:rFonts w:ascii="Arial" w:hAnsi="Arial" w:cs="Arial"/>
          <w:b/>
          <w:bCs/>
          <w:color w:val="000000"/>
        </w:rPr>
      </w:pPr>
      <w:r>
        <w:rPr>
          <w:rFonts w:ascii="Arial" w:hAnsi="Arial" w:cs="Arial"/>
          <w:b/>
          <w:color w:val="000000"/>
        </w:rPr>
        <w:t>3</w:t>
      </w:r>
      <w:r w:rsidR="006A697C" w:rsidRPr="00D41496">
        <w:rPr>
          <w:rFonts w:ascii="Arial" w:hAnsi="Arial" w:cs="Arial"/>
          <w:b/>
          <w:color w:val="000000"/>
        </w:rPr>
        <w:t>)</w:t>
      </w:r>
      <w:r w:rsidR="006A697C">
        <w:rPr>
          <w:rFonts w:ascii="Arial" w:hAnsi="Arial" w:cs="Arial"/>
          <w:color w:val="000000"/>
        </w:rPr>
        <w:t xml:space="preserve"> </w:t>
      </w:r>
      <w:r w:rsidR="00F87EB8">
        <w:rPr>
          <w:rFonts w:ascii="Arial" w:hAnsi="Arial" w:cs="Arial"/>
          <w:b/>
          <w:bCs/>
          <w:color w:val="000000"/>
        </w:rPr>
        <w:t>Finally, we propose this reminder to the UArctic as a whole:</w:t>
      </w:r>
    </w:p>
    <w:p w14:paraId="6EEA18B1" w14:textId="77777777" w:rsidR="00F87EB8" w:rsidRDefault="00F87EB8" w:rsidP="00B309EB">
      <w:pPr>
        <w:pStyle w:val="NormalWeb"/>
        <w:spacing w:before="0" w:beforeAutospacing="0" w:after="0" w:afterAutospacing="0"/>
        <w:jc w:val="both"/>
        <w:rPr>
          <w:rFonts w:ascii="Arial" w:hAnsi="Arial" w:cs="Arial"/>
          <w:b/>
          <w:bCs/>
          <w:color w:val="000000"/>
        </w:rPr>
      </w:pPr>
    </w:p>
    <w:p w14:paraId="2E0D84A0" w14:textId="7E9896EA" w:rsidR="004F55B0" w:rsidRPr="00F87EB8" w:rsidRDefault="00F87EB8" w:rsidP="00B309EB">
      <w:pPr>
        <w:pStyle w:val="NormalWeb"/>
        <w:spacing w:before="0" w:beforeAutospacing="0" w:after="0" w:afterAutospacing="0"/>
        <w:jc w:val="both"/>
      </w:pPr>
      <w:r>
        <w:rPr>
          <w:rFonts w:ascii="Arial" w:hAnsi="Arial" w:cs="Arial"/>
          <w:bCs/>
          <w:color w:val="000000"/>
        </w:rPr>
        <w:t>As anyone who lives or studies the Arctic knows, the A</w:t>
      </w:r>
      <w:r w:rsidR="006A697C" w:rsidRPr="00001A7F">
        <w:rPr>
          <w:rFonts w:ascii="Arial" w:hAnsi="Arial" w:cs="Arial"/>
          <w:bCs/>
          <w:color w:val="000000"/>
        </w:rPr>
        <w:t>rctic is not an island.</w:t>
      </w:r>
      <w:r w:rsidR="006A697C">
        <w:rPr>
          <w:rFonts w:ascii="Arial" w:hAnsi="Arial" w:cs="Arial"/>
          <w:color w:val="000000"/>
        </w:rPr>
        <w:t xml:space="preserve"> </w:t>
      </w:r>
      <w:r w:rsidR="006A697C" w:rsidRPr="00001A7F">
        <w:rPr>
          <w:rFonts w:ascii="Arial" w:hAnsi="Arial" w:cs="Arial"/>
          <w:iCs/>
          <w:color w:val="000000"/>
        </w:rPr>
        <w:t xml:space="preserve">Arctic issues – from natural phenomena to business – are interconnected with the rest of the world. UArctic as an organisation should emphasize North-South relations in its actions and make research organisations aware of the interconnectedness. Refocusing some of the dialogue would also challenge assumptions about the north and the Arctic, as well as open up more connections for research collaboration and funding. </w:t>
      </w:r>
    </w:p>
    <w:sectPr w:rsidR="004F55B0" w:rsidRPr="00F87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87"/>
    <w:rsid w:val="00001A7F"/>
    <w:rsid w:val="00061E8F"/>
    <w:rsid w:val="000B10A9"/>
    <w:rsid w:val="00186261"/>
    <w:rsid w:val="00267AF2"/>
    <w:rsid w:val="002D127A"/>
    <w:rsid w:val="002E4877"/>
    <w:rsid w:val="002F75E2"/>
    <w:rsid w:val="00313533"/>
    <w:rsid w:val="003A4389"/>
    <w:rsid w:val="003B5EC1"/>
    <w:rsid w:val="00477895"/>
    <w:rsid w:val="0048441C"/>
    <w:rsid w:val="004C5075"/>
    <w:rsid w:val="004F55B0"/>
    <w:rsid w:val="00510737"/>
    <w:rsid w:val="00606728"/>
    <w:rsid w:val="00624380"/>
    <w:rsid w:val="006A697C"/>
    <w:rsid w:val="006D2BB9"/>
    <w:rsid w:val="007269D7"/>
    <w:rsid w:val="00754DF6"/>
    <w:rsid w:val="00780AE1"/>
    <w:rsid w:val="007D3010"/>
    <w:rsid w:val="007E0D9F"/>
    <w:rsid w:val="00821F01"/>
    <w:rsid w:val="00884787"/>
    <w:rsid w:val="00887BB7"/>
    <w:rsid w:val="008B3951"/>
    <w:rsid w:val="008F1140"/>
    <w:rsid w:val="0091286F"/>
    <w:rsid w:val="009C577B"/>
    <w:rsid w:val="00A301CC"/>
    <w:rsid w:val="00A56CF0"/>
    <w:rsid w:val="00A83B0D"/>
    <w:rsid w:val="00B07AFC"/>
    <w:rsid w:val="00B22949"/>
    <w:rsid w:val="00B309EB"/>
    <w:rsid w:val="00B52DE0"/>
    <w:rsid w:val="00D41496"/>
    <w:rsid w:val="00D47758"/>
    <w:rsid w:val="00D530D1"/>
    <w:rsid w:val="00D66815"/>
    <w:rsid w:val="00DA23C3"/>
    <w:rsid w:val="00DA41EB"/>
    <w:rsid w:val="00DF7175"/>
    <w:rsid w:val="00E07378"/>
    <w:rsid w:val="00E077CE"/>
    <w:rsid w:val="00E10499"/>
    <w:rsid w:val="00E35238"/>
    <w:rsid w:val="00F3539A"/>
    <w:rsid w:val="00F87EB8"/>
    <w:rsid w:val="00FF4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C522"/>
  <w15:chartTrackingRefBased/>
  <w15:docId w15:val="{8B60FAE1-F955-4317-BD6D-D60ED5E1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69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53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0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8213">
      <w:bodyDiv w:val="1"/>
      <w:marLeft w:val="0"/>
      <w:marRight w:val="0"/>
      <w:marTop w:val="0"/>
      <w:marBottom w:val="0"/>
      <w:divBdr>
        <w:top w:val="none" w:sz="0" w:space="0" w:color="auto"/>
        <w:left w:val="none" w:sz="0" w:space="0" w:color="auto"/>
        <w:bottom w:val="none" w:sz="0" w:space="0" w:color="auto"/>
        <w:right w:val="none" w:sz="0" w:space="0" w:color="auto"/>
      </w:divBdr>
    </w:div>
    <w:div w:id="186898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Ruiter, Keith Nicholas</dc:creator>
  <cp:keywords/>
  <dc:description/>
  <cp:lastModifiedBy>Barber, Jill</cp:lastModifiedBy>
  <cp:revision>3</cp:revision>
  <dcterms:created xsi:type="dcterms:W3CDTF">2018-05-10T13:45:00Z</dcterms:created>
  <dcterms:modified xsi:type="dcterms:W3CDTF">2018-05-10T15:38:00Z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