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B8AB1" w14:textId="77777777" w:rsidR="006B4ECE" w:rsidRPr="006B4ECE" w:rsidRDefault="006B4ECE" w:rsidP="006B4ECE">
      <w:pPr>
        <w:shd w:val="clear" w:color="auto" w:fill="FFFFFF"/>
        <w:spacing w:after="450"/>
        <w:outlineLvl w:val="0"/>
        <w:rPr>
          <w:rFonts w:ascii="Helvetica" w:eastAsia="Times New Roman" w:hAnsi="Helvetica" w:cs="Helvetica"/>
          <w:b/>
          <w:bCs/>
          <w:color w:val="171C24"/>
          <w:spacing w:val="-15"/>
          <w:kern w:val="36"/>
          <w:sz w:val="50"/>
          <w:szCs w:val="50"/>
          <w:lang w:eastAsia="en-GB"/>
          <w14:ligatures w14:val="none"/>
        </w:rPr>
      </w:pPr>
      <w:proofErr w:type="spellStart"/>
      <w:r w:rsidRPr="006B4ECE">
        <w:rPr>
          <w:rFonts w:ascii="Helvetica" w:eastAsia="Times New Roman" w:hAnsi="Helvetica" w:cs="Helvetica"/>
          <w:b/>
          <w:bCs/>
          <w:color w:val="171C24"/>
          <w:spacing w:val="-15"/>
          <w:kern w:val="36"/>
          <w:sz w:val="50"/>
          <w:szCs w:val="50"/>
          <w:lang w:eastAsia="en-GB"/>
          <w14:ligatures w14:val="none"/>
        </w:rPr>
        <w:t>Oor</w:t>
      </w:r>
      <w:proofErr w:type="spellEnd"/>
      <w:r w:rsidRPr="006B4ECE">
        <w:rPr>
          <w:rFonts w:ascii="Helvetica" w:eastAsia="Times New Roman" w:hAnsi="Helvetica" w:cs="Helvetica"/>
          <w:b/>
          <w:bCs/>
          <w:color w:val="171C24"/>
          <w:spacing w:val="-15"/>
          <w:kern w:val="36"/>
          <w:sz w:val="50"/>
          <w:szCs w:val="50"/>
          <w:lang w:eastAsia="en-GB"/>
          <w14:ligatures w14:val="none"/>
        </w:rPr>
        <w:t xml:space="preserve"> Mickle Simmer </w:t>
      </w:r>
      <w:proofErr w:type="spellStart"/>
      <w:r w:rsidRPr="006B4ECE">
        <w:rPr>
          <w:rFonts w:ascii="Helvetica" w:eastAsia="Times New Roman" w:hAnsi="Helvetica" w:cs="Helvetica"/>
          <w:b/>
          <w:bCs/>
          <w:color w:val="171C24"/>
          <w:spacing w:val="-15"/>
          <w:kern w:val="36"/>
          <w:sz w:val="50"/>
          <w:szCs w:val="50"/>
          <w:lang w:eastAsia="en-GB"/>
          <w14:ligatures w14:val="none"/>
        </w:rPr>
        <w:t>Collogue</w:t>
      </w:r>
      <w:proofErr w:type="spellEnd"/>
      <w:r w:rsidRPr="006B4ECE">
        <w:rPr>
          <w:rFonts w:ascii="Helvetica" w:eastAsia="Times New Roman" w:hAnsi="Helvetica" w:cs="Helvetica"/>
          <w:b/>
          <w:bCs/>
          <w:color w:val="171C24"/>
          <w:spacing w:val="-15"/>
          <w:kern w:val="36"/>
          <w:sz w:val="50"/>
          <w:szCs w:val="50"/>
          <w:lang w:eastAsia="en-GB"/>
          <w14:ligatures w14:val="none"/>
        </w:rPr>
        <w:t>: Aberdeen Summer Conference</w:t>
      </w:r>
    </w:p>
    <w:p w14:paraId="59B45961" w14:textId="77777777" w:rsidR="006B4ECE" w:rsidRPr="006B4ECE" w:rsidRDefault="006B4ECE" w:rsidP="006B4ECE">
      <w:pPr>
        <w:shd w:val="clear" w:color="auto" w:fill="FFFFFF"/>
        <w:spacing w:after="300"/>
        <w:rPr>
          <w:rFonts w:ascii="Open Sans" w:eastAsia="Times New Roman" w:hAnsi="Open Sans" w:cs="Open Sans"/>
          <w:color w:val="616161"/>
          <w:kern w:val="0"/>
          <w:sz w:val="21"/>
          <w:szCs w:val="21"/>
          <w:lang w:eastAsia="en-GB"/>
          <w14:ligatures w14:val="none"/>
        </w:rPr>
      </w:pPr>
      <w:r w:rsidRPr="006B4ECE">
        <w:rPr>
          <w:rFonts w:ascii="Open Sans" w:eastAsia="Times New Roman" w:hAnsi="Open Sans" w:cs="Open Sans"/>
          <w:color w:val="616161"/>
          <w:kern w:val="0"/>
          <w:sz w:val="21"/>
          <w:szCs w:val="21"/>
          <w:lang w:eastAsia="en-GB"/>
          <w14:ligatures w14:val="none"/>
        </w:rPr>
        <w:t>The Society is pleased to announce its residential conference </w:t>
      </w:r>
      <w:r w:rsidRPr="006B4ECE">
        <w:rPr>
          <w:rFonts w:ascii="Open Sans" w:eastAsia="Times New Roman" w:hAnsi="Open Sans" w:cs="Open Sans"/>
          <w:color w:val="616161"/>
          <w:kern w:val="0"/>
          <w:sz w:val="21"/>
          <w:szCs w:val="21"/>
          <w:u w:val="single"/>
          <w:lang w:eastAsia="en-GB"/>
          <w14:ligatures w14:val="none"/>
        </w:rPr>
        <w:t>in Aberdeen on 26-28 June</w:t>
      </w:r>
      <w:r w:rsidRPr="006B4ECE">
        <w:rPr>
          <w:rFonts w:ascii="Open Sans" w:eastAsia="Times New Roman" w:hAnsi="Open Sans" w:cs="Open Sans"/>
          <w:color w:val="616161"/>
          <w:kern w:val="0"/>
          <w:sz w:val="21"/>
          <w:szCs w:val="21"/>
          <w:lang w:eastAsia="en-GB"/>
          <w14:ligatures w14:val="none"/>
        </w:rPr>
        <w:t>. The event is to be held at the </w:t>
      </w:r>
      <w:hyperlink r:id="rId5" w:tgtFrame="_blank" w:history="1">
        <w:r w:rsidRPr="006B4ECE">
          <w:rPr>
            <w:rFonts w:ascii="Open Sans" w:eastAsia="Times New Roman" w:hAnsi="Open Sans" w:cs="Open Sans"/>
            <w:color w:val="293054"/>
            <w:kern w:val="0"/>
            <w:sz w:val="21"/>
            <w:szCs w:val="21"/>
            <w:u w:val="single"/>
            <w:lang w:eastAsia="en-GB"/>
            <w14:ligatures w14:val="none"/>
          </w:rPr>
          <w:t>Royal Northern &amp; University Club</w:t>
        </w:r>
      </w:hyperlink>
      <w:r w:rsidRPr="006B4ECE">
        <w:rPr>
          <w:rFonts w:ascii="Open Sans" w:eastAsia="Times New Roman" w:hAnsi="Open Sans" w:cs="Open Sans"/>
          <w:color w:val="616161"/>
          <w:kern w:val="0"/>
          <w:sz w:val="21"/>
          <w:szCs w:val="21"/>
          <w:lang w:eastAsia="en-GB"/>
          <w14:ligatures w14:val="none"/>
        </w:rPr>
        <w:t> (9 Albyn Place, AB10 1YE), and it will also include a day trip to Elgin!</w:t>
      </w:r>
    </w:p>
    <w:p w14:paraId="76D5B71A" w14:textId="77777777" w:rsidR="006B4ECE" w:rsidRPr="006B4ECE" w:rsidRDefault="006B4ECE" w:rsidP="006B4ECE">
      <w:pPr>
        <w:shd w:val="clear" w:color="auto" w:fill="FFFFFF"/>
        <w:spacing w:after="300"/>
        <w:rPr>
          <w:rFonts w:ascii="Open Sans" w:eastAsia="Times New Roman" w:hAnsi="Open Sans" w:cs="Open Sans"/>
          <w:color w:val="616161"/>
          <w:kern w:val="0"/>
          <w:sz w:val="21"/>
          <w:szCs w:val="21"/>
          <w:lang w:eastAsia="en-GB"/>
          <w14:ligatures w14:val="none"/>
        </w:rPr>
      </w:pPr>
      <w:r w:rsidRPr="006B4ECE">
        <w:rPr>
          <w:rFonts w:ascii="Open Sans" w:eastAsia="Times New Roman" w:hAnsi="Open Sans" w:cs="Open Sans"/>
          <w:color w:val="616161"/>
          <w:kern w:val="0"/>
          <w:sz w:val="21"/>
          <w:szCs w:val="21"/>
          <w:lang w:eastAsia="en-GB"/>
          <w14:ligatures w14:val="none"/>
        </w:rPr>
        <w:t>Further information on the conference is to follow in the next few weeks.</w:t>
      </w:r>
    </w:p>
    <w:p w14:paraId="7FDE4A9D" w14:textId="77777777" w:rsidR="006B4ECE" w:rsidRPr="006B4ECE" w:rsidRDefault="006B4ECE" w:rsidP="006B4ECE">
      <w:pPr>
        <w:shd w:val="clear" w:color="auto" w:fill="FFFFFF"/>
        <w:spacing w:after="300"/>
        <w:rPr>
          <w:rFonts w:ascii="Open Sans" w:eastAsia="Times New Roman" w:hAnsi="Open Sans" w:cs="Open Sans"/>
          <w:color w:val="616161"/>
          <w:kern w:val="0"/>
          <w:sz w:val="21"/>
          <w:szCs w:val="21"/>
          <w:lang w:eastAsia="en-GB"/>
          <w14:ligatures w14:val="none"/>
        </w:rPr>
      </w:pPr>
      <w:r w:rsidRPr="006B4ECE">
        <w:rPr>
          <w:rFonts w:ascii="Open Sans" w:eastAsia="Times New Roman" w:hAnsi="Open Sans" w:cs="Open Sans"/>
          <w:color w:val="616161"/>
          <w:kern w:val="0"/>
          <w:sz w:val="21"/>
          <w:szCs w:val="21"/>
          <w:u w:val="single"/>
          <w:lang w:eastAsia="en-GB"/>
          <w14:ligatures w14:val="none"/>
        </w:rPr>
        <w:t>The full conference programme is as follows</w:t>
      </w:r>
      <w:r w:rsidRPr="006B4ECE">
        <w:rPr>
          <w:rFonts w:ascii="Open Sans" w:eastAsia="Times New Roman" w:hAnsi="Open Sans" w:cs="Open Sans"/>
          <w:color w:val="616161"/>
          <w:kern w:val="0"/>
          <w:sz w:val="21"/>
          <w:szCs w:val="21"/>
          <w:lang w:eastAsia="en-GB"/>
          <w14:ligatures w14:val="none"/>
        </w:rPr>
        <w:t> (times in BST):</w:t>
      </w:r>
    </w:p>
    <w:p w14:paraId="0DE17814" w14:textId="77777777" w:rsidR="006B4ECE" w:rsidRPr="006B4ECE" w:rsidRDefault="006B4ECE" w:rsidP="006B4ECE">
      <w:pPr>
        <w:shd w:val="clear" w:color="auto" w:fill="FFFFFF"/>
        <w:spacing w:after="300"/>
        <w:rPr>
          <w:rFonts w:ascii="Open Sans" w:eastAsia="Times New Roman" w:hAnsi="Open Sans" w:cs="Open Sans"/>
          <w:color w:val="616161"/>
          <w:kern w:val="0"/>
          <w:sz w:val="21"/>
          <w:szCs w:val="21"/>
          <w:lang w:eastAsia="en-GB"/>
          <w14:ligatures w14:val="none"/>
        </w:rPr>
      </w:pPr>
      <w:r w:rsidRPr="006B4ECE">
        <w:rPr>
          <w:rFonts w:ascii="Open Sans" w:eastAsia="Times New Roman" w:hAnsi="Open Sans" w:cs="Open Sans"/>
          <w:b/>
          <w:bCs/>
          <w:color w:val="616161"/>
          <w:kern w:val="0"/>
          <w:sz w:val="21"/>
          <w:szCs w:val="21"/>
          <w:u w:val="single"/>
          <w:lang w:eastAsia="en-GB"/>
          <w14:ligatures w14:val="none"/>
        </w:rPr>
        <w:t>Wednesday 26 June</w:t>
      </w:r>
    </w:p>
    <w:p w14:paraId="1DC8414E" w14:textId="77777777" w:rsidR="006B4ECE" w:rsidRPr="006B4ECE" w:rsidRDefault="006B4ECE" w:rsidP="006B4ECE">
      <w:pPr>
        <w:shd w:val="clear" w:color="auto" w:fill="FFFFFF"/>
        <w:spacing w:after="300"/>
        <w:rPr>
          <w:rFonts w:ascii="Open Sans" w:eastAsia="Times New Roman" w:hAnsi="Open Sans" w:cs="Open Sans"/>
          <w:color w:val="616161"/>
          <w:kern w:val="0"/>
          <w:sz w:val="21"/>
          <w:szCs w:val="21"/>
          <w:lang w:eastAsia="en-GB"/>
          <w14:ligatures w14:val="none"/>
        </w:rPr>
      </w:pPr>
      <w:r w:rsidRPr="006B4ECE">
        <w:rPr>
          <w:rFonts w:ascii="Open Sans" w:eastAsia="Times New Roman" w:hAnsi="Open Sans" w:cs="Open Sans"/>
          <w:color w:val="616161"/>
          <w:kern w:val="0"/>
          <w:sz w:val="21"/>
          <w:szCs w:val="21"/>
          <w:lang w:eastAsia="en-GB"/>
          <w14:ligatures w14:val="none"/>
        </w:rPr>
        <w:t>10.30-11.00: Registration</w:t>
      </w:r>
      <w:r w:rsidRPr="006B4ECE">
        <w:rPr>
          <w:rFonts w:ascii="Open Sans" w:eastAsia="Times New Roman" w:hAnsi="Open Sans" w:cs="Open Sans"/>
          <w:color w:val="616161"/>
          <w:kern w:val="0"/>
          <w:sz w:val="21"/>
          <w:szCs w:val="21"/>
          <w:lang w:eastAsia="en-GB"/>
          <w14:ligatures w14:val="none"/>
        </w:rPr>
        <w:br/>
        <w:t>11.00-11.15: Welcome remarks</w:t>
      </w:r>
    </w:p>
    <w:p w14:paraId="267DFCFE" w14:textId="77777777" w:rsidR="006B4ECE" w:rsidRPr="006B4ECE" w:rsidRDefault="006B4ECE" w:rsidP="006B4ECE">
      <w:pPr>
        <w:shd w:val="clear" w:color="auto" w:fill="FFFFFF"/>
        <w:spacing w:after="300"/>
        <w:rPr>
          <w:rFonts w:ascii="Open Sans" w:eastAsia="Times New Roman" w:hAnsi="Open Sans" w:cs="Open Sans"/>
          <w:color w:val="616161"/>
          <w:kern w:val="0"/>
          <w:sz w:val="21"/>
          <w:szCs w:val="21"/>
          <w:lang w:eastAsia="en-GB"/>
          <w14:ligatures w14:val="none"/>
        </w:rPr>
      </w:pPr>
      <w:r w:rsidRPr="006B4ECE">
        <w:rPr>
          <w:rFonts w:ascii="Open Sans" w:eastAsia="Times New Roman" w:hAnsi="Open Sans" w:cs="Open Sans"/>
          <w:color w:val="616161"/>
          <w:kern w:val="0"/>
          <w:sz w:val="21"/>
          <w:szCs w:val="21"/>
          <w:u w:val="single"/>
          <w:lang w:eastAsia="en-GB"/>
          <w14:ligatures w14:val="none"/>
        </w:rPr>
        <w:t>11-15-12.45: Session 1</w:t>
      </w:r>
    </w:p>
    <w:p w14:paraId="4A5F63D4" w14:textId="77777777" w:rsidR="006B4ECE" w:rsidRPr="006B4ECE" w:rsidRDefault="006B4ECE" w:rsidP="006B4EC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17"/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en-GB"/>
          <w14:ligatures w14:val="none"/>
        </w:rPr>
      </w:pPr>
      <w:r w:rsidRPr="006B4ECE">
        <w:rPr>
          <w:rFonts w:ascii="Montserrat" w:eastAsia="Times New Roman" w:hAnsi="Montserrat" w:cs="Times New Roman"/>
          <w:b/>
          <w:bCs/>
          <w:color w:val="616161"/>
          <w:kern w:val="0"/>
          <w:sz w:val="21"/>
          <w:szCs w:val="21"/>
          <w:lang w:eastAsia="en-GB"/>
          <w14:ligatures w14:val="none"/>
        </w:rPr>
        <w:t>Professor Marjory Harper</w:t>
      </w:r>
      <w:r w:rsidRPr="006B4ECE"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en-GB"/>
          <w14:ligatures w14:val="none"/>
        </w:rPr>
        <w:t> – </w:t>
      </w:r>
      <w:r w:rsidRPr="006B4ECE">
        <w:rPr>
          <w:rFonts w:ascii="Montserrat" w:eastAsia="Times New Roman" w:hAnsi="Montserrat" w:cs="Times New Roman"/>
          <w:i/>
          <w:iCs/>
          <w:color w:val="616161"/>
          <w:kern w:val="0"/>
          <w:sz w:val="21"/>
          <w:szCs w:val="21"/>
          <w:lang w:eastAsia="en-GB"/>
          <w14:ligatures w14:val="none"/>
        </w:rPr>
        <w:t>Navigating New Worlds: Emigration from the Northern Isles, 1770-2000</w:t>
      </w:r>
    </w:p>
    <w:p w14:paraId="4885A7C3" w14:textId="77777777" w:rsidR="006B4ECE" w:rsidRPr="006B4ECE" w:rsidRDefault="006B4ECE" w:rsidP="006B4EC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17"/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en-GB"/>
          <w14:ligatures w14:val="none"/>
        </w:rPr>
      </w:pPr>
      <w:r w:rsidRPr="006B4ECE">
        <w:rPr>
          <w:rFonts w:ascii="Montserrat" w:eastAsia="Times New Roman" w:hAnsi="Montserrat" w:cs="Times New Roman"/>
          <w:b/>
          <w:bCs/>
          <w:color w:val="616161"/>
          <w:kern w:val="0"/>
          <w:sz w:val="21"/>
          <w:szCs w:val="21"/>
          <w:lang w:eastAsia="en-GB"/>
          <w14:ligatures w14:val="none"/>
        </w:rPr>
        <w:t>Professor Robert McColl Millar</w:t>
      </w:r>
      <w:r w:rsidRPr="006B4ECE"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en-GB"/>
          <w14:ligatures w14:val="none"/>
        </w:rPr>
        <w:t> – </w:t>
      </w:r>
      <w:r w:rsidRPr="006B4ECE">
        <w:rPr>
          <w:rFonts w:ascii="Montserrat" w:eastAsia="Times New Roman" w:hAnsi="Montserrat" w:cs="Times New Roman"/>
          <w:i/>
          <w:iCs/>
          <w:color w:val="616161"/>
          <w:kern w:val="0"/>
          <w:sz w:val="21"/>
          <w:szCs w:val="21"/>
          <w:lang w:eastAsia="en-GB"/>
          <w14:ligatures w14:val="none"/>
        </w:rPr>
        <w:t>Founder Populations? Internal and External Forces at Play in the</w:t>
      </w:r>
      <w:r w:rsidRPr="006B4ECE"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en-GB"/>
          <w14:ligatures w14:val="none"/>
        </w:rPr>
        <w:br/>
      </w:r>
      <w:r w:rsidRPr="006B4ECE">
        <w:rPr>
          <w:rFonts w:ascii="Montserrat" w:eastAsia="Times New Roman" w:hAnsi="Montserrat" w:cs="Times New Roman"/>
          <w:i/>
          <w:iCs/>
          <w:color w:val="616161"/>
          <w:kern w:val="0"/>
          <w:sz w:val="21"/>
          <w:szCs w:val="21"/>
          <w:lang w:eastAsia="en-GB"/>
          <w14:ligatures w14:val="none"/>
        </w:rPr>
        <w:t>Dialects of Scots</w:t>
      </w:r>
    </w:p>
    <w:p w14:paraId="4A81C552" w14:textId="77777777" w:rsidR="006B4ECE" w:rsidRPr="006B4ECE" w:rsidRDefault="006B4ECE" w:rsidP="006B4ECE">
      <w:pPr>
        <w:shd w:val="clear" w:color="auto" w:fill="FFFFFF"/>
        <w:spacing w:after="300"/>
        <w:rPr>
          <w:rFonts w:ascii="Open Sans" w:eastAsia="Times New Roman" w:hAnsi="Open Sans" w:cs="Open Sans"/>
          <w:color w:val="616161"/>
          <w:kern w:val="0"/>
          <w:sz w:val="21"/>
          <w:szCs w:val="21"/>
          <w:lang w:eastAsia="en-GB"/>
          <w14:ligatures w14:val="none"/>
        </w:rPr>
      </w:pPr>
      <w:r w:rsidRPr="006B4ECE">
        <w:rPr>
          <w:rFonts w:ascii="Open Sans" w:eastAsia="Times New Roman" w:hAnsi="Open Sans" w:cs="Open Sans"/>
          <w:color w:val="616161"/>
          <w:kern w:val="0"/>
          <w:sz w:val="21"/>
          <w:szCs w:val="21"/>
          <w:lang w:eastAsia="en-GB"/>
          <w14:ligatures w14:val="none"/>
        </w:rPr>
        <w:t>12.45-14.00: </w:t>
      </w:r>
      <w:r w:rsidRPr="006B4ECE">
        <w:rPr>
          <w:rFonts w:ascii="Open Sans" w:eastAsia="Times New Roman" w:hAnsi="Open Sans" w:cs="Open Sans"/>
          <w:i/>
          <w:iCs/>
          <w:color w:val="616161"/>
          <w:kern w:val="0"/>
          <w:sz w:val="21"/>
          <w:szCs w:val="21"/>
          <w:lang w:eastAsia="en-GB"/>
          <w14:ligatures w14:val="none"/>
        </w:rPr>
        <w:t>Lunch</w:t>
      </w:r>
    </w:p>
    <w:p w14:paraId="6F7BC0B0" w14:textId="77777777" w:rsidR="006B4ECE" w:rsidRPr="006B4ECE" w:rsidRDefault="006B4ECE" w:rsidP="006B4ECE">
      <w:pPr>
        <w:shd w:val="clear" w:color="auto" w:fill="FFFFFF"/>
        <w:spacing w:after="300"/>
        <w:rPr>
          <w:rFonts w:ascii="Open Sans" w:eastAsia="Times New Roman" w:hAnsi="Open Sans" w:cs="Open Sans"/>
          <w:color w:val="616161"/>
          <w:kern w:val="0"/>
          <w:sz w:val="21"/>
          <w:szCs w:val="21"/>
          <w:lang w:eastAsia="en-GB"/>
          <w14:ligatures w14:val="none"/>
        </w:rPr>
      </w:pPr>
      <w:r w:rsidRPr="006B4ECE">
        <w:rPr>
          <w:rFonts w:ascii="Open Sans" w:eastAsia="Times New Roman" w:hAnsi="Open Sans" w:cs="Open Sans"/>
          <w:color w:val="616161"/>
          <w:kern w:val="0"/>
          <w:sz w:val="21"/>
          <w:szCs w:val="21"/>
          <w:u w:val="single"/>
          <w:lang w:eastAsia="en-GB"/>
          <w14:ligatures w14:val="none"/>
        </w:rPr>
        <w:t>14.00-15.30: Session 2</w:t>
      </w:r>
    </w:p>
    <w:p w14:paraId="799C2156" w14:textId="77777777" w:rsidR="006B4ECE" w:rsidRPr="006B4ECE" w:rsidRDefault="006B4ECE" w:rsidP="006B4EC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117"/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en-GB"/>
          <w14:ligatures w14:val="none"/>
        </w:rPr>
      </w:pPr>
      <w:r w:rsidRPr="006B4ECE">
        <w:rPr>
          <w:rFonts w:ascii="Montserrat" w:eastAsia="Times New Roman" w:hAnsi="Montserrat" w:cs="Times New Roman"/>
          <w:b/>
          <w:bCs/>
          <w:color w:val="616161"/>
          <w:kern w:val="0"/>
          <w:sz w:val="21"/>
          <w:szCs w:val="21"/>
          <w:lang w:eastAsia="en-GB"/>
          <w14:ligatures w14:val="none"/>
        </w:rPr>
        <w:t>Dr Jackson Armstrong </w:t>
      </w:r>
      <w:r w:rsidRPr="006B4ECE"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en-GB"/>
          <w14:ligatures w14:val="none"/>
        </w:rPr>
        <w:t>– ‘</w:t>
      </w:r>
      <w:r w:rsidRPr="006B4ECE">
        <w:rPr>
          <w:rFonts w:ascii="Montserrat" w:eastAsia="Times New Roman" w:hAnsi="Montserrat" w:cs="Times New Roman"/>
          <w:i/>
          <w:iCs/>
          <w:color w:val="616161"/>
          <w:kern w:val="0"/>
          <w:sz w:val="21"/>
          <w:szCs w:val="21"/>
          <w:lang w:eastAsia="en-GB"/>
          <w14:ligatures w14:val="none"/>
        </w:rPr>
        <w:t xml:space="preserve">All </w:t>
      </w:r>
      <w:proofErr w:type="spellStart"/>
      <w:r w:rsidRPr="006B4ECE">
        <w:rPr>
          <w:rFonts w:ascii="Montserrat" w:eastAsia="Times New Roman" w:hAnsi="Montserrat" w:cs="Times New Roman"/>
          <w:i/>
          <w:iCs/>
          <w:color w:val="616161"/>
          <w:kern w:val="0"/>
          <w:sz w:val="21"/>
          <w:szCs w:val="21"/>
          <w:lang w:eastAsia="en-GB"/>
          <w14:ligatures w14:val="none"/>
        </w:rPr>
        <w:t>thingis</w:t>
      </w:r>
      <w:proofErr w:type="spellEnd"/>
      <w:r w:rsidRPr="006B4ECE">
        <w:rPr>
          <w:rFonts w:ascii="Montserrat" w:eastAsia="Times New Roman" w:hAnsi="Montserrat" w:cs="Times New Roman"/>
          <w:i/>
          <w:iCs/>
          <w:color w:val="616161"/>
          <w:kern w:val="0"/>
          <w:sz w:val="21"/>
          <w:szCs w:val="21"/>
          <w:lang w:eastAsia="en-GB"/>
          <w14:ligatures w14:val="none"/>
        </w:rPr>
        <w:t xml:space="preserve"> </w:t>
      </w:r>
      <w:proofErr w:type="spellStart"/>
      <w:r w:rsidRPr="006B4ECE">
        <w:rPr>
          <w:rFonts w:ascii="Montserrat" w:eastAsia="Times New Roman" w:hAnsi="Montserrat" w:cs="Times New Roman"/>
          <w:i/>
          <w:iCs/>
          <w:color w:val="616161"/>
          <w:kern w:val="0"/>
          <w:sz w:val="21"/>
          <w:szCs w:val="21"/>
          <w:lang w:eastAsia="en-GB"/>
          <w14:ligatures w14:val="none"/>
        </w:rPr>
        <w:t>covntit</w:t>
      </w:r>
      <w:proofErr w:type="spellEnd"/>
      <w:r w:rsidRPr="006B4ECE">
        <w:rPr>
          <w:rFonts w:ascii="Montserrat" w:eastAsia="Times New Roman" w:hAnsi="Montserrat" w:cs="Times New Roman"/>
          <w:i/>
          <w:iCs/>
          <w:color w:val="616161"/>
          <w:kern w:val="0"/>
          <w:sz w:val="21"/>
          <w:szCs w:val="21"/>
          <w:lang w:eastAsia="en-GB"/>
          <w14:ligatures w14:val="none"/>
        </w:rPr>
        <w:t xml:space="preserve">’: Government and Accounting in </w:t>
      </w:r>
      <w:proofErr w:type="gramStart"/>
      <w:r w:rsidRPr="006B4ECE">
        <w:rPr>
          <w:rFonts w:ascii="Montserrat" w:eastAsia="Times New Roman" w:hAnsi="Montserrat" w:cs="Times New Roman"/>
          <w:i/>
          <w:iCs/>
          <w:color w:val="616161"/>
          <w:kern w:val="0"/>
          <w:sz w:val="21"/>
          <w:szCs w:val="21"/>
          <w:lang w:eastAsia="en-GB"/>
          <w14:ligatures w14:val="none"/>
        </w:rPr>
        <w:t>Fifteenth-Century Burghs</w:t>
      </w:r>
      <w:proofErr w:type="gramEnd"/>
    </w:p>
    <w:p w14:paraId="75B7D4C1" w14:textId="77777777" w:rsidR="006B4ECE" w:rsidRPr="006B4ECE" w:rsidRDefault="006B4ECE" w:rsidP="006B4EC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117"/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en-GB"/>
          <w14:ligatures w14:val="none"/>
        </w:rPr>
      </w:pPr>
      <w:r w:rsidRPr="006B4ECE">
        <w:rPr>
          <w:rFonts w:ascii="Montserrat" w:eastAsia="Times New Roman" w:hAnsi="Montserrat" w:cs="Times New Roman"/>
          <w:b/>
          <w:bCs/>
          <w:color w:val="616161"/>
          <w:kern w:val="0"/>
          <w:sz w:val="21"/>
          <w:szCs w:val="21"/>
          <w:lang w:eastAsia="en-GB"/>
          <w14:ligatures w14:val="none"/>
        </w:rPr>
        <w:t>Dr Hannah Burrows</w:t>
      </w:r>
      <w:r w:rsidRPr="006B4ECE"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en-GB"/>
          <w14:ligatures w14:val="none"/>
        </w:rPr>
        <w:t> – </w:t>
      </w:r>
      <w:r w:rsidRPr="006B4ECE">
        <w:rPr>
          <w:rFonts w:ascii="Montserrat" w:eastAsia="Times New Roman" w:hAnsi="Montserrat" w:cs="Times New Roman"/>
          <w:i/>
          <w:iCs/>
          <w:color w:val="616161"/>
          <w:kern w:val="0"/>
          <w:sz w:val="21"/>
          <w:szCs w:val="21"/>
          <w:lang w:eastAsia="en-GB"/>
          <w14:ligatures w14:val="none"/>
        </w:rPr>
        <w:t>Emotional Language in Medieval Law</w:t>
      </w:r>
    </w:p>
    <w:p w14:paraId="2869DB56" w14:textId="77777777" w:rsidR="006B4ECE" w:rsidRPr="006B4ECE" w:rsidRDefault="006B4ECE" w:rsidP="006B4ECE">
      <w:pPr>
        <w:shd w:val="clear" w:color="auto" w:fill="FFFFFF"/>
        <w:spacing w:after="300"/>
        <w:rPr>
          <w:rFonts w:ascii="Open Sans" w:eastAsia="Times New Roman" w:hAnsi="Open Sans" w:cs="Open Sans"/>
          <w:color w:val="616161"/>
          <w:kern w:val="0"/>
          <w:sz w:val="21"/>
          <w:szCs w:val="21"/>
          <w:lang w:eastAsia="en-GB"/>
          <w14:ligatures w14:val="none"/>
        </w:rPr>
      </w:pPr>
      <w:r w:rsidRPr="006B4ECE">
        <w:rPr>
          <w:rFonts w:ascii="Open Sans" w:eastAsia="Times New Roman" w:hAnsi="Open Sans" w:cs="Open Sans"/>
          <w:color w:val="616161"/>
          <w:kern w:val="0"/>
          <w:sz w:val="21"/>
          <w:szCs w:val="21"/>
          <w:lang w:eastAsia="en-GB"/>
          <w14:ligatures w14:val="none"/>
        </w:rPr>
        <w:t>15.30-16.00: </w:t>
      </w:r>
      <w:r w:rsidRPr="006B4ECE">
        <w:rPr>
          <w:rFonts w:ascii="Open Sans" w:eastAsia="Times New Roman" w:hAnsi="Open Sans" w:cs="Open Sans"/>
          <w:i/>
          <w:iCs/>
          <w:color w:val="616161"/>
          <w:kern w:val="0"/>
          <w:sz w:val="21"/>
          <w:szCs w:val="21"/>
          <w:lang w:eastAsia="en-GB"/>
          <w14:ligatures w14:val="none"/>
        </w:rPr>
        <w:t>Coffee/tea</w:t>
      </w:r>
    </w:p>
    <w:p w14:paraId="00104963" w14:textId="77777777" w:rsidR="006B4ECE" w:rsidRPr="006B4ECE" w:rsidRDefault="006B4ECE" w:rsidP="006B4ECE">
      <w:pPr>
        <w:shd w:val="clear" w:color="auto" w:fill="FFFFFF"/>
        <w:spacing w:after="300"/>
        <w:rPr>
          <w:rFonts w:ascii="Open Sans" w:eastAsia="Times New Roman" w:hAnsi="Open Sans" w:cs="Open Sans"/>
          <w:color w:val="616161"/>
          <w:kern w:val="0"/>
          <w:sz w:val="21"/>
          <w:szCs w:val="21"/>
          <w:lang w:eastAsia="en-GB"/>
          <w14:ligatures w14:val="none"/>
        </w:rPr>
      </w:pPr>
      <w:r w:rsidRPr="006B4ECE">
        <w:rPr>
          <w:rFonts w:ascii="Open Sans" w:eastAsia="Times New Roman" w:hAnsi="Open Sans" w:cs="Open Sans"/>
          <w:color w:val="616161"/>
          <w:kern w:val="0"/>
          <w:sz w:val="21"/>
          <w:szCs w:val="21"/>
          <w:u w:val="single"/>
          <w:lang w:eastAsia="en-GB"/>
          <w14:ligatures w14:val="none"/>
        </w:rPr>
        <w:t>16.00-17.30: Plenary Lecture</w:t>
      </w:r>
    </w:p>
    <w:p w14:paraId="0BDC17F6" w14:textId="77777777" w:rsidR="006B4ECE" w:rsidRPr="006B4ECE" w:rsidRDefault="006B4ECE" w:rsidP="006B4EC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117"/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en-GB"/>
          <w14:ligatures w14:val="none"/>
        </w:rPr>
      </w:pPr>
      <w:r w:rsidRPr="006B4ECE">
        <w:rPr>
          <w:rFonts w:ascii="Montserrat" w:eastAsia="Times New Roman" w:hAnsi="Montserrat" w:cs="Times New Roman"/>
          <w:b/>
          <w:bCs/>
          <w:color w:val="616161"/>
          <w:kern w:val="0"/>
          <w:sz w:val="21"/>
          <w:szCs w:val="21"/>
          <w:lang w:eastAsia="en-GB"/>
          <w14:ligatures w14:val="none"/>
        </w:rPr>
        <w:t>Professor Gordon Noble </w:t>
      </w:r>
      <w:r w:rsidRPr="006B4ECE"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en-GB"/>
          <w14:ligatures w14:val="none"/>
        </w:rPr>
        <w:t>– </w:t>
      </w:r>
      <w:r w:rsidRPr="006B4ECE">
        <w:rPr>
          <w:rFonts w:ascii="Montserrat" w:eastAsia="Times New Roman" w:hAnsi="Montserrat" w:cs="Times New Roman"/>
          <w:i/>
          <w:iCs/>
          <w:color w:val="616161"/>
          <w:kern w:val="0"/>
          <w:sz w:val="21"/>
          <w:szCs w:val="21"/>
          <w:lang w:eastAsia="en-GB"/>
          <w14:ligatures w14:val="none"/>
        </w:rPr>
        <w:t>The Development of Kingship in Pictland, AD 300-900</w:t>
      </w:r>
    </w:p>
    <w:p w14:paraId="158FE64D" w14:textId="77777777" w:rsidR="006B4ECE" w:rsidRPr="006B4ECE" w:rsidRDefault="006B4ECE" w:rsidP="006B4ECE">
      <w:pPr>
        <w:shd w:val="clear" w:color="auto" w:fill="FFFFFF"/>
        <w:spacing w:after="300"/>
        <w:rPr>
          <w:rFonts w:ascii="Open Sans" w:eastAsia="Times New Roman" w:hAnsi="Open Sans" w:cs="Open Sans"/>
          <w:color w:val="616161"/>
          <w:kern w:val="0"/>
          <w:sz w:val="21"/>
          <w:szCs w:val="21"/>
          <w:lang w:eastAsia="en-GB"/>
          <w14:ligatures w14:val="none"/>
        </w:rPr>
      </w:pPr>
      <w:r w:rsidRPr="006B4ECE">
        <w:rPr>
          <w:rFonts w:ascii="Open Sans" w:eastAsia="Times New Roman" w:hAnsi="Open Sans" w:cs="Open Sans"/>
          <w:color w:val="616161"/>
          <w:kern w:val="0"/>
          <w:sz w:val="21"/>
          <w:szCs w:val="21"/>
          <w:u w:val="single"/>
          <w:lang w:eastAsia="en-GB"/>
          <w14:ligatures w14:val="none"/>
        </w:rPr>
        <w:t>17.30-19.00</w:t>
      </w:r>
      <w:r w:rsidRPr="006B4ECE">
        <w:rPr>
          <w:rFonts w:ascii="Open Sans" w:eastAsia="Times New Roman" w:hAnsi="Open Sans" w:cs="Open Sans"/>
          <w:color w:val="616161"/>
          <w:kern w:val="0"/>
          <w:sz w:val="21"/>
          <w:szCs w:val="21"/>
          <w:lang w:eastAsia="en-GB"/>
          <w14:ligatures w14:val="none"/>
        </w:rPr>
        <w:t>:</w:t>
      </w:r>
    </w:p>
    <w:p w14:paraId="4C82E65E" w14:textId="77777777" w:rsidR="006B4ECE" w:rsidRPr="006B4ECE" w:rsidRDefault="006B4ECE" w:rsidP="006B4EC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117"/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en-GB"/>
          <w14:ligatures w14:val="none"/>
        </w:rPr>
      </w:pPr>
      <w:r w:rsidRPr="006B4ECE"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en-GB"/>
          <w14:ligatures w14:val="none"/>
        </w:rPr>
        <w:t>Walking tour of Aberdeen with </w:t>
      </w:r>
      <w:r w:rsidRPr="006B4ECE">
        <w:rPr>
          <w:rFonts w:ascii="Montserrat" w:eastAsia="Times New Roman" w:hAnsi="Montserrat" w:cs="Times New Roman"/>
          <w:b/>
          <w:bCs/>
          <w:color w:val="616161"/>
          <w:kern w:val="0"/>
          <w:sz w:val="21"/>
          <w:szCs w:val="21"/>
          <w:lang w:eastAsia="en-GB"/>
          <w14:ligatures w14:val="none"/>
        </w:rPr>
        <w:t>Catherine Simpson</w:t>
      </w:r>
      <w:r w:rsidRPr="006B4ECE"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en-GB"/>
          <w14:ligatures w14:val="none"/>
        </w:rPr>
        <w:t> (Historic Environment Record, Aberdeenshire officer)</w:t>
      </w:r>
    </w:p>
    <w:p w14:paraId="54CC75FD" w14:textId="77777777" w:rsidR="006B4ECE" w:rsidRPr="006B4ECE" w:rsidRDefault="006B4ECE" w:rsidP="006B4ECE">
      <w:pPr>
        <w:shd w:val="clear" w:color="auto" w:fill="FFFFFF"/>
        <w:spacing w:after="300"/>
        <w:rPr>
          <w:rFonts w:ascii="Open Sans" w:eastAsia="Times New Roman" w:hAnsi="Open Sans" w:cs="Open Sans"/>
          <w:color w:val="616161"/>
          <w:kern w:val="0"/>
          <w:sz w:val="21"/>
          <w:szCs w:val="21"/>
          <w:lang w:eastAsia="en-GB"/>
          <w14:ligatures w14:val="none"/>
        </w:rPr>
      </w:pPr>
      <w:r w:rsidRPr="006B4ECE">
        <w:rPr>
          <w:rFonts w:ascii="Open Sans" w:eastAsia="Times New Roman" w:hAnsi="Open Sans" w:cs="Open Sans"/>
          <w:color w:val="616161"/>
          <w:kern w:val="0"/>
          <w:sz w:val="21"/>
          <w:szCs w:val="21"/>
          <w:lang w:eastAsia="en-GB"/>
          <w14:ligatures w14:val="none"/>
        </w:rPr>
        <w:t> </w:t>
      </w:r>
    </w:p>
    <w:p w14:paraId="42D74A5E" w14:textId="77777777" w:rsidR="006B4ECE" w:rsidRPr="006B4ECE" w:rsidRDefault="006B4ECE" w:rsidP="006B4ECE">
      <w:pPr>
        <w:shd w:val="clear" w:color="auto" w:fill="FFFFFF"/>
        <w:spacing w:after="300"/>
        <w:rPr>
          <w:rFonts w:ascii="Open Sans" w:eastAsia="Times New Roman" w:hAnsi="Open Sans" w:cs="Open Sans"/>
          <w:color w:val="616161"/>
          <w:kern w:val="0"/>
          <w:sz w:val="21"/>
          <w:szCs w:val="21"/>
          <w:lang w:eastAsia="en-GB"/>
          <w14:ligatures w14:val="none"/>
        </w:rPr>
      </w:pPr>
      <w:r w:rsidRPr="006B4ECE">
        <w:rPr>
          <w:rFonts w:ascii="Open Sans" w:eastAsia="Times New Roman" w:hAnsi="Open Sans" w:cs="Open Sans"/>
          <w:b/>
          <w:bCs/>
          <w:color w:val="616161"/>
          <w:kern w:val="0"/>
          <w:sz w:val="21"/>
          <w:szCs w:val="21"/>
          <w:u w:val="single"/>
          <w:lang w:eastAsia="en-GB"/>
          <w14:ligatures w14:val="none"/>
        </w:rPr>
        <w:t>Thursday 27 June</w:t>
      </w:r>
    </w:p>
    <w:p w14:paraId="584CE1B9" w14:textId="77777777" w:rsidR="006B4ECE" w:rsidRPr="006B4ECE" w:rsidRDefault="006B4ECE" w:rsidP="006B4ECE">
      <w:pPr>
        <w:shd w:val="clear" w:color="auto" w:fill="FFFFFF"/>
        <w:spacing w:after="300"/>
        <w:rPr>
          <w:rFonts w:ascii="Open Sans" w:eastAsia="Times New Roman" w:hAnsi="Open Sans" w:cs="Open Sans"/>
          <w:color w:val="616161"/>
          <w:kern w:val="0"/>
          <w:sz w:val="21"/>
          <w:szCs w:val="21"/>
          <w:lang w:eastAsia="en-GB"/>
          <w14:ligatures w14:val="none"/>
        </w:rPr>
      </w:pPr>
      <w:r w:rsidRPr="006B4ECE">
        <w:rPr>
          <w:rFonts w:ascii="Open Sans" w:eastAsia="Times New Roman" w:hAnsi="Open Sans" w:cs="Open Sans"/>
          <w:color w:val="616161"/>
          <w:kern w:val="0"/>
          <w:sz w:val="21"/>
          <w:szCs w:val="21"/>
          <w:u w:val="single"/>
          <w:lang w:eastAsia="en-GB"/>
          <w14:ligatures w14:val="none"/>
        </w:rPr>
        <w:t>10.30-12.45: Session 1</w:t>
      </w:r>
    </w:p>
    <w:p w14:paraId="187C4D6D" w14:textId="77777777" w:rsidR="006B4ECE" w:rsidRPr="006B4ECE" w:rsidRDefault="006B4ECE" w:rsidP="006B4EC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1117"/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en-GB"/>
          <w14:ligatures w14:val="none"/>
        </w:rPr>
      </w:pPr>
      <w:r w:rsidRPr="006B4ECE">
        <w:rPr>
          <w:rFonts w:ascii="Montserrat" w:eastAsia="Times New Roman" w:hAnsi="Montserrat" w:cs="Times New Roman"/>
          <w:b/>
          <w:bCs/>
          <w:color w:val="616161"/>
          <w:kern w:val="0"/>
          <w:sz w:val="21"/>
          <w:szCs w:val="21"/>
          <w:lang w:eastAsia="en-GB"/>
          <w14:ligatures w14:val="none"/>
        </w:rPr>
        <w:t>Dr Shane McLeod </w:t>
      </w:r>
      <w:r w:rsidRPr="006B4ECE"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en-GB"/>
          <w14:ligatures w14:val="none"/>
        </w:rPr>
        <w:t>– </w:t>
      </w:r>
      <w:r w:rsidRPr="006B4ECE">
        <w:rPr>
          <w:rFonts w:ascii="Montserrat" w:eastAsia="Times New Roman" w:hAnsi="Montserrat" w:cs="Times New Roman"/>
          <w:i/>
          <w:iCs/>
          <w:color w:val="616161"/>
          <w:kern w:val="0"/>
          <w:sz w:val="21"/>
          <w:szCs w:val="21"/>
          <w:lang w:eastAsia="en-GB"/>
          <w14:ligatures w14:val="none"/>
        </w:rPr>
        <w:t>The Siege of Alt Clut: Implications </w:t>
      </w:r>
    </w:p>
    <w:p w14:paraId="73B3128E" w14:textId="77777777" w:rsidR="006B4ECE" w:rsidRPr="006B4ECE" w:rsidRDefault="006B4ECE" w:rsidP="006B4EC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1117"/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en-GB"/>
          <w14:ligatures w14:val="none"/>
        </w:rPr>
      </w:pPr>
      <w:r w:rsidRPr="006B4ECE">
        <w:rPr>
          <w:rFonts w:ascii="Montserrat" w:eastAsia="Times New Roman" w:hAnsi="Montserrat" w:cs="Times New Roman"/>
          <w:b/>
          <w:bCs/>
          <w:color w:val="616161"/>
          <w:kern w:val="0"/>
          <w:sz w:val="21"/>
          <w:szCs w:val="21"/>
          <w:lang w:eastAsia="en-GB"/>
          <w14:ligatures w14:val="none"/>
        </w:rPr>
        <w:t>Dr Stephen Harrison </w:t>
      </w:r>
      <w:r w:rsidRPr="006B4ECE"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en-GB"/>
          <w14:ligatures w14:val="none"/>
        </w:rPr>
        <w:t>– </w:t>
      </w:r>
      <w:r w:rsidRPr="006B4ECE">
        <w:rPr>
          <w:rFonts w:ascii="Montserrat" w:eastAsia="Times New Roman" w:hAnsi="Montserrat" w:cs="Times New Roman"/>
          <w:i/>
          <w:iCs/>
          <w:color w:val="616161"/>
          <w:kern w:val="0"/>
          <w:sz w:val="21"/>
          <w:szCs w:val="21"/>
          <w:lang w:eastAsia="en-GB"/>
          <w14:ligatures w14:val="none"/>
        </w:rPr>
        <w:t>Forgotten Vikings? Reassessing the Role of Women in Early Scandinavian Migration to Britain and Ireland</w:t>
      </w:r>
    </w:p>
    <w:p w14:paraId="37DBC820" w14:textId="77777777" w:rsidR="006B4ECE" w:rsidRPr="006B4ECE" w:rsidRDefault="006B4ECE" w:rsidP="006B4EC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1117"/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en-GB"/>
          <w14:ligatures w14:val="none"/>
        </w:rPr>
      </w:pPr>
      <w:r w:rsidRPr="006B4ECE">
        <w:rPr>
          <w:rFonts w:ascii="Montserrat" w:eastAsia="Times New Roman" w:hAnsi="Montserrat" w:cs="Times New Roman"/>
          <w:b/>
          <w:bCs/>
          <w:color w:val="616161"/>
          <w:kern w:val="0"/>
          <w:sz w:val="21"/>
          <w:szCs w:val="21"/>
          <w:lang w:eastAsia="en-GB"/>
          <w14:ligatures w14:val="none"/>
        </w:rPr>
        <w:lastRenderedPageBreak/>
        <w:t>Professor Clare Downham </w:t>
      </w:r>
      <w:r w:rsidRPr="006B4ECE"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en-GB"/>
          <w14:ligatures w14:val="none"/>
        </w:rPr>
        <w:t>– </w:t>
      </w:r>
      <w:r w:rsidRPr="006B4ECE">
        <w:rPr>
          <w:rFonts w:ascii="Montserrat" w:eastAsia="Times New Roman" w:hAnsi="Montserrat" w:cs="Times New Roman"/>
          <w:i/>
          <w:iCs/>
          <w:color w:val="616161"/>
          <w:kern w:val="0"/>
          <w:sz w:val="21"/>
          <w:szCs w:val="21"/>
          <w:lang w:eastAsia="en-GB"/>
          <w14:ligatures w14:val="none"/>
        </w:rPr>
        <w:t>The Kingdom of the Isles and Munster c. 950-1150</w:t>
      </w:r>
    </w:p>
    <w:p w14:paraId="059934E4" w14:textId="77777777" w:rsidR="006B4ECE" w:rsidRPr="006B4ECE" w:rsidRDefault="006B4ECE" w:rsidP="006B4ECE">
      <w:pPr>
        <w:shd w:val="clear" w:color="auto" w:fill="FFFFFF"/>
        <w:spacing w:after="300"/>
        <w:rPr>
          <w:rFonts w:ascii="Open Sans" w:eastAsia="Times New Roman" w:hAnsi="Open Sans" w:cs="Open Sans"/>
          <w:color w:val="616161"/>
          <w:kern w:val="0"/>
          <w:sz w:val="21"/>
          <w:szCs w:val="21"/>
          <w:lang w:eastAsia="en-GB"/>
          <w14:ligatures w14:val="none"/>
        </w:rPr>
      </w:pPr>
      <w:r w:rsidRPr="006B4ECE">
        <w:rPr>
          <w:rFonts w:ascii="Open Sans" w:eastAsia="Times New Roman" w:hAnsi="Open Sans" w:cs="Open Sans"/>
          <w:color w:val="616161"/>
          <w:kern w:val="0"/>
          <w:sz w:val="21"/>
          <w:szCs w:val="21"/>
          <w:lang w:eastAsia="en-GB"/>
          <w14:ligatures w14:val="none"/>
        </w:rPr>
        <w:t>12.45-14.00: </w:t>
      </w:r>
      <w:r w:rsidRPr="006B4ECE">
        <w:rPr>
          <w:rFonts w:ascii="Open Sans" w:eastAsia="Times New Roman" w:hAnsi="Open Sans" w:cs="Open Sans"/>
          <w:i/>
          <w:iCs/>
          <w:color w:val="616161"/>
          <w:kern w:val="0"/>
          <w:sz w:val="21"/>
          <w:szCs w:val="21"/>
          <w:lang w:eastAsia="en-GB"/>
          <w14:ligatures w14:val="none"/>
        </w:rPr>
        <w:t>Lunch</w:t>
      </w:r>
    </w:p>
    <w:p w14:paraId="618ECA52" w14:textId="77777777" w:rsidR="006B4ECE" w:rsidRPr="006B4ECE" w:rsidRDefault="006B4ECE" w:rsidP="006B4ECE">
      <w:pPr>
        <w:shd w:val="clear" w:color="auto" w:fill="FFFFFF"/>
        <w:spacing w:after="300"/>
        <w:rPr>
          <w:rFonts w:ascii="Open Sans" w:eastAsia="Times New Roman" w:hAnsi="Open Sans" w:cs="Open Sans"/>
          <w:color w:val="616161"/>
          <w:kern w:val="0"/>
          <w:sz w:val="21"/>
          <w:szCs w:val="21"/>
          <w:lang w:eastAsia="en-GB"/>
          <w14:ligatures w14:val="none"/>
        </w:rPr>
      </w:pPr>
      <w:r w:rsidRPr="006B4ECE">
        <w:rPr>
          <w:rFonts w:ascii="Open Sans" w:eastAsia="Times New Roman" w:hAnsi="Open Sans" w:cs="Open Sans"/>
          <w:color w:val="616161"/>
          <w:kern w:val="0"/>
          <w:sz w:val="21"/>
          <w:szCs w:val="21"/>
          <w:u w:val="single"/>
          <w:lang w:eastAsia="en-GB"/>
          <w14:ligatures w14:val="none"/>
        </w:rPr>
        <w:t>14.00-17:00: Session 2a</w:t>
      </w:r>
    </w:p>
    <w:p w14:paraId="3DF48E2C" w14:textId="77777777" w:rsidR="006B4ECE" w:rsidRPr="006B4ECE" w:rsidRDefault="006B4ECE" w:rsidP="006B4ECE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1117"/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en-GB"/>
          <w14:ligatures w14:val="none"/>
        </w:rPr>
      </w:pPr>
      <w:r w:rsidRPr="006B4ECE"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en-GB"/>
          <w14:ligatures w14:val="none"/>
        </w:rPr>
        <w:t>Creative writing workshop with </w:t>
      </w:r>
      <w:r w:rsidRPr="006B4ECE">
        <w:rPr>
          <w:rFonts w:ascii="Montserrat" w:eastAsia="Times New Roman" w:hAnsi="Montserrat" w:cs="Times New Roman"/>
          <w:b/>
          <w:bCs/>
          <w:color w:val="616161"/>
          <w:kern w:val="0"/>
          <w:sz w:val="21"/>
          <w:szCs w:val="21"/>
          <w:lang w:eastAsia="en-GB"/>
          <w14:ligatures w14:val="none"/>
        </w:rPr>
        <w:t>Dr Ragnhild Ljosland</w:t>
      </w:r>
      <w:r w:rsidRPr="006B4ECE"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en-GB"/>
          <w14:ligatures w14:val="none"/>
        </w:rPr>
        <w:t> (based on Aberdeen witchcraft trial)</w:t>
      </w:r>
    </w:p>
    <w:p w14:paraId="69FEF46A" w14:textId="77777777" w:rsidR="006B4ECE" w:rsidRPr="006B4ECE" w:rsidRDefault="006B4ECE" w:rsidP="006B4ECE">
      <w:pPr>
        <w:shd w:val="clear" w:color="auto" w:fill="FFFFFF"/>
        <w:spacing w:after="300"/>
        <w:rPr>
          <w:rFonts w:ascii="Open Sans" w:eastAsia="Times New Roman" w:hAnsi="Open Sans" w:cs="Open Sans"/>
          <w:color w:val="616161"/>
          <w:kern w:val="0"/>
          <w:sz w:val="21"/>
          <w:szCs w:val="21"/>
          <w:lang w:eastAsia="en-GB"/>
          <w14:ligatures w14:val="none"/>
        </w:rPr>
      </w:pPr>
      <w:r w:rsidRPr="006B4ECE">
        <w:rPr>
          <w:rFonts w:ascii="Open Sans" w:eastAsia="Times New Roman" w:hAnsi="Open Sans" w:cs="Open Sans"/>
          <w:color w:val="616161"/>
          <w:kern w:val="0"/>
          <w:sz w:val="21"/>
          <w:szCs w:val="21"/>
          <w:lang w:eastAsia="en-GB"/>
          <w14:ligatures w14:val="none"/>
        </w:rPr>
        <w:t>17.00-17.30: </w:t>
      </w:r>
      <w:r w:rsidRPr="006B4ECE">
        <w:rPr>
          <w:rFonts w:ascii="Open Sans" w:eastAsia="Times New Roman" w:hAnsi="Open Sans" w:cs="Open Sans"/>
          <w:i/>
          <w:iCs/>
          <w:color w:val="616161"/>
          <w:kern w:val="0"/>
          <w:sz w:val="21"/>
          <w:szCs w:val="21"/>
          <w:lang w:eastAsia="en-GB"/>
          <w14:ligatures w14:val="none"/>
        </w:rPr>
        <w:t>Coffee/tea</w:t>
      </w:r>
    </w:p>
    <w:p w14:paraId="74F37CD1" w14:textId="77777777" w:rsidR="006B4ECE" w:rsidRPr="006B4ECE" w:rsidRDefault="006B4ECE" w:rsidP="006B4ECE">
      <w:pPr>
        <w:shd w:val="clear" w:color="auto" w:fill="FFFFFF"/>
        <w:spacing w:after="300"/>
        <w:rPr>
          <w:rFonts w:ascii="Open Sans" w:eastAsia="Times New Roman" w:hAnsi="Open Sans" w:cs="Open Sans"/>
          <w:color w:val="616161"/>
          <w:kern w:val="0"/>
          <w:sz w:val="21"/>
          <w:szCs w:val="21"/>
          <w:lang w:eastAsia="en-GB"/>
          <w14:ligatures w14:val="none"/>
        </w:rPr>
      </w:pPr>
      <w:r w:rsidRPr="006B4ECE">
        <w:rPr>
          <w:rFonts w:ascii="Open Sans" w:eastAsia="Times New Roman" w:hAnsi="Open Sans" w:cs="Open Sans"/>
          <w:color w:val="616161"/>
          <w:kern w:val="0"/>
          <w:sz w:val="21"/>
          <w:szCs w:val="21"/>
          <w:u w:val="single"/>
          <w:lang w:eastAsia="en-GB"/>
          <w14:ligatures w14:val="none"/>
        </w:rPr>
        <w:t>17.30-18:30: Session 2b</w:t>
      </w:r>
    </w:p>
    <w:p w14:paraId="3C0856DC" w14:textId="77777777" w:rsidR="006B4ECE" w:rsidRPr="006B4ECE" w:rsidRDefault="006B4ECE" w:rsidP="006B4EC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1117"/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en-GB"/>
          <w14:ligatures w14:val="none"/>
        </w:rPr>
      </w:pPr>
      <w:r w:rsidRPr="006B4ECE">
        <w:rPr>
          <w:rFonts w:ascii="Montserrat" w:eastAsia="Times New Roman" w:hAnsi="Montserrat" w:cs="Times New Roman"/>
          <w:b/>
          <w:bCs/>
          <w:color w:val="616161"/>
          <w:kern w:val="0"/>
          <w:sz w:val="21"/>
          <w:szCs w:val="21"/>
          <w:lang w:eastAsia="en-GB"/>
          <w14:ligatures w14:val="none"/>
        </w:rPr>
        <w:t>Dr Irene Watt –</w:t>
      </w:r>
      <w:r w:rsidRPr="006B4ECE"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en-GB"/>
          <w14:ligatures w14:val="none"/>
        </w:rPr>
        <w:t> Traditional music (talk and performance)</w:t>
      </w:r>
    </w:p>
    <w:p w14:paraId="26F9165B" w14:textId="77777777" w:rsidR="006B4ECE" w:rsidRPr="006B4ECE" w:rsidRDefault="006B4ECE" w:rsidP="006B4ECE">
      <w:pPr>
        <w:shd w:val="clear" w:color="auto" w:fill="FFFFFF"/>
        <w:spacing w:after="300"/>
        <w:rPr>
          <w:rFonts w:ascii="Open Sans" w:eastAsia="Times New Roman" w:hAnsi="Open Sans" w:cs="Open Sans"/>
          <w:color w:val="616161"/>
          <w:kern w:val="0"/>
          <w:sz w:val="21"/>
          <w:szCs w:val="21"/>
          <w:lang w:eastAsia="en-GB"/>
          <w14:ligatures w14:val="none"/>
        </w:rPr>
      </w:pPr>
      <w:r w:rsidRPr="006B4ECE">
        <w:rPr>
          <w:rFonts w:ascii="Open Sans" w:eastAsia="Times New Roman" w:hAnsi="Open Sans" w:cs="Open Sans"/>
          <w:color w:val="616161"/>
          <w:kern w:val="0"/>
          <w:sz w:val="21"/>
          <w:szCs w:val="21"/>
          <w:lang w:eastAsia="en-GB"/>
          <w14:ligatures w14:val="none"/>
        </w:rPr>
        <w:t>19:00: </w:t>
      </w:r>
      <w:r w:rsidRPr="006B4ECE">
        <w:rPr>
          <w:rFonts w:ascii="Open Sans" w:eastAsia="Times New Roman" w:hAnsi="Open Sans" w:cs="Open Sans"/>
          <w:i/>
          <w:iCs/>
          <w:color w:val="616161"/>
          <w:kern w:val="0"/>
          <w:sz w:val="21"/>
          <w:szCs w:val="21"/>
          <w:lang w:eastAsia="en-GB"/>
          <w14:ligatures w14:val="none"/>
        </w:rPr>
        <w:t>Conference dinner</w:t>
      </w:r>
    </w:p>
    <w:p w14:paraId="3CDB7222" w14:textId="77777777" w:rsidR="006B4ECE" w:rsidRPr="006B4ECE" w:rsidRDefault="006B4ECE" w:rsidP="006B4ECE">
      <w:pPr>
        <w:shd w:val="clear" w:color="auto" w:fill="FFFFFF"/>
        <w:spacing w:after="300"/>
        <w:rPr>
          <w:rFonts w:ascii="Open Sans" w:eastAsia="Times New Roman" w:hAnsi="Open Sans" w:cs="Open Sans"/>
          <w:color w:val="616161"/>
          <w:kern w:val="0"/>
          <w:sz w:val="21"/>
          <w:szCs w:val="21"/>
          <w:lang w:eastAsia="en-GB"/>
          <w14:ligatures w14:val="none"/>
        </w:rPr>
      </w:pPr>
      <w:r w:rsidRPr="006B4ECE">
        <w:rPr>
          <w:rFonts w:ascii="Open Sans" w:eastAsia="Times New Roman" w:hAnsi="Open Sans" w:cs="Open Sans"/>
          <w:color w:val="616161"/>
          <w:kern w:val="0"/>
          <w:sz w:val="21"/>
          <w:szCs w:val="21"/>
          <w:lang w:eastAsia="en-GB"/>
          <w14:ligatures w14:val="none"/>
        </w:rPr>
        <w:t> </w:t>
      </w:r>
    </w:p>
    <w:p w14:paraId="49B64A5B" w14:textId="77777777" w:rsidR="006B4ECE" w:rsidRPr="006B4ECE" w:rsidRDefault="006B4ECE" w:rsidP="006B4ECE">
      <w:pPr>
        <w:shd w:val="clear" w:color="auto" w:fill="FFFFFF"/>
        <w:spacing w:after="300"/>
        <w:rPr>
          <w:rFonts w:ascii="Open Sans" w:eastAsia="Times New Roman" w:hAnsi="Open Sans" w:cs="Open Sans"/>
          <w:color w:val="616161"/>
          <w:kern w:val="0"/>
          <w:sz w:val="21"/>
          <w:szCs w:val="21"/>
          <w:lang w:eastAsia="en-GB"/>
          <w14:ligatures w14:val="none"/>
        </w:rPr>
      </w:pPr>
      <w:r w:rsidRPr="006B4ECE">
        <w:rPr>
          <w:rFonts w:ascii="Open Sans" w:eastAsia="Times New Roman" w:hAnsi="Open Sans" w:cs="Open Sans"/>
          <w:b/>
          <w:bCs/>
          <w:color w:val="616161"/>
          <w:kern w:val="0"/>
          <w:sz w:val="21"/>
          <w:szCs w:val="21"/>
          <w:u w:val="single"/>
          <w:lang w:eastAsia="en-GB"/>
          <w14:ligatures w14:val="none"/>
        </w:rPr>
        <w:t>Friday 28 June</w:t>
      </w:r>
    </w:p>
    <w:p w14:paraId="714F7440" w14:textId="77777777" w:rsidR="006B4ECE" w:rsidRPr="006B4ECE" w:rsidRDefault="006B4ECE" w:rsidP="006B4ECE">
      <w:pPr>
        <w:shd w:val="clear" w:color="auto" w:fill="FFFFFF"/>
        <w:spacing w:after="300"/>
        <w:rPr>
          <w:rFonts w:ascii="Open Sans" w:eastAsia="Times New Roman" w:hAnsi="Open Sans" w:cs="Open Sans"/>
          <w:color w:val="616161"/>
          <w:kern w:val="0"/>
          <w:sz w:val="21"/>
          <w:szCs w:val="21"/>
          <w:lang w:eastAsia="en-GB"/>
          <w14:ligatures w14:val="none"/>
        </w:rPr>
      </w:pPr>
      <w:r w:rsidRPr="006B4ECE">
        <w:rPr>
          <w:rFonts w:ascii="Open Sans" w:eastAsia="Times New Roman" w:hAnsi="Open Sans" w:cs="Open Sans"/>
          <w:color w:val="616161"/>
          <w:kern w:val="0"/>
          <w:sz w:val="21"/>
          <w:szCs w:val="21"/>
          <w:u w:val="single"/>
          <w:lang w:eastAsia="en-GB"/>
          <w14:ligatures w14:val="none"/>
        </w:rPr>
        <w:t xml:space="preserve">Day trip to Elgin, including </w:t>
      </w:r>
      <w:proofErr w:type="gramStart"/>
      <w:r w:rsidRPr="006B4ECE">
        <w:rPr>
          <w:rFonts w:ascii="Open Sans" w:eastAsia="Times New Roman" w:hAnsi="Open Sans" w:cs="Open Sans"/>
          <w:color w:val="616161"/>
          <w:kern w:val="0"/>
          <w:sz w:val="21"/>
          <w:szCs w:val="21"/>
          <w:u w:val="single"/>
          <w:lang w:eastAsia="en-GB"/>
          <w14:ligatures w14:val="none"/>
        </w:rPr>
        <w:t>Elgin museum</w:t>
      </w:r>
      <w:proofErr w:type="gramEnd"/>
      <w:r w:rsidRPr="006B4ECE">
        <w:rPr>
          <w:rFonts w:ascii="Open Sans" w:eastAsia="Times New Roman" w:hAnsi="Open Sans" w:cs="Open Sans"/>
          <w:color w:val="616161"/>
          <w:kern w:val="0"/>
          <w:sz w:val="21"/>
          <w:szCs w:val="21"/>
          <w:u w:val="single"/>
          <w:lang w:eastAsia="en-GB"/>
          <w14:ligatures w14:val="none"/>
        </w:rPr>
        <w:t xml:space="preserve">, Glen Moray Distillery, and a tour of regional </w:t>
      </w:r>
      <w:proofErr w:type="spellStart"/>
      <w:r w:rsidRPr="006B4ECE">
        <w:rPr>
          <w:rFonts w:ascii="Open Sans" w:eastAsia="Times New Roman" w:hAnsi="Open Sans" w:cs="Open Sans"/>
          <w:color w:val="616161"/>
          <w:kern w:val="0"/>
          <w:sz w:val="21"/>
          <w:szCs w:val="21"/>
          <w:u w:val="single"/>
          <w:lang w:eastAsia="en-GB"/>
          <w14:ligatures w14:val="none"/>
        </w:rPr>
        <w:t>Pictish</w:t>
      </w:r>
      <w:proofErr w:type="spellEnd"/>
      <w:r w:rsidRPr="006B4ECE">
        <w:rPr>
          <w:rFonts w:ascii="Open Sans" w:eastAsia="Times New Roman" w:hAnsi="Open Sans" w:cs="Open Sans"/>
          <w:color w:val="616161"/>
          <w:kern w:val="0"/>
          <w:sz w:val="21"/>
          <w:szCs w:val="21"/>
          <w:u w:val="single"/>
          <w:lang w:eastAsia="en-GB"/>
          <w14:ligatures w14:val="none"/>
        </w:rPr>
        <w:t xml:space="preserve"> stones with</w:t>
      </w:r>
      <w:r w:rsidRPr="006B4ECE">
        <w:rPr>
          <w:rFonts w:ascii="Open Sans" w:eastAsia="Times New Roman" w:hAnsi="Open Sans" w:cs="Open Sans"/>
          <w:b/>
          <w:bCs/>
          <w:color w:val="616161"/>
          <w:kern w:val="0"/>
          <w:sz w:val="21"/>
          <w:szCs w:val="21"/>
          <w:u w:val="single"/>
          <w:lang w:eastAsia="en-GB"/>
          <w14:ligatures w14:val="none"/>
        </w:rPr>
        <w:t> Dr Lynda McGuigan</w:t>
      </w:r>
      <w:r w:rsidRPr="006B4ECE">
        <w:rPr>
          <w:rFonts w:ascii="Open Sans" w:eastAsia="Times New Roman" w:hAnsi="Open Sans" w:cs="Open Sans"/>
          <w:color w:val="616161"/>
          <w:kern w:val="0"/>
          <w:sz w:val="21"/>
          <w:szCs w:val="21"/>
          <w:u w:val="single"/>
          <w:lang w:eastAsia="en-GB"/>
          <w14:ligatures w14:val="none"/>
        </w:rPr>
        <w:t>.</w:t>
      </w:r>
    </w:p>
    <w:p w14:paraId="102BAA5F" w14:textId="77777777" w:rsidR="006B4ECE" w:rsidRPr="006B4ECE" w:rsidRDefault="006B4ECE" w:rsidP="006B4ECE">
      <w:pPr>
        <w:shd w:val="clear" w:color="auto" w:fill="FFFFFF"/>
        <w:spacing w:after="300"/>
        <w:rPr>
          <w:rFonts w:ascii="Open Sans" w:eastAsia="Times New Roman" w:hAnsi="Open Sans" w:cs="Open Sans"/>
          <w:color w:val="616161"/>
          <w:kern w:val="0"/>
          <w:sz w:val="21"/>
          <w:szCs w:val="21"/>
          <w:lang w:eastAsia="en-GB"/>
          <w14:ligatures w14:val="none"/>
        </w:rPr>
      </w:pPr>
      <w:r w:rsidRPr="006B4ECE">
        <w:rPr>
          <w:rFonts w:ascii="Open Sans" w:eastAsia="Times New Roman" w:hAnsi="Open Sans" w:cs="Open Sans"/>
          <w:color w:val="616161"/>
          <w:kern w:val="0"/>
          <w:sz w:val="21"/>
          <w:szCs w:val="21"/>
          <w:lang w:eastAsia="en-GB"/>
          <w14:ligatures w14:val="none"/>
        </w:rPr>
        <w:t> </w:t>
      </w:r>
    </w:p>
    <w:p w14:paraId="7633C05F" w14:textId="77777777" w:rsidR="006B4ECE" w:rsidRPr="006B4ECE" w:rsidRDefault="006B4ECE" w:rsidP="006B4ECE">
      <w:pPr>
        <w:shd w:val="clear" w:color="auto" w:fill="FFFFFF"/>
        <w:spacing w:after="300"/>
        <w:rPr>
          <w:rFonts w:ascii="Open Sans" w:eastAsia="Times New Roman" w:hAnsi="Open Sans" w:cs="Open Sans"/>
          <w:color w:val="616161"/>
          <w:kern w:val="0"/>
          <w:sz w:val="21"/>
          <w:szCs w:val="21"/>
          <w:lang w:eastAsia="en-GB"/>
          <w14:ligatures w14:val="none"/>
        </w:rPr>
      </w:pPr>
      <w:r w:rsidRPr="006B4ECE">
        <w:rPr>
          <w:rFonts w:ascii="Open Sans" w:eastAsia="Times New Roman" w:hAnsi="Open Sans" w:cs="Open Sans"/>
          <w:color w:val="616161"/>
          <w:kern w:val="0"/>
          <w:sz w:val="21"/>
          <w:szCs w:val="21"/>
          <w:lang w:eastAsia="en-GB"/>
          <w14:ligatures w14:val="none"/>
        </w:rPr>
        <w:t> </w:t>
      </w:r>
    </w:p>
    <w:p w14:paraId="3A67EFC1" w14:textId="77777777" w:rsidR="006B4ECE" w:rsidRPr="006B4ECE" w:rsidRDefault="006B4ECE" w:rsidP="006B4ECE">
      <w:pPr>
        <w:shd w:val="clear" w:color="auto" w:fill="FFFFFF"/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en-GB"/>
          <w14:ligatures w14:val="none"/>
        </w:rPr>
      </w:pPr>
      <w:r w:rsidRPr="006B4ECE">
        <w:rPr>
          <w:rFonts w:ascii="Montserrat" w:eastAsia="Times New Roman" w:hAnsi="Montserrat" w:cs="Times New Roman"/>
          <w:b/>
          <w:bCs/>
          <w:color w:val="626262"/>
          <w:kern w:val="0"/>
          <w:sz w:val="21"/>
          <w:szCs w:val="21"/>
          <w:u w:val="single"/>
          <w:lang w:eastAsia="en-GB"/>
          <w14:ligatures w14:val="none"/>
        </w:rPr>
        <w:t>Registration</w:t>
      </w:r>
    </w:p>
    <w:p w14:paraId="406580AD" w14:textId="77777777" w:rsidR="006B4ECE" w:rsidRPr="006B4ECE" w:rsidRDefault="006B4ECE" w:rsidP="006B4ECE">
      <w:pPr>
        <w:shd w:val="clear" w:color="auto" w:fill="FFFFFF"/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en-GB"/>
          <w14:ligatures w14:val="none"/>
        </w:rPr>
      </w:pPr>
      <w:proofErr w:type="spellStart"/>
      <w:r w:rsidRPr="006B4ECE">
        <w:rPr>
          <w:rFonts w:ascii="Montserrat" w:eastAsia="Times New Roman" w:hAnsi="Montserrat" w:cs="Times New Roman"/>
          <w:color w:val="626262"/>
          <w:kern w:val="0"/>
          <w:sz w:val="21"/>
          <w:szCs w:val="21"/>
          <w:u w:val="single"/>
          <w:lang w:eastAsia="en-GB"/>
          <w14:ligatures w14:val="none"/>
        </w:rPr>
        <w:t>All inclusive</w:t>
      </w:r>
      <w:proofErr w:type="spellEnd"/>
      <w:r w:rsidRPr="006B4ECE">
        <w:rPr>
          <w:rFonts w:ascii="Montserrat" w:eastAsia="Times New Roman" w:hAnsi="Montserrat" w:cs="Times New Roman"/>
          <w:color w:val="626262"/>
          <w:kern w:val="0"/>
          <w:sz w:val="21"/>
          <w:szCs w:val="21"/>
          <w:u w:val="single"/>
          <w:lang w:eastAsia="en-GB"/>
          <w14:ligatures w14:val="none"/>
        </w:rPr>
        <w:t xml:space="preserve"> rate:</w:t>
      </w:r>
      <w:r w:rsidRPr="006B4ECE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en-GB"/>
          <w14:ligatures w14:val="none"/>
        </w:rPr>
        <w:t> 26-28 June – includes conference dinner and day trip to Elgin:</w:t>
      </w:r>
    </w:p>
    <w:p w14:paraId="11064438" w14:textId="77777777" w:rsidR="006B4ECE" w:rsidRPr="006B4ECE" w:rsidRDefault="006B4ECE" w:rsidP="006B4ECE">
      <w:pPr>
        <w:shd w:val="clear" w:color="auto" w:fill="FFFFFF"/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en-GB"/>
          <w14:ligatures w14:val="none"/>
        </w:rPr>
      </w:pPr>
      <w:r w:rsidRPr="006B4ECE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en-GB"/>
          <w14:ligatures w14:val="none"/>
        </w:rPr>
        <w:t>SSNS members: £150, early bird rate (book by April 30th)</w:t>
      </w:r>
    </w:p>
    <w:p w14:paraId="3873C3E1" w14:textId="77777777" w:rsidR="006B4ECE" w:rsidRPr="006B4ECE" w:rsidRDefault="006B4ECE" w:rsidP="006B4ECE">
      <w:pPr>
        <w:shd w:val="clear" w:color="auto" w:fill="FFFFFF"/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en-GB"/>
          <w14:ligatures w14:val="none"/>
        </w:rPr>
      </w:pPr>
      <w:r w:rsidRPr="006B4ECE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en-GB"/>
          <w14:ligatures w14:val="none"/>
        </w:rPr>
        <w:t>SSNS members: £175, standard rate</w:t>
      </w:r>
    </w:p>
    <w:p w14:paraId="4C2E56AB" w14:textId="77777777" w:rsidR="006B4ECE" w:rsidRPr="006B4ECE" w:rsidRDefault="006B4ECE" w:rsidP="006B4ECE">
      <w:pPr>
        <w:shd w:val="clear" w:color="auto" w:fill="FFFFFF"/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en-GB"/>
          <w14:ligatures w14:val="none"/>
        </w:rPr>
      </w:pPr>
      <w:r w:rsidRPr="006B4ECE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en-GB"/>
          <w14:ligatures w14:val="none"/>
        </w:rPr>
        <w:t>Non-SSNS members: £175</w:t>
      </w:r>
    </w:p>
    <w:p w14:paraId="28BFC659" w14:textId="77777777" w:rsidR="006B4ECE" w:rsidRPr="006B4ECE" w:rsidRDefault="006B4ECE" w:rsidP="006B4ECE">
      <w:pPr>
        <w:shd w:val="clear" w:color="auto" w:fill="FFFFFF"/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en-GB"/>
          <w14:ligatures w14:val="none"/>
        </w:rPr>
      </w:pPr>
      <w:r w:rsidRPr="006B4ECE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en-GB"/>
          <w14:ligatures w14:val="none"/>
        </w:rPr>
        <w:t>Students in full time education: £125</w:t>
      </w:r>
    </w:p>
    <w:p w14:paraId="60291135" w14:textId="77777777" w:rsidR="006B4ECE" w:rsidRPr="006B4ECE" w:rsidRDefault="006B4ECE" w:rsidP="006B4ECE">
      <w:pPr>
        <w:shd w:val="clear" w:color="auto" w:fill="FFFFFF"/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en-GB"/>
          <w14:ligatures w14:val="none"/>
        </w:rPr>
      </w:pPr>
      <w:r w:rsidRPr="006B4ECE">
        <w:rPr>
          <w:rFonts w:ascii="Montserrat" w:eastAsia="Times New Roman" w:hAnsi="Montserrat" w:cs="Times New Roman"/>
          <w:color w:val="626262"/>
          <w:kern w:val="0"/>
          <w:sz w:val="21"/>
          <w:szCs w:val="21"/>
          <w:u w:val="single"/>
          <w:lang w:eastAsia="en-GB"/>
          <w14:ligatures w14:val="none"/>
        </w:rPr>
        <w:t>Conference day rate:</w:t>
      </w:r>
      <w:r w:rsidRPr="006B4ECE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en-GB"/>
          <w14:ligatures w14:val="none"/>
        </w:rPr>
        <w:t> Includes lunch and refreshments (excludes conference dinner and excursion to Elgin)</w:t>
      </w:r>
    </w:p>
    <w:p w14:paraId="22860608" w14:textId="77777777" w:rsidR="006B4ECE" w:rsidRPr="006B4ECE" w:rsidRDefault="006B4ECE" w:rsidP="006B4ECE">
      <w:pPr>
        <w:shd w:val="clear" w:color="auto" w:fill="FFFFFF"/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en-GB"/>
          <w14:ligatures w14:val="none"/>
        </w:rPr>
      </w:pPr>
      <w:r w:rsidRPr="006B4ECE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en-GB"/>
          <w14:ligatures w14:val="none"/>
        </w:rPr>
        <w:t>Wednesday 26 June: £30</w:t>
      </w:r>
    </w:p>
    <w:p w14:paraId="0AA22A57" w14:textId="77777777" w:rsidR="006B4ECE" w:rsidRPr="006B4ECE" w:rsidRDefault="006B4ECE" w:rsidP="006B4ECE">
      <w:pPr>
        <w:shd w:val="clear" w:color="auto" w:fill="FFFFFF"/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en-GB"/>
          <w14:ligatures w14:val="none"/>
        </w:rPr>
      </w:pPr>
      <w:r w:rsidRPr="006B4ECE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en-GB"/>
          <w14:ligatures w14:val="none"/>
        </w:rPr>
        <w:t>Thursday 27 June: £30</w:t>
      </w:r>
    </w:p>
    <w:p w14:paraId="0A3EFF62" w14:textId="77777777" w:rsidR="006B4ECE" w:rsidRPr="006B4ECE" w:rsidRDefault="006B4ECE" w:rsidP="006B4ECE">
      <w:pPr>
        <w:shd w:val="clear" w:color="auto" w:fill="FFFFFF"/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en-GB"/>
          <w14:ligatures w14:val="none"/>
        </w:rPr>
      </w:pPr>
      <w:r w:rsidRPr="006B4ECE">
        <w:rPr>
          <w:rFonts w:ascii="Montserrat" w:eastAsia="Times New Roman" w:hAnsi="Montserrat" w:cs="Times New Roman"/>
          <w:b/>
          <w:bCs/>
          <w:color w:val="626262"/>
          <w:kern w:val="0"/>
          <w:sz w:val="21"/>
          <w:szCs w:val="21"/>
          <w:u w:val="single"/>
          <w:lang w:eastAsia="en-GB"/>
          <w14:ligatures w14:val="none"/>
        </w:rPr>
        <w:t>Accommodation</w:t>
      </w:r>
    </w:p>
    <w:p w14:paraId="2DD819C9" w14:textId="77777777" w:rsidR="006B4ECE" w:rsidRPr="006B4ECE" w:rsidRDefault="006B4ECE" w:rsidP="006B4ECE">
      <w:pPr>
        <w:shd w:val="clear" w:color="auto" w:fill="FFFFFF"/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en-GB"/>
          <w14:ligatures w14:val="none"/>
        </w:rPr>
      </w:pPr>
      <w:r w:rsidRPr="006B4ECE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en-GB"/>
          <w14:ligatures w14:val="none"/>
        </w:rPr>
        <w:t>The Royal Northern University Club has the following accommodation available on a first come first served basis during and either side of the conference:</w:t>
      </w:r>
      <w:r w:rsidRPr="006B4ECE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en-GB"/>
          <w14:ligatures w14:val="none"/>
        </w:rPr>
        <w:br/>
        <w:t>4 x Singles</w:t>
      </w:r>
      <w:r w:rsidRPr="006B4ECE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en-GB"/>
          <w14:ligatures w14:val="none"/>
        </w:rPr>
        <w:br/>
        <w:t>1 x King</w:t>
      </w:r>
      <w:r w:rsidRPr="006B4ECE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en-GB"/>
          <w14:ligatures w14:val="none"/>
        </w:rPr>
        <w:br/>
        <w:t>1 x Double</w:t>
      </w:r>
      <w:r w:rsidRPr="006B4ECE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en-GB"/>
          <w14:ligatures w14:val="none"/>
        </w:rPr>
        <w:br/>
        <w:t>Please see </w:t>
      </w:r>
      <w:hyperlink r:id="rId6" w:tgtFrame="_blank" w:history="1">
        <w:r w:rsidRPr="006B4ECE">
          <w:rPr>
            <w:rFonts w:ascii="Montserrat" w:eastAsia="Times New Roman" w:hAnsi="Montserrat" w:cs="Times New Roman"/>
            <w:color w:val="293054"/>
            <w:kern w:val="0"/>
            <w:sz w:val="21"/>
            <w:szCs w:val="21"/>
            <w:u w:val="single"/>
            <w:lang w:eastAsia="en-GB"/>
            <w14:ligatures w14:val="none"/>
          </w:rPr>
          <w:t>Accommodation — The Royal Northern &amp; University Club Aberdeen (rnuc.org.uk)</w:t>
        </w:r>
      </w:hyperlink>
      <w:r w:rsidRPr="006B4ECE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en-GB"/>
          <w14:ligatures w14:val="none"/>
        </w:rPr>
        <w:t> for more information.</w:t>
      </w:r>
      <w:r w:rsidRPr="006B4ECE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en-GB"/>
          <w14:ligatures w14:val="none"/>
        </w:rPr>
        <w:br/>
        <w:t>RNUC are offering these rooms at a ten percent discount for conference delegates. To book the accommodation, please contact RNUC directly at 01224 583 292, or </w:t>
      </w:r>
      <w:hyperlink r:id="rId7" w:tgtFrame="_blank" w:history="1">
        <w:r w:rsidRPr="006B4ECE">
          <w:rPr>
            <w:rFonts w:ascii="Montserrat" w:eastAsia="Times New Roman" w:hAnsi="Montserrat" w:cs="Times New Roman"/>
            <w:color w:val="293054"/>
            <w:kern w:val="0"/>
            <w:sz w:val="21"/>
            <w:szCs w:val="21"/>
            <w:u w:val="single"/>
            <w:lang w:eastAsia="en-GB"/>
            <w14:ligatures w14:val="none"/>
          </w:rPr>
          <w:t>secretary@rnuc.org.uk</w:t>
        </w:r>
      </w:hyperlink>
    </w:p>
    <w:p w14:paraId="5661FCEC" w14:textId="77777777" w:rsidR="006B4ECE" w:rsidRPr="006B4ECE" w:rsidRDefault="006B4ECE" w:rsidP="006B4ECE">
      <w:pPr>
        <w:shd w:val="clear" w:color="auto" w:fill="FFFFFF"/>
        <w:spacing w:after="300"/>
        <w:rPr>
          <w:rFonts w:ascii="Open Sans" w:eastAsia="Times New Roman" w:hAnsi="Open Sans" w:cs="Open Sans"/>
          <w:color w:val="616161"/>
          <w:kern w:val="0"/>
          <w:sz w:val="21"/>
          <w:szCs w:val="21"/>
          <w:lang w:eastAsia="en-GB"/>
          <w14:ligatures w14:val="none"/>
        </w:rPr>
      </w:pPr>
      <w:r w:rsidRPr="006B4ECE">
        <w:rPr>
          <w:rFonts w:ascii="Open Sans" w:eastAsia="Times New Roman" w:hAnsi="Open Sans" w:cs="Open Sans"/>
          <w:color w:val="616161"/>
          <w:kern w:val="0"/>
          <w:sz w:val="21"/>
          <w:szCs w:val="21"/>
          <w:lang w:eastAsia="en-GB"/>
          <w14:ligatures w14:val="none"/>
        </w:rPr>
        <w:t> </w:t>
      </w:r>
    </w:p>
    <w:p w14:paraId="0830DFD3" w14:textId="77777777" w:rsidR="006B4ECE" w:rsidRPr="006B4ECE" w:rsidRDefault="006B4ECE" w:rsidP="006B4ECE">
      <w:pPr>
        <w:shd w:val="clear" w:color="auto" w:fill="FFFFFF"/>
        <w:rPr>
          <w:rFonts w:ascii="Open Sans" w:eastAsia="Times New Roman" w:hAnsi="Open Sans" w:cs="Open Sans"/>
          <w:color w:val="616161"/>
          <w:kern w:val="0"/>
          <w:sz w:val="21"/>
          <w:szCs w:val="21"/>
          <w:lang w:eastAsia="en-GB"/>
          <w14:ligatures w14:val="none"/>
        </w:rPr>
      </w:pPr>
      <w:r w:rsidRPr="006B4ECE">
        <w:rPr>
          <w:rFonts w:ascii="Open Sans" w:eastAsia="Times New Roman" w:hAnsi="Open Sans" w:cs="Open Sans"/>
          <w:noProof/>
          <w:color w:val="616161"/>
          <w:kern w:val="0"/>
          <w:sz w:val="21"/>
          <w:szCs w:val="21"/>
          <w:lang w:eastAsia="en-GB"/>
          <w14:ligatures w14:val="none"/>
        </w:rPr>
        <w:drawing>
          <wp:inline distT="0" distB="0" distL="0" distR="0" wp14:anchorId="56075F51" wp14:editId="64C10A33">
            <wp:extent cx="6896100" cy="9753600"/>
            <wp:effectExtent l="0" t="0" r="0" b="0"/>
            <wp:docPr id="1" name="Picture 1" descr="A building with light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uilding with lights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4ECE" w:rsidRPr="006B4ECE" w:rsidSect="006B4E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90429"/>
    <w:multiLevelType w:val="multilevel"/>
    <w:tmpl w:val="A5505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E301CA"/>
    <w:multiLevelType w:val="multilevel"/>
    <w:tmpl w:val="A490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7369E1"/>
    <w:multiLevelType w:val="multilevel"/>
    <w:tmpl w:val="40E4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9A7DB3"/>
    <w:multiLevelType w:val="multilevel"/>
    <w:tmpl w:val="2E5A8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D56ACD"/>
    <w:multiLevelType w:val="multilevel"/>
    <w:tmpl w:val="F19C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6F3B0A"/>
    <w:multiLevelType w:val="multilevel"/>
    <w:tmpl w:val="7532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2A0071"/>
    <w:multiLevelType w:val="multilevel"/>
    <w:tmpl w:val="5DE21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8624485">
    <w:abstractNumId w:val="5"/>
  </w:num>
  <w:num w:numId="2" w16cid:durableId="274870766">
    <w:abstractNumId w:val="4"/>
  </w:num>
  <w:num w:numId="3" w16cid:durableId="184484424">
    <w:abstractNumId w:val="2"/>
  </w:num>
  <w:num w:numId="4" w16cid:durableId="12266721">
    <w:abstractNumId w:val="0"/>
  </w:num>
  <w:num w:numId="5" w16cid:durableId="379322685">
    <w:abstractNumId w:val="6"/>
  </w:num>
  <w:num w:numId="6" w16cid:durableId="1456216289">
    <w:abstractNumId w:val="3"/>
  </w:num>
  <w:num w:numId="7" w16cid:durableId="1055817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CE"/>
    <w:rsid w:val="00011728"/>
    <w:rsid w:val="001A10FF"/>
    <w:rsid w:val="001E6630"/>
    <w:rsid w:val="006B4ECE"/>
    <w:rsid w:val="00EE407C"/>
    <w:rsid w:val="00FB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7F235"/>
  <w15:chartTrackingRefBased/>
  <w15:docId w15:val="{8529A8D0-BA25-4292-9743-530EB3E0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4E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4E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4E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4E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4E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E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4E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4E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E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4E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4E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4E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E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E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E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E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E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4E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4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4E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4E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4E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4E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4E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4E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4E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4E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4E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1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86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5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ecretary@rnuc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nuc.org.uk/accommodation" TargetMode="External"/><Relationship Id="rId5" Type="http://schemas.openxmlformats.org/officeDocument/2006/relationships/hyperlink" Target="https://www.rnuc.org.uk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438</Words>
  <Characters>2500</Characters>
  <Application>Microsoft Office Word</Application>
  <DocSecurity>0</DocSecurity>
  <Lines>20</Lines>
  <Paragraphs>5</Paragraphs>
  <ScaleCrop>false</ScaleCrop>
  <Company>University of Aberdeen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Barber, Jill</dc:creator>
  <cp:keywords/>
  <dc:description/>
  <cp:lastModifiedBy>Barber, Jill</cp:lastModifiedBy>
  <cp:revision>1</cp:revision>
  <dcterms:created xsi:type="dcterms:W3CDTF">2024-06-14T09:07:00Z</dcterms:created>
  <dcterms:modified xsi:type="dcterms:W3CDTF">2024-06-14T09:08:00Z</dcterms:modified>
</cp:coreProperties>
</file>