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27B95" w14:textId="743F351A" w:rsidR="00070630" w:rsidRPr="00FE07FB" w:rsidRDefault="00A512B2" w:rsidP="00070630">
      <w:pPr>
        <w:pStyle w:val="BodyText"/>
        <w:spacing w:line="240" w:lineRule="atLeast"/>
        <w:jc w:val="center"/>
        <w:rPr>
          <w:rFonts w:asciiTheme="majorHAnsi" w:hAnsiTheme="majorHAnsi" w:cstheme="majorHAnsi"/>
          <w:b/>
          <w:sz w:val="28"/>
          <w:szCs w:val="28"/>
        </w:rPr>
      </w:pPr>
      <w:r>
        <w:rPr>
          <w:rFonts w:asciiTheme="majorHAnsi" w:hAnsiTheme="majorHAnsi" w:cstheme="majorHAnsi"/>
          <w:b/>
          <w:sz w:val="28"/>
          <w:szCs w:val="28"/>
        </w:rPr>
        <w:t>U</w:t>
      </w:r>
      <w:r w:rsidR="00070630" w:rsidRPr="00FE07FB">
        <w:rPr>
          <w:rFonts w:asciiTheme="majorHAnsi" w:hAnsiTheme="majorHAnsi" w:cstheme="majorHAnsi"/>
          <w:b/>
          <w:sz w:val="28"/>
          <w:szCs w:val="28"/>
        </w:rPr>
        <w:t>NIVERSITY OF ABERDEEN</w:t>
      </w:r>
    </w:p>
    <w:p w14:paraId="293BCFC8" w14:textId="77777777" w:rsidR="00070630" w:rsidRPr="00FE07FB" w:rsidRDefault="00070630" w:rsidP="00070630">
      <w:pPr>
        <w:pStyle w:val="BodyText"/>
        <w:spacing w:before="120" w:line="240" w:lineRule="atLeast"/>
        <w:jc w:val="center"/>
        <w:rPr>
          <w:rFonts w:asciiTheme="majorHAnsi" w:hAnsiTheme="majorHAnsi" w:cstheme="majorHAnsi"/>
          <w:b/>
          <w:sz w:val="36"/>
          <w:szCs w:val="36"/>
        </w:rPr>
      </w:pPr>
      <w:r w:rsidRPr="00FE07FB">
        <w:rPr>
          <w:rFonts w:asciiTheme="majorHAnsi" w:hAnsiTheme="majorHAnsi" w:cstheme="majorHAnsi"/>
          <w:b/>
          <w:sz w:val="36"/>
          <w:szCs w:val="36"/>
        </w:rPr>
        <w:t>EXTERNAL EXAMINERS’ ANNUAL REPORT</w:t>
      </w:r>
    </w:p>
    <w:p w14:paraId="769EFE86" w14:textId="77777777" w:rsidR="00070630" w:rsidRPr="00FE07FB" w:rsidRDefault="00070630" w:rsidP="00070630">
      <w:pPr>
        <w:pStyle w:val="BodyText"/>
        <w:spacing w:line="240" w:lineRule="atLeast"/>
        <w:jc w:val="center"/>
        <w:rPr>
          <w:rFonts w:asciiTheme="majorHAnsi" w:hAnsiTheme="majorHAnsi" w:cstheme="majorHAnsi"/>
          <w:b/>
          <w:sz w:val="28"/>
          <w:szCs w:val="28"/>
        </w:rPr>
      </w:pPr>
      <w:r w:rsidRPr="00FE07FB">
        <w:rPr>
          <w:rFonts w:asciiTheme="majorHAnsi" w:hAnsiTheme="majorHAnsi" w:cstheme="majorHAnsi"/>
          <w:b/>
          <w:sz w:val="28"/>
          <w:szCs w:val="28"/>
        </w:rPr>
        <w:t>TAUGHT COURSES AND PROGRAMMES</w:t>
      </w:r>
    </w:p>
    <w:p w14:paraId="4C9756D6" w14:textId="77777777" w:rsidR="00070630" w:rsidRPr="00FE07FB" w:rsidRDefault="00070630" w:rsidP="00070630">
      <w:pPr>
        <w:spacing w:line="240" w:lineRule="atLeast"/>
        <w:jc w:val="center"/>
        <w:rPr>
          <w:rFonts w:asciiTheme="majorHAnsi" w:hAnsiTheme="majorHAnsi" w:cstheme="majorHAnsi"/>
          <w:b/>
        </w:rPr>
      </w:pPr>
    </w:p>
    <w:tbl>
      <w:tblPr>
        <w:tblStyle w:val="TableGrid"/>
        <w:tblW w:w="5017" w:type="pct"/>
        <w:tblCellMar>
          <w:top w:w="6" w:type="dxa"/>
          <w:left w:w="6" w:type="dxa"/>
          <w:bottom w:w="6" w:type="dxa"/>
          <w:right w:w="6" w:type="dxa"/>
        </w:tblCellMar>
        <w:tblLook w:val="04A0" w:firstRow="1" w:lastRow="0" w:firstColumn="1" w:lastColumn="0" w:noHBand="0" w:noVBand="1"/>
      </w:tblPr>
      <w:tblGrid>
        <w:gridCol w:w="4413"/>
        <w:gridCol w:w="5611"/>
      </w:tblGrid>
      <w:tr w:rsidR="00070630" w:rsidRPr="00FE07FB" w14:paraId="2C8A4C18" w14:textId="77777777" w:rsidTr="005F791C">
        <w:tc>
          <w:tcPr>
            <w:tcW w:w="0" w:type="auto"/>
            <w:gridSpan w:val="2"/>
          </w:tcPr>
          <w:p w14:paraId="64EB28D4" w14:textId="77777777" w:rsidR="00070630" w:rsidRPr="00FE07FB" w:rsidRDefault="00070630" w:rsidP="005F791C">
            <w:pPr>
              <w:spacing w:line="240" w:lineRule="atLeast"/>
              <w:rPr>
                <w:rFonts w:asciiTheme="majorHAnsi" w:hAnsiTheme="majorHAnsi" w:cstheme="majorHAnsi"/>
                <w:sz w:val="22"/>
                <w:szCs w:val="22"/>
              </w:rPr>
            </w:pPr>
            <w:r w:rsidRPr="00FE07FB">
              <w:rPr>
                <w:rFonts w:asciiTheme="majorHAnsi" w:hAnsiTheme="majorHAnsi" w:cstheme="majorHAnsi"/>
                <w:b/>
                <w:sz w:val="22"/>
                <w:szCs w:val="22"/>
              </w:rPr>
              <w:t>EXTERNAL EXAMINER DETAILS:</w:t>
            </w:r>
          </w:p>
        </w:tc>
      </w:tr>
      <w:tr w:rsidR="00070630" w:rsidRPr="00FE07FB" w14:paraId="54E3CAA7" w14:textId="77777777" w:rsidTr="005F791C">
        <w:tc>
          <w:tcPr>
            <w:tcW w:w="2201" w:type="pct"/>
          </w:tcPr>
          <w:p w14:paraId="509610F4" w14:textId="77777777" w:rsidR="00070630" w:rsidRPr="00FE07FB" w:rsidRDefault="00070630" w:rsidP="005F791C">
            <w:pPr>
              <w:spacing w:line="240" w:lineRule="atLeast"/>
              <w:rPr>
                <w:rFonts w:asciiTheme="majorHAnsi" w:hAnsiTheme="majorHAnsi" w:cstheme="majorHAnsi"/>
                <w:sz w:val="22"/>
                <w:szCs w:val="22"/>
              </w:rPr>
            </w:pPr>
            <w:r w:rsidRPr="00FE07FB">
              <w:rPr>
                <w:rFonts w:asciiTheme="majorHAnsi" w:hAnsiTheme="majorHAnsi" w:cstheme="majorHAnsi"/>
                <w:sz w:val="22"/>
                <w:szCs w:val="22"/>
              </w:rPr>
              <w:t>Name:</w:t>
            </w:r>
          </w:p>
        </w:tc>
        <w:tc>
          <w:tcPr>
            <w:tcW w:w="2799" w:type="pct"/>
          </w:tcPr>
          <w:p w14:paraId="2815517C" w14:textId="77777777" w:rsidR="00070630" w:rsidRPr="00FE07FB" w:rsidRDefault="00070630" w:rsidP="005F791C">
            <w:pPr>
              <w:spacing w:line="240" w:lineRule="atLeast"/>
              <w:rPr>
                <w:rFonts w:asciiTheme="majorHAnsi" w:hAnsiTheme="majorHAnsi" w:cstheme="majorHAnsi"/>
                <w:sz w:val="22"/>
                <w:szCs w:val="22"/>
              </w:rPr>
            </w:pPr>
          </w:p>
        </w:tc>
      </w:tr>
      <w:tr w:rsidR="00070630" w:rsidRPr="00FE07FB" w14:paraId="6BF2D065" w14:textId="77777777" w:rsidTr="005F791C">
        <w:tc>
          <w:tcPr>
            <w:tcW w:w="2201" w:type="pct"/>
          </w:tcPr>
          <w:p w14:paraId="41E242E2" w14:textId="77777777" w:rsidR="00070630" w:rsidRPr="00FE07FB" w:rsidRDefault="00070630" w:rsidP="005F791C">
            <w:pPr>
              <w:spacing w:line="240" w:lineRule="atLeast"/>
              <w:rPr>
                <w:rFonts w:asciiTheme="majorHAnsi" w:hAnsiTheme="majorHAnsi" w:cstheme="majorHAnsi"/>
                <w:sz w:val="22"/>
                <w:szCs w:val="22"/>
              </w:rPr>
            </w:pPr>
            <w:r w:rsidRPr="00FE07FB">
              <w:rPr>
                <w:rFonts w:asciiTheme="majorHAnsi" w:hAnsiTheme="majorHAnsi" w:cstheme="majorHAnsi"/>
                <w:sz w:val="22"/>
                <w:szCs w:val="22"/>
              </w:rPr>
              <w:t>Current job title:</w:t>
            </w:r>
          </w:p>
        </w:tc>
        <w:tc>
          <w:tcPr>
            <w:tcW w:w="2799" w:type="pct"/>
          </w:tcPr>
          <w:p w14:paraId="202CA641" w14:textId="77777777" w:rsidR="00070630" w:rsidRPr="00FE07FB" w:rsidRDefault="00070630" w:rsidP="005F791C">
            <w:pPr>
              <w:spacing w:line="240" w:lineRule="atLeast"/>
              <w:rPr>
                <w:rFonts w:asciiTheme="majorHAnsi" w:hAnsiTheme="majorHAnsi" w:cstheme="majorHAnsi"/>
                <w:sz w:val="22"/>
                <w:szCs w:val="22"/>
              </w:rPr>
            </w:pPr>
          </w:p>
        </w:tc>
      </w:tr>
      <w:tr w:rsidR="00070630" w:rsidRPr="00FE07FB" w14:paraId="25092DC3" w14:textId="77777777" w:rsidTr="005F791C">
        <w:tc>
          <w:tcPr>
            <w:tcW w:w="2201" w:type="pct"/>
          </w:tcPr>
          <w:p w14:paraId="5D31A927" w14:textId="77777777" w:rsidR="00070630" w:rsidRPr="00FE07FB" w:rsidRDefault="00070630" w:rsidP="005F791C">
            <w:pPr>
              <w:spacing w:line="240" w:lineRule="atLeast"/>
              <w:rPr>
                <w:rFonts w:asciiTheme="majorHAnsi" w:hAnsiTheme="majorHAnsi" w:cstheme="majorHAnsi"/>
                <w:sz w:val="22"/>
                <w:szCs w:val="22"/>
              </w:rPr>
            </w:pPr>
            <w:r w:rsidRPr="00FE07FB">
              <w:rPr>
                <w:rFonts w:asciiTheme="majorHAnsi" w:hAnsiTheme="majorHAnsi" w:cstheme="majorHAnsi"/>
                <w:sz w:val="22"/>
                <w:szCs w:val="22"/>
              </w:rPr>
              <w:t>Home department:</w:t>
            </w:r>
          </w:p>
        </w:tc>
        <w:tc>
          <w:tcPr>
            <w:tcW w:w="2799" w:type="pct"/>
          </w:tcPr>
          <w:p w14:paraId="55331DC0" w14:textId="77777777" w:rsidR="00070630" w:rsidRPr="00FE07FB" w:rsidRDefault="00070630" w:rsidP="005F791C">
            <w:pPr>
              <w:spacing w:line="240" w:lineRule="atLeast"/>
              <w:rPr>
                <w:rFonts w:asciiTheme="majorHAnsi" w:hAnsiTheme="majorHAnsi" w:cstheme="majorHAnsi"/>
                <w:sz w:val="22"/>
                <w:szCs w:val="22"/>
              </w:rPr>
            </w:pPr>
          </w:p>
        </w:tc>
      </w:tr>
      <w:tr w:rsidR="00070630" w:rsidRPr="00FE07FB" w14:paraId="23179CB1" w14:textId="77777777" w:rsidTr="005F791C">
        <w:tc>
          <w:tcPr>
            <w:tcW w:w="2201" w:type="pct"/>
          </w:tcPr>
          <w:p w14:paraId="6C2D519A" w14:textId="77777777" w:rsidR="00070630" w:rsidRPr="00FE07FB" w:rsidRDefault="00070630" w:rsidP="005F791C">
            <w:pPr>
              <w:spacing w:line="240" w:lineRule="atLeast"/>
              <w:rPr>
                <w:rFonts w:asciiTheme="majorHAnsi" w:hAnsiTheme="majorHAnsi" w:cstheme="majorHAnsi"/>
                <w:sz w:val="22"/>
                <w:szCs w:val="22"/>
              </w:rPr>
            </w:pPr>
            <w:r w:rsidRPr="00FE07FB">
              <w:rPr>
                <w:rFonts w:asciiTheme="majorHAnsi" w:hAnsiTheme="majorHAnsi" w:cstheme="majorHAnsi"/>
                <w:sz w:val="22"/>
                <w:szCs w:val="22"/>
              </w:rPr>
              <w:t>Home institution:</w:t>
            </w:r>
          </w:p>
        </w:tc>
        <w:tc>
          <w:tcPr>
            <w:tcW w:w="2799" w:type="pct"/>
          </w:tcPr>
          <w:p w14:paraId="21A070E4" w14:textId="77777777" w:rsidR="00070630" w:rsidRPr="00FE07FB" w:rsidRDefault="00070630" w:rsidP="005F791C">
            <w:pPr>
              <w:spacing w:line="240" w:lineRule="atLeast"/>
              <w:rPr>
                <w:rFonts w:asciiTheme="majorHAnsi" w:hAnsiTheme="majorHAnsi" w:cstheme="majorHAnsi"/>
                <w:sz w:val="22"/>
                <w:szCs w:val="22"/>
              </w:rPr>
            </w:pPr>
          </w:p>
        </w:tc>
      </w:tr>
      <w:tr w:rsidR="00070630" w:rsidRPr="00FE07FB" w14:paraId="58561A0E" w14:textId="77777777" w:rsidTr="005F791C">
        <w:tc>
          <w:tcPr>
            <w:tcW w:w="2201" w:type="pct"/>
            <w:tcBorders>
              <w:left w:val="nil"/>
              <w:right w:val="nil"/>
            </w:tcBorders>
          </w:tcPr>
          <w:p w14:paraId="5BE2FF2D" w14:textId="77777777" w:rsidR="00070630" w:rsidRPr="00FE07FB" w:rsidRDefault="00070630" w:rsidP="005F791C">
            <w:pPr>
              <w:spacing w:line="240" w:lineRule="atLeast"/>
              <w:rPr>
                <w:rFonts w:asciiTheme="majorHAnsi" w:hAnsiTheme="majorHAnsi" w:cstheme="majorHAnsi"/>
                <w:b/>
                <w:sz w:val="22"/>
                <w:szCs w:val="22"/>
              </w:rPr>
            </w:pPr>
          </w:p>
        </w:tc>
        <w:tc>
          <w:tcPr>
            <w:tcW w:w="2799" w:type="pct"/>
            <w:tcBorders>
              <w:left w:val="nil"/>
              <w:right w:val="nil"/>
            </w:tcBorders>
          </w:tcPr>
          <w:p w14:paraId="2E644920" w14:textId="77777777" w:rsidR="00070630" w:rsidRPr="00FE07FB" w:rsidRDefault="00070630" w:rsidP="005F791C">
            <w:pPr>
              <w:spacing w:line="240" w:lineRule="atLeast"/>
              <w:rPr>
                <w:rFonts w:asciiTheme="majorHAnsi" w:hAnsiTheme="majorHAnsi" w:cstheme="majorHAnsi"/>
                <w:sz w:val="22"/>
                <w:szCs w:val="22"/>
              </w:rPr>
            </w:pPr>
          </w:p>
        </w:tc>
      </w:tr>
      <w:tr w:rsidR="00070630" w:rsidRPr="00FE07FB" w14:paraId="7A622940" w14:textId="77777777" w:rsidTr="005F791C">
        <w:tc>
          <w:tcPr>
            <w:tcW w:w="0" w:type="auto"/>
            <w:gridSpan w:val="2"/>
          </w:tcPr>
          <w:p w14:paraId="7A326539" w14:textId="77777777" w:rsidR="00070630" w:rsidRPr="00FE07FB" w:rsidRDefault="00070630" w:rsidP="005F791C">
            <w:pPr>
              <w:spacing w:line="240" w:lineRule="atLeast"/>
              <w:rPr>
                <w:rFonts w:asciiTheme="majorHAnsi" w:hAnsiTheme="majorHAnsi" w:cstheme="majorHAnsi"/>
                <w:sz w:val="22"/>
                <w:szCs w:val="22"/>
              </w:rPr>
            </w:pPr>
            <w:r w:rsidRPr="00FE07FB">
              <w:rPr>
                <w:rFonts w:asciiTheme="majorHAnsi" w:hAnsiTheme="majorHAnsi" w:cstheme="majorHAnsi"/>
                <w:b/>
                <w:sz w:val="22"/>
                <w:szCs w:val="22"/>
              </w:rPr>
              <w:t>THIS REPORT IS FOR:</w:t>
            </w:r>
          </w:p>
        </w:tc>
      </w:tr>
      <w:tr w:rsidR="00070630" w:rsidRPr="00FE07FB" w14:paraId="6D472050" w14:textId="77777777" w:rsidTr="005F791C">
        <w:tc>
          <w:tcPr>
            <w:tcW w:w="0" w:type="auto"/>
          </w:tcPr>
          <w:p w14:paraId="22D56BAC" w14:textId="77777777" w:rsidR="00070630" w:rsidRPr="00FE07FB" w:rsidRDefault="00070630" w:rsidP="005F791C">
            <w:pPr>
              <w:spacing w:line="240" w:lineRule="atLeast"/>
              <w:rPr>
                <w:rFonts w:asciiTheme="majorHAnsi" w:hAnsiTheme="majorHAnsi" w:cstheme="majorHAnsi"/>
                <w:sz w:val="22"/>
                <w:szCs w:val="22"/>
              </w:rPr>
            </w:pPr>
            <w:r w:rsidRPr="00FE07FB">
              <w:rPr>
                <w:rFonts w:asciiTheme="majorHAnsi" w:hAnsiTheme="majorHAnsi" w:cstheme="majorHAnsi"/>
                <w:sz w:val="22"/>
                <w:szCs w:val="22"/>
              </w:rPr>
              <w:t>School:</w:t>
            </w:r>
          </w:p>
        </w:tc>
        <w:tc>
          <w:tcPr>
            <w:tcW w:w="0" w:type="auto"/>
          </w:tcPr>
          <w:p w14:paraId="70905CDB" w14:textId="77777777" w:rsidR="00070630" w:rsidRPr="00FE07FB" w:rsidRDefault="00070630" w:rsidP="005F791C">
            <w:pPr>
              <w:spacing w:line="240" w:lineRule="atLeast"/>
              <w:rPr>
                <w:rFonts w:asciiTheme="majorHAnsi" w:hAnsiTheme="majorHAnsi" w:cstheme="majorHAnsi"/>
                <w:sz w:val="22"/>
                <w:szCs w:val="22"/>
              </w:rPr>
            </w:pPr>
          </w:p>
        </w:tc>
      </w:tr>
      <w:tr w:rsidR="00070630" w:rsidRPr="00FE07FB" w14:paraId="78F35C5F" w14:textId="77777777" w:rsidTr="005F791C">
        <w:tc>
          <w:tcPr>
            <w:tcW w:w="0" w:type="auto"/>
          </w:tcPr>
          <w:p w14:paraId="5CAF867C" w14:textId="77777777" w:rsidR="00070630" w:rsidRPr="00FE07FB" w:rsidRDefault="00070630" w:rsidP="005F791C">
            <w:pPr>
              <w:spacing w:line="240" w:lineRule="atLeast"/>
              <w:rPr>
                <w:rFonts w:asciiTheme="majorHAnsi" w:hAnsiTheme="majorHAnsi" w:cstheme="majorHAnsi"/>
                <w:sz w:val="22"/>
                <w:szCs w:val="22"/>
              </w:rPr>
            </w:pPr>
            <w:r w:rsidRPr="00FE07FB">
              <w:rPr>
                <w:rFonts w:asciiTheme="majorHAnsi" w:hAnsiTheme="majorHAnsi" w:cstheme="majorHAnsi"/>
                <w:sz w:val="22"/>
                <w:szCs w:val="22"/>
              </w:rPr>
              <w:t>Discipline:</w:t>
            </w:r>
          </w:p>
        </w:tc>
        <w:tc>
          <w:tcPr>
            <w:tcW w:w="0" w:type="auto"/>
          </w:tcPr>
          <w:p w14:paraId="54C732C4" w14:textId="77777777" w:rsidR="00070630" w:rsidRPr="00FE07FB" w:rsidRDefault="00070630" w:rsidP="005F791C">
            <w:pPr>
              <w:spacing w:line="240" w:lineRule="atLeast"/>
              <w:rPr>
                <w:rFonts w:asciiTheme="majorHAnsi" w:hAnsiTheme="majorHAnsi" w:cstheme="majorHAnsi"/>
                <w:sz w:val="22"/>
                <w:szCs w:val="22"/>
              </w:rPr>
            </w:pPr>
          </w:p>
        </w:tc>
      </w:tr>
      <w:tr w:rsidR="00070630" w:rsidRPr="00FE07FB" w14:paraId="58DAC0A3" w14:textId="77777777" w:rsidTr="005F791C">
        <w:tc>
          <w:tcPr>
            <w:tcW w:w="0" w:type="auto"/>
          </w:tcPr>
          <w:p w14:paraId="2B2B9A2E" w14:textId="77777777" w:rsidR="00070630" w:rsidRPr="00FE07FB" w:rsidRDefault="00070630" w:rsidP="005F791C">
            <w:pPr>
              <w:spacing w:line="240" w:lineRule="atLeast"/>
              <w:rPr>
                <w:rFonts w:asciiTheme="majorHAnsi" w:hAnsiTheme="majorHAnsi" w:cstheme="majorHAnsi"/>
                <w:sz w:val="22"/>
                <w:szCs w:val="22"/>
              </w:rPr>
            </w:pPr>
            <w:r w:rsidRPr="00FE07FB">
              <w:rPr>
                <w:rFonts w:asciiTheme="majorHAnsi" w:hAnsiTheme="majorHAnsi" w:cstheme="majorHAnsi"/>
                <w:sz w:val="22"/>
                <w:szCs w:val="22"/>
              </w:rPr>
              <w:t>Level (UG or PGT):</w:t>
            </w:r>
          </w:p>
        </w:tc>
        <w:tc>
          <w:tcPr>
            <w:tcW w:w="0" w:type="auto"/>
          </w:tcPr>
          <w:p w14:paraId="42C69F51" w14:textId="77777777" w:rsidR="00070630" w:rsidRPr="00FE07FB" w:rsidRDefault="00070630" w:rsidP="005F791C">
            <w:pPr>
              <w:spacing w:line="240" w:lineRule="atLeast"/>
              <w:rPr>
                <w:rFonts w:asciiTheme="majorHAnsi" w:hAnsiTheme="majorHAnsi" w:cstheme="majorHAnsi"/>
                <w:sz w:val="22"/>
                <w:szCs w:val="22"/>
              </w:rPr>
            </w:pPr>
          </w:p>
        </w:tc>
      </w:tr>
      <w:tr w:rsidR="00070630" w:rsidRPr="00FE07FB" w14:paraId="3131ADF1" w14:textId="77777777" w:rsidTr="005F791C">
        <w:tc>
          <w:tcPr>
            <w:tcW w:w="0" w:type="auto"/>
          </w:tcPr>
          <w:p w14:paraId="5B1D21BA" w14:textId="77777777" w:rsidR="00070630" w:rsidRPr="00FE07FB" w:rsidRDefault="00070630" w:rsidP="005F791C">
            <w:pPr>
              <w:spacing w:line="240" w:lineRule="atLeast"/>
              <w:rPr>
                <w:rFonts w:asciiTheme="majorHAnsi" w:hAnsiTheme="majorHAnsi" w:cstheme="majorHAnsi"/>
                <w:sz w:val="22"/>
                <w:szCs w:val="22"/>
              </w:rPr>
            </w:pPr>
            <w:r w:rsidRPr="00FE07FB">
              <w:rPr>
                <w:rFonts w:asciiTheme="majorHAnsi" w:hAnsiTheme="majorHAnsi" w:cstheme="majorHAnsi"/>
                <w:sz w:val="22"/>
                <w:szCs w:val="22"/>
              </w:rPr>
              <w:t>Programme/courses examined:</w:t>
            </w:r>
          </w:p>
        </w:tc>
        <w:tc>
          <w:tcPr>
            <w:tcW w:w="0" w:type="auto"/>
          </w:tcPr>
          <w:p w14:paraId="07A3C7B9" w14:textId="77777777" w:rsidR="00070630" w:rsidRPr="00FE07FB" w:rsidRDefault="00070630" w:rsidP="005F791C">
            <w:pPr>
              <w:spacing w:line="240" w:lineRule="atLeast"/>
              <w:rPr>
                <w:rFonts w:asciiTheme="majorHAnsi" w:hAnsiTheme="majorHAnsi" w:cstheme="majorHAnsi"/>
                <w:sz w:val="22"/>
                <w:szCs w:val="22"/>
              </w:rPr>
            </w:pPr>
          </w:p>
        </w:tc>
      </w:tr>
      <w:tr w:rsidR="00070630" w:rsidRPr="00FE07FB" w14:paraId="1022CFA9" w14:textId="77777777" w:rsidTr="005F791C">
        <w:tc>
          <w:tcPr>
            <w:tcW w:w="0" w:type="auto"/>
          </w:tcPr>
          <w:p w14:paraId="59EAD70F" w14:textId="77777777" w:rsidR="00070630" w:rsidRPr="00FE07FB" w:rsidRDefault="00070630" w:rsidP="005F791C">
            <w:pPr>
              <w:spacing w:line="240" w:lineRule="atLeast"/>
              <w:rPr>
                <w:rFonts w:asciiTheme="majorHAnsi" w:hAnsiTheme="majorHAnsi" w:cstheme="majorHAnsi"/>
                <w:sz w:val="22"/>
                <w:szCs w:val="22"/>
              </w:rPr>
            </w:pPr>
            <w:r w:rsidRPr="00FE07FB">
              <w:rPr>
                <w:rFonts w:asciiTheme="majorHAnsi" w:hAnsiTheme="majorHAnsi" w:cstheme="majorHAnsi"/>
                <w:sz w:val="22"/>
                <w:szCs w:val="22"/>
              </w:rPr>
              <w:t>Sixth Century Course examined (if applicable):</w:t>
            </w:r>
          </w:p>
        </w:tc>
        <w:tc>
          <w:tcPr>
            <w:tcW w:w="0" w:type="auto"/>
          </w:tcPr>
          <w:p w14:paraId="2149327E" w14:textId="77777777" w:rsidR="00070630" w:rsidRPr="00FE07FB" w:rsidRDefault="00070630" w:rsidP="005F791C">
            <w:pPr>
              <w:spacing w:line="240" w:lineRule="atLeast"/>
              <w:rPr>
                <w:rFonts w:asciiTheme="majorHAnsi" w:hAnsiTheme="majorHAnsi" w:cstheme="majorHAnsi"/>
                <w:sz w:val="22"/>
                <w:szCs w:val="22"/>
              </w:rPr>
            </w:pPr>
          </w:p>
        </w:tc>
      </w:tr>
      <w:tr w:rsidR="00070630" w:rsidRPr="00FE07FB" w14:paraId="404D9442" w14:textId="77777777" w:rsidTr="005F791C">
        <w:tc>
          <w:tcPr>
            <w:tcW w:w="0" w:type="auto"/>
          </w:tcPr>
          <w:p w14:paraId="22854F9A" w14:textId="77777777" w:rsidR="00070630" w:rsidRPr="00FE07FB" w:rsidRDefault="00070630" w:rsidP="005F791C">
            <w:pPr>
              <w:spacing w:line="240" w:lineRule="atLeast"/>
              <w:rPr>
                <w:rFonts w:asciiTheme="majorHAnsi" w:hAnsiTheme="majorHAnsi" w:cstheme="majorHAnsi"/>
                <w:sz w:val="22"/>
                <w:szCs w:val="22"/>
              </w:rPr>
            </w:pPr>
            <w:r w:rsidRPr="00FE07FB">
              <w:rPr>
                <w:rFonts w:asciiTheme="majorHAnsi" w:hAnsiTheme="majorHAnsi" w:cstheme="majorHAnsi"/>
                <w:sz w:val="22"/>
                <w:szCs w:val="22"/>
              </w:rPr>
              <w:t>Session (academic year):</w:t>
            </w:r>
          </w:p>
        </w:tc>
        <w:tc>
          <w:tcPr>
            <w:tcW w:w="0" w:type="auto"/>
          </w:tcPr>
          <w:p w14:paraId="6F4B8C2D" w14:textId="77777777" w:rsidR="00070630" w:rsidRPr="00FE07FB" w:rsidRDefault="00070630" w:rsidP="005F791C">
            <w:pPr>
              <w:spacing w:line="240" w:lineRule="atLeast"/>
              <w:rPr>
                <w:rFonts w:asciiTheme="majorHAnsi" w:hAnsiTheme="majorHAnsi" w:cstheme="majorHAnsi"/>
                <w:sz w:val="22"/>
                <w:szCs w:val="22"/>
              </w:rPr>
            </w:pPr>
          </w:p>
        </w:tc>
      </w:tr>
    </w:tbl>
    <w:p w14:paraId="7B3D6FD4" w14:textId="77777777" w:rsidR="00070630" w:rsidRPr="00FE07FB" w:rsidRDefault="00070630" w:rsidP="00070630">
      <w:pPr>
        <w:spacing w:line="240" w:lineRule="atLeast"/>
        <w:rPr>
          <w:rFonts w:asciiTheme="majorHAnsi" w:hAnsiTheme="majorHAnsi" w:cstheme="majorHAnsi"/>
          <w:b/>
        </w:rPr>
      </w:pPr>
    </w:p>
    <w:tbl>
      <w:tblPr>
        <w:tblStyle w:val="TableGrid"/>
        <w:tblW w:w="5000" w:type="pct"/>
        <w:tblLook w:val="04A0" w:firstRow="1" w:lastRow="0" w:firstColumn="1" w:lastColumn="0" w:noHBand="0" w:noVBand="1"/>
      </w:tblPr>
      <w:tblGrid>
        <w:gridCol w:w="9990"/>
      </w:tblGrid>
      <w:tr w:rsidR="00070630" w:rsidRPr="00FE07FB" w14:paraId="4D824C78" w14:textId="77777777" w:rsidTr="005F791C">
        <w:tc>
          <w:tcPr>
            <w:tcW w:w="9236" w:type="dxa"/>
          </w:tcPr>
          <w:p w14:paraId="7EF81FA2" w14:textId="77777777" w:rsidR="00070630" w:rsidRPr="00FE07FB" w:rsidRDefault="00070630" w:rsidP="005F791C">
            <w:pPr>
              <w:spacing w:line="240" w:lineRule="atLeast"/>
              <w:jc w:val="center"/>
              <w:rPr>
                <w:rFonts w:asciiTheme="majorHAnsi" w:hAnsiTheme="majorHAnsi" w:cstheme="majorHAnsi"/>
                <w:b/>
                <w:sz w:val="22"/>
                <w:szCs w:val="22"/>
              </w:rPr>
            </w:pPr>
          </w:p>
          <w:p w14:paraId="0FE2815E" w14:textId="77777777" w:rsidR="00070630" w:rsidRPr="00FE07FB" w:rsidRDefault="00070630" w:rsidP="005F791C">
            <w:pPr>
              <w:spacing w:line="240" w:lineRule="atLeast"/>
              <w:jc w:val="center"/>
              <w:rPr>
                <w:rFonts w:asciiTheme="majorHAnsi" w:hAnsiTheme="majorHAnsi" w:cstheme="majorHAnsi"/>
                <w:b/>
                <w:sz w:val="24"/>
                <w:szCs w:val="24"/>
              </w:rPr>
            </w:pPr>
            <w:r w:rsidRPr="00FE07FB">
              <w:rPr>
                <w:rFonts w:asciiTheme="majorHAnsi" w:hAnsiTheme="majorHAnsi" w:cstheme="majorHAnsi"/>
                <w:b/>
                <w:sz w:val="24"/>
                <w:szCs w:val="24"/>
              </w:rPr>
              <w:t>GUIDELINES FOR COMPLETION</w:t>
            </w:r>
          </w:p>
          <w:p w14:paraId="7F899BD5" w14:textId="77777777" w:rsidR="00070630" w:rsidRPr="00FE07FB" w:rsidRDefault="00070630" w:rsidP="005F791C">
            <w:pPr>
              <w:spacing w:line="240" w:lineRule="atLeast"/>
              <w:rPr>
                <w:rFonts w:asciiTheme="majorHAnsi" w:hAnsiTheme="majorHAnsi" w:cstheme="majorHAnsi"/>
                <w:b/>
                <w:sz w:val="22"/>
                <w:szCs w:val="22"/>
              </w:rPr>
            </w:pPr>
          </w:p>
          <w:p w14:paraId="5D2C2C6B" w14:textId="1EF49E5B" w:rsidR="00070630" w:rsidRPr="00FE07FB" w:rsidRDefault="00070630" w:rsidP="005F791C">
            <w:pPr>
              <w:spacing w:line="240" w:lineRule="atLeast"/>
              <w:rPr>
                <w:rFonts w:asciiTheme="majorHAnsi" w:hAnsiTheme="majorHAnsi" w:cstheme="majorHAnsi"/>
                <w:sz w:val="22"/>
                <w:szCs w:val="22"/>
                <w:lang w:val="en"/>
              </w:rPr>
            </w:pPr>
            <w:r w:rsidRPr="00FE07FB">
              <w:rPr>
                <w:rFonts w:asciiTheme="majorHAnsi" w:hAnsiTheme="majorHAnsi" w:cstheme="majorHAnsi"/>
                <w:sz w:val="22"/>
                <w:szCs w:val="22"/>
              </w:rPr>
              <w:t>Your comments are central to the University’s quality assurance mechanisms. Your Report will be considered by the relevant School and by the Quality Assurance Committee and may be made available to other appropriate University Committees.</w:t>
            </w:r>
            <w:r w:rsidRPr="00FE07FB">
              <w:rPr>
                <w:rFonts w:asciiTheme="majorHAnsi" w:hAnsiTheme="majorHAnsi" w:cstheme="majorHAnsi"/>
                <w:sz w:val="22"/>
                <w:szCs w:val="22"/>
                <w:lang w:val="en"/>
              </w:rPr>
              <w:t xml:space="preserve"> Reports are made available to staff and students and will be made available to panels for the purposes of internal and external review.</w:t>
            </w:r>
            <w:r w:rsidRPr="00FE07FB">
              <w:rPr>
                <w:rFonts w:asciiTheme="majorHAnsi" w:hAnsiTheme="majorHAnsi" w:cstheme="majorHAnsi"/>
                <w:sz w:val="22"/>
                <w:szCs w:val="22"/>
              </w:rPr>
              <w:t xml:space="preserve"> Annual Reports are held for up to 6 years but are destroyed thereafter. </w:t>
            </w:r>
          </w:p>
          <w:p w14:paraId="02B0F066" w14:textId="77777777" w:rsidR="00070630" w:rsidRPr="00FE07FB" w:rsidRDefault="00070630" w:rsidP="005F791C">
            <w:pPr>
              <w:spacing w:line="240" w:lineRule="atLeast"/>
              <w:rPr>
                <w:rFonts w:asciiTheme="majorHAnsi" w:hAnsiTheme="majorHAnsi" w:cstheme="majorHAnsi"/>
                <w:sz w:val="22"/>
                <w:szCs w:val="22"/>
              </w:rPr>
            </w:pPr>
          </w:p>
          <w:p w14:paraId="59031F44" w14:textId="77777777" w:rsidR="00070630" w:rsidRDefault="00070630" w:rsidP="005F791C">
            <w:pPr>
              <w:spacing w:line="240" w:lineRule="atLeast"/>
              <w:rPr>
                <w:rFonts w:asciiTheme="majorHAnsi" w:hAnsiTheme="majorHAnsi" w:cstheme="majorHAnsi"/>
                <w:sz w:val="22"/>
                <w:szCs w:val="22"/>
              </w:rPr>
            </w:pPr>
            <w:r w:rsidRPr="00B30B64">
              <w:rPr>
                <w:rFonts w:asciiTheme="majorHAnsi" w:hAnsiTheme="majorHAnsi" w:cstheme="majorHAnsi"/>
                <w:sz w:val="22"/>
                <w:szCs w:val="22"/>
              </w:rPr>
              <w:t xml:space="preserve">Please be reminded that the information you give in your Report constitutes recorded information held by the University and it will be published and made available to students via </w:t>
            </w:r>
            <w:proofErr w:type="spellStart"/>
            <w:r w:rsidRPr="00B30B64">
              <w:rPr>
                <w:rFonts w:asciiTheme="majorHAnsi" w:hAnsiTheme="majorHAnsi" w:cstheme="majorHAnsi"/>
                <w:sz w:val="22"/>
                <w:szCs w:val="22"/>
              </w:rPr>
              <w:t>MyAberdeen</w:t>
            </w:r>
            <w:proofErr w:type="spellEnd"/>
            <w:r w:rsidRPr="00B30B64">
              <w:rPr>
                <w:rFonts w:asciiTheme="majorHAnsi" w:hAnsiTheme="majorHAnsi" w:cstheme="majorHAnsi"/>
                <w:sz w:val="22"/>
                <w:szCs w:val="22"/>
              </w:rPr>
              <w:t xml:space="preserve"> on an annual basis. </w:t>
            </w:r>
          </w:p>
          <w:p w14:paraId="67D365F8" w14:textId="77777777" w:rsidR="00070630" w:rsidRPr="00FE07FB" w:rsidRDefault="00070630" w:rsidP="005F791C">
            <w:pPr>
              <w:spacing w:line="240" w:lineRule="atLeast"/>
              <w:rPr>
                <w:rFonts w:asciiTheme="majorHAnsi" w:hAnsiTheme="majorHAnsi" w:cstheme="majorHAnsi"/>
                <w:sz w:val="22"/>
                <w:szCs w:val="22"/>
              </w:rPr>
            </w:pPr>
          </w:p>
          <w:p w14:paraId="33FBCC03" w14:textId="77777777" w:rsidR="00070630" w:rsidRPr="00FE07FB" w:rsidRDefault="00070630" w:rsidP="005F791C">
            <w:pPr>
              <w:spacing w:line="240" w:lineRule="atLeast"/>
              <w:jc w:val="center"/>
              <w:rPr>
                <w:rFonts w:asciiTheme="majorHAnsi" w:hAnsiTheme="majorHAnsi" w:cstheme="majorHAnsi"/>
                <w:b/>
                <w:sz w:val="22"/>
                <w:szCs w:val="22"/>
                <w:lang w:val="en"/>
              </w:rPr>
            </w:pPr>
            <w:r w:rsidRPr="00FE07FB">
              <w:rPr>
                <w:rFonts w:asciiTheme="majorHAnsi" w:hAnsiTheme="majorHAnsi" w:cstheme="majorHAnsi"/>
                <w:b/>
                <w:sz w:val="22"/>
                <w:szCs w:val="22"/>
                <w:u w:val="single"/>
                <w:lang w:val="en"/>
              </w:rPr>
              <w:t>Please ensure that your Report does not include reference to students or staff by name</w:t>
            </w:r>
            <w:r w:rsidRPr="00FE07FB">
              <w:rPr>
                <w:rFonts w:asciiTheme="majorHAnsi" w:hAnsiTheme="majorHAnsi" w:cstheme="majorHAnsi"/>
                <w:b/>
                <w:sz w:val="22"/>
                <w:szCs w:val="22"/>
                <w:lang w:val="en"/>
              </w:rPr>
              <w:t>.</w:t>
            </w:r>
          </w:p>
          <w:p w14:paraId="5DCE5EAA" w14:textId="77777777" w:rsidR="00070630" w:rsidRPr="00FE07FB" w:rsidRDefault="00070630" w:rsidP="005F791C">
            <w:pPr>
              <w:spacing w:line="240" w:lineRule="atLeast"/>
              <w:rPr>
                <w:rFonts w:asciiTheme="majorHAnsi" w:hAnsiTheme="majorHAnsi" w:cstheme="majorHAnsi"/>
                <w:b/>
                <w:sz w:val="22"/>
                <w:szCs w:val="22"/>
                <w:lang w:val="en"/>
              </w:rPr>
            </w:pPr>
          </w:p>
          <w:p w14:paraId="511275DA" w14:textId="77777777" w:rsidR="00070630" w:rsidRPr="00FE07FB" w:rsidRDefault="00070630" w:rsidP="005F791C">
            <w:pPr>
              <w:spacing w:line="240" w:lineRule="atLeast"/>
              <w:rPr>
                <w:rFonts w:asciiTheme="majorHAnsi" w:hAnsiTheme="majorHAnsi" w:cstheme="majorHAnsi"/>
                <w:sz w:val="22"/>
                <w:szCs w:val="22"/>
                <w:lang w:val="en"/>
              </w:rPr>
            </w:pPr>
            <w:r w:rsidRPr="00FE07FB">
              <w:rPr>
                <w:rFonts w:asciiTheme="majorHAnsi" w:hAnsiTheme="majorHAnsi" w:cstheme="majorHAnsi"/>
                <w:sz w:val="22"/>
                <w:szCs w:val="22"/>
                <w:lang w:val="en"/>
              </w:rPr>
              <w:t xml:space="preserve">An Examiner who has serious concerns about the quality or standards of provision should do so in a separate report to the </w:t>
            </w:r>
            <w:proofErr w:type="gramStart"/>
            <w:r w:rsidRPr="00FE07FB">
              <w:rPr>
                <w:rFonts w:asciiTheme="majorHAnsi" w:hAnsiTheme="majorHAnsi" w:cstheme="majorHAnsi"/>
                <w:sz w:val="22"/>
                <w:szCs w:val="22"/>
                <w:lang w:val="en"/>
              </w:rPr>
              <w:t>Principal</w:t>
            </w:r>
            <w:proofErr w:type="gramEnd"/>
            <w:r w:rsidRPr="00FE07FB">
              <w:rPr>
                <w:rFonts w:asciiTheme="majorHAnsi" w:hAnsiTheme="majorHAnsi" w:cstheme="majorHAnsi"/>
                <w:sz w:val="22"/>
                <w:szCs w:val="22"/>
                <w:lang w:val="en"/>
              </w:rPr>
              <w:t>.</w:t>
            </w:r>
          </w:p>
          <w:p w14:paraId="4C3FFAB8" w14:textId="77777777" w:rsidR="00070630" w:rsidRPr="00FE07FB" w:rsidRDefault="00070630" w:rsidP="005F791C">
            <w:pPr>
              <w:spacing w:line="240" w:lineRule="atLeast"/>
              <w:rPr>
                <w:rFonts w:asciiTheme="majorHAnsi" w:hAnsiTheme="majorHAnsi" w:cstheme="majorHAnsi"/>
                <w:sz w:val="22"/>
                <w:szCs w:val="22"/>
                <w:lang w:val="en"/>
              </w:rPr>
            </w:pPr>
          </w:p>
        </w:tc>
      </w:tr>
      <w:tr w:rsidR="00070630" w:rsidRPr="00FE07FB" w14:paraId="3F5EEC5B" w14:textId="77777777" w:rsidTr="005F791C">
        <w:tc>
          <w:tcPr>
            <w:tcW w:w="9236" w:type="dxa"/>
          </w:tcPr>
          <w:p w14:paraId="1ABC7974" w14:textId="77777777" w:rsidR="00070630" w:rsidRPr="00FE07FB" w:rsidRDefault="00070630" w:rsidP="005F791C">
            <w:pPr>
              <w:spacing w:line="240" w:lineRule="atLeast"/>
              <w:rPr>
                <w:rFonts w:asciiTheme="majorHAnsi" w:hAnsiTheme="majorHAnsi" w:cstheme="majorHAnsi"/>
                <w:b/>
                <w:sz w:val="22"/>
                <w:szCs w:val="22"/>
              </w:rPr>
            </w:pPr>
          </w:p>
          <w:p w14:paraId="4B8C1328" w14:textId="77777777" w:rsidR="00070630" w:rsidRPr="00FE07FB" w:rsidRDefault="00070630" w:rsidP="005F791C">
            <w:pPr>
              <w:spacing w:line="240" w:lineRule="atLeast"/>
              <w:rPr>
                <w:rFonts w:asciiTheme="majorHAnsi" w:hAnsiTheme="majorHAnsi" w:cstheme="majorHAnsi"/>
                <w:sz w:val="22"/>
                <w:szCs w:val="22"/>
              </w:rPr>
            </w:pPr>
            <w:r w:rsidRPr="00FE07FB">
              <w:rPr>
                <w:rFonts w:asciiTheme="majorHAnsi" w:hAnsiTheme="majorHAnsi" w:cstheme="majorHAnsi"/>
                <w:b/>
                <w:sz w:val="22"/>
                <w:szCs w:val="22"/>
              </w:rPr>
              <w:t xml:space="preserve">Part A </w:t>
            </w:r>
            <w:r w:rsidRPr="00FE07FB">
              <w:rPr>
                <w:rFonts w:asciiTheme="majorHAnsi" w:hAnsiTheme="majorHAnsi" w:cstheme="majorHAnsi"/>
                <w:sz w:val="22"/>
                <w:szCs w:val="22"/>
              </w:rPr>
              <w:t>is a tick box section that asks a series of basic questions about institutional support for you in your role as External Examiner.</w:t>
            </w:r>
          </w:p>
          <w:p w14:paraId="57C7D253" w14:textId="77777777" w:rsidR="00070630" w:rsidRPr="00FE07FB" w:rsidRDefault="00070630" w:rsidP="005F791C">
            <w:pPr>
              <w:spacing w:line="240" w:lineRule="atLeast"/>
              <w:rPr>
                <w:rFonts w:asciiTheme="majorHAnsi" w:hAnsiTheme="majorHAnsi" w:cstheme="majorHAnsi"/>
                <w:sz w:val="22"/>
                <w:szCs w:val="22"/>
              </w:rPr>
            </w:pPr>
          </w:p>
          <w:p w14:paraId="27DCB077" w14:textId="77777777" w:rsidR="00070630" w:rsidRPr="00FE07FB" w:rsidRDefault="00070630" w:rsidP="005F791C">
            <w:pPr>
              <w:spacing w:line="240" w:lineRule="atLeast"/>
              <w:rPr>
                <w:rFonts w:asciiTheme="majorHAnsi" w:hAnsiTheme="majorHAnsi" w:cstheme="majorHAnsi"/>
                <w:sz w:val="22"/>
                <w:szCs w:val="22"/>
              </w:rPr>
            </w:pPr>
            <w:r w:rsidRPr="00FE07FB">
              <w:rPr>
                <w:rFonts w:asciiTheme="majorHAnsi" w:hAnsiTheme="majorHAnsi" w:cstheme="majorHAnsi"/>
                <w:b/>
                <w:sz w:val="22"/>
                <w:szCs w:val="22"/>
              </w:rPr>
              <w:t xml:space="preserve">Part B </w:t>
            </w:r>
            <w:r w:rsidRPr="00FE07FB">
              <w:rPr>
                <w:rFonts w:asciiTheme="majorHAnsi" w:hAnsiTheme="majorHAnsi" w:cstheme="majorHAnsi"/>
                <w:sz w:val="22"/>
                <w:szCs w:val="22"/>
              </w:rPr>
              <w:t xml:space="preserve">is in open format and seeks your comment and opinion on the academic standards and quality of the course(s) and </w:t>
            </w:r>
            <w:proofErr w:type="spellStart"/>
            <w:r w:rsidRPr="00FE07FB">
              <w:rPr>
                <w:rFonts w:asciiTheme="majorHAnsi" w:hAnsiTheme="majorHAnsi" w:cstheme="majorHAnsi"/>
                <w:sz w:val="22"/>
                <w:szCs w:val="22"/>
              </w:rPr>
              <w:t>programme</w:t>
            </w:r>
            <w:proofErr w:type="spellEnd"/>
            <w:r w:rsidRPr="00FE07FB">
              <w:rPr>
                <w:rFonts w:asciiTheme="majorHAnsi" w:hAnsiTheme="majorHAnsi" w:cstheme="majorHAnsi"/>
                <w:sz w:val="22"/>
                <w:szCs w:val="22"/>
              </w:rPr>
              <w:t xml:space="preserve"> you have examined. (Boxes will expand as you type.)</w:t>
            </w:r>
          </w:p>
          <w:p w14:paraId="586A97CD" w14:textId="77777777" w:rsidR="00070630" w:rsidRPr="00FE07FB" w:rsidRDefault="00070630" w:rsidP="005F791C">
            <w:pPr>
              <w:spacing w:line="240" w:lineRule="atLeast"/>
              <w:rPr>
                <w:rFonts w:asciiTheme="majorHAnsi" w:hAnsiTheme="majorHAnsi" w:cstheme="majorHAnsi"/>
                <w:sz w:val="22"/>
                <w:szCs w:val="22"/>
              </w:rPr>
            </w:pPr>
          </w:p>
          <w:p w14:paraId="0C4E73C2" w14:textId="77777777" w:rsidR="00070630" w:rsidRPr="00FE07FB" w:rsidRDefault="00070630" w:rsidP="005F791C">
            <w:pPr>
              <w:spacing w:line="240" w:lineRule="atLeast"/>
              <w:rPr>
                <w:rFonts w:asciiTheme="majorHAnsi" w:hAnsiTheme="majorHAnsi" w:cstheme="majorHAnsi"/>
                <w:b/>
                <w:sz w:val="22"/>
                <w:szCs w:val="22"/>
              </w:rPr>
            </w:pPr>
            <w:r w:rsidRPr="00FE07FB">
              <w:rPr>
                <w:rFonts w:asciiTheme="majorHAnsi" w:hAnsiTheme="majorHAnsi" w:cstheme="majorHAnsi"/>
                <w:b/>
                <w:sz w:val="22"/>
                <w:szCs w:val="22"/>
              </w:rPr>
              <w:t xml:space="preserve">Please complete a separate Report for each </w:t>
            </w:r>
            <w:proofErr w:type="spellStart"/>
            <w:r w:rsidRPr="00B30B64">
              <w:rPr>
                <w:rFonts w:asciiTheme="majorHAnsi" w:hAnsiTheme="majorHAnsi" w:cstheme="majorHAnsi"/>
                <w:b/>
                <w:sz w:val="22"/>
                <w:szCs w:val="22"/>
                <w:u w:val="single"/>
              </w:rPr>
              <w:t>programme</w:t>
            </w:r>
            <w:proofErr w:type="spellEnd"/>
            <w:r w:rsidRPr="00FE07FB">
              <w:rPr>
                <w:rFonts w:asciiTheme="majorHAnsi" w:hAnsiTheme="majorHAnsi" w:cstheme="majorHAnsi"/>
                <w:b/>
                <w:sz w:val="22"/>
                <w:szCs w:val="22"/>
              </w:rPr>
              <w:t xml:space="preserve"> you have examined.</w:t>
            </w:r>
          </w:p>
          <w:p w14:paraId="38BB9C9D" w14:textId="77777777" w:rsidR="00070630" w:rsidRPr="00FE07FB" w:rsidRDefault="00070630" w:rsidP="005F791C">
            <w:pPr>
              <w:spacing w:line="240" w:lineRule="atLeast"/>
              <w:rPr>
                <w:rFonts w:asciiTheme="majorHAnsi" w:hAnsiTheme="majorHAnsi" w:cstheme="majorHAnsi"/>
                <w:b/>
                <w:sz w:val="22"/>
                <w:szCs w:val="22"/>
              </w:rPr>
            </w:pPr>
          </w:p>
          <w:p w14:paraId="10740349" w14:textId="77777777" w:rsidR="00070630" w:rsidRPr="00FE07FB" w:rsidRDefault="00070630" w:rsidP="005F791C">
            <w:pPr>
              <w:spacing w:line="240" w:lineRule="atLeast"/>
              <w:rPr>
                <w:rFonts w:asciiTheme="majorHAnsi" w:hAnsiTheme="majorHAnsi" w:cstheme="majorHAnsi"/>
                <w:b/>
                <w:sz w:val="22"/>
                <w:szCs w:val="22"/>
              </w:rPr>
            </w:pPr>
            <w:r w:rsidRPr="00FE07FB">
              <w:rPr>
                <w:rFonts w:asciiTheme="majorHAnsi" w:hAnsiTheme="majorHAnsi" w:cstheme="majorHAnsi"/>
                <w:b/>
                <w:sz w:val="22"/>
                <w:szCs w:val="22"/>
              </w:rPr>
              <w:t xml:space="preserve">Your completed Report(s) should be emailed to the relevant School as soon as possible after completion of examinations – a list of the correct e-mail addresses to be used for each School is listed in the </w:t>
            </w:r>
            <w:hyperlink r:id="rId7" w:history="1">
              <w:r w:rsidRPr="00FE07FB">
                <w:rPr>
                  <w:rStyle w:val="Hyperlink"/>
                  <w:rFonts w:asciiTheme="majorHAnsi" w:hAnsiTheme="majorHAnsi" w:cstheme="majorHAnsi"/>
                  <w:b/>
                  <w:sz w:val="22"/>
                  <w:szCs w:val="22"/>
                </w:rPr>
                <w:t>External Examining section</w:t>
              </w:r>
            </w:hyperlink>
            <w:r w:rsidRPr="00FE07FB">
              <w:rPr>
                <w:rFonts w:asciiTheme="majorHAnsi" w:hAnsiTheme="majorHAnsi" w:cstheme="majorHAnsi"/>
                <w:b/>
                <w:sz w:val="22"/>
                <w:szCs w:val="22"/>
              </w:rPr>
              <w:t xml:space="preserve"> of the University’s ‘</w:t>
            </w:r>
            <w:hyperlink r:id="rId8" w:history="1">
              <w:r w:rsidRPr="00FE07FB">
                <w:rPr>
                  <w:rStyle w:val="Hyperlink"/>
                  <w:rFonts w:asciiTheme="majorHAnsi" w:hAnsiTheme="majorHAnsi" w:cstheme="majorHAnsi"/>
                  <w:b/>
                  <w:sz w:val="22"/>
                  <w:szCs w:val="22"/>
                </w:rPr>
                <w:t>Academic Quality Handbook</w:t>
              </w:r>
            </w:hyperlink>
            <w:r w:rsidRPr="00FE07FB">
              <w:rPr>
                <w:rFonts w:asciiTheme="majorHAnsi" w:hAnsiTheme="majorHAnsi" w:cstheme="majorHAnsi"/>
                <w:b/>
                <w:sz w:val="22"/>
                <w:szCs w:val="22"/>
              </w:rPr>
              <w:t>’.</w:t>
            </w:r>
          </w:p>
          <w:p w14:paraId="4DAECF9A" w14:textId="77777777" w:rsidR="00070630" w:rsidRDefault="00070630" w:rsidP="005F791C">
            <w:pPr>
              <w:spacing w:line="240" w:lineRule="atLeast"/>
              <w:rPr>
                <w:rFonts w:asciiTheme="majorHAnsi" w:hAnsiTheme="majorHAnsi" w:cstheme="majorHAnsi"/>
                <w:b/>
                <w:sz w:val="22"/>
                <w:szCs w:val="22"/>
              </w:rPr>
            </w:pPr>
          </w:p>
          <w:p w14:paraId="465F16BE" w14:textId="77777777" w:rsidR="00070630" w:rsidRPr="00B30B64" w:rsidRDefault="00070630" w:rsidP="005F791C">
            <w:pPr>
              <w:rPr>
                <w:rFonts w:asciiTheme="majorHAnsi" w:hAnsiTheme="majorHAnsi" w:cstheme="majorHAnsi"/>
                <w:sz w:val="22"/>
                <w:szCs w:val="22"/>
              </w:rPr>
            </w:pPr>
          </w:p>
          <w:p w14:paraId="48F86205" w14:textId="77777777" w:rsidR="00070630" w:rsidRPr="00B30B64" w:rsidRDefault="00070630" w:rsidP="005F791C">
            <w:pPr>
              <w:rPr>
                <w:rFonts w:asciiTheme="majorHAnsi" w:hAnsiTheme="majorHAnsi" w:cstheme="majorHAnsi"/>
                <w:sz w:val="22"/>
                <w:szCs w:val="22"/>
              </w:rPr>
            </w:pPr>
          </w:p>
          <w:p w14:paraId="7BD54257" w14:textId="77777777" w:rsidR="00070630" w:rsidRPr="00B30B64" w:rsidRDefault="00070630" w:rsidP="005F791C">
            <w:pPr>
              <w:ind w:firstLine="720"/>
              <w:rPr>
                <w:rFonts w:asciiTheme="majorHAnsi" w:hAnsiTheme="majorHAnsi" w:cstheme="majorHAnsi"/>
                <w:sz w:val="22"/>
                <w:szCs w:val="22"/>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1"/>
        <w:gridCol w:w="1141"/>
        <w:gridCol w:w="1074"/>
        <w:gridCol w:w="1214"/>
      </w:tblGrid>
      <w:tr w:rsidR="00070630" w:rsidRPr="00FE07FB" w14:paraId="4CC0019A" w14:textId="77777777" w:rsidTr="005F791C">
        <w:trPr>
          <w:cantSplit/>
        </w:trPr>
        <w:tc>
          <w:tcPr>
            <w:tcW w:w="5000" w:type="pct"/>
            <w:gridSpan w:val="4"/>
            <w:shd w:val="clear" w:color="auto" w:fill="D9D9D9"/>
            <w:vAlign w:val="center"/>
          </w:tcPr>
          <w:p w14:paraId="379E3680" w14:textId="77777777" w:rsidR="00070630" w:rsidRPr="00FE07FB" w:rsidRDefault="00070630" w:rsidP="005F791C">
            <w:pPr>
              <w:spacing w:line="240" w:lineRule="atLeast"/>
              <w:jc w:val="center"/>
              <w:rPr>
                <w:rFonts w:asciiTheme="majorHAnsi" w:hAnsiTheme="majorHAnsi" w:cstheme="majorHAnsi"/>
                <w:b/>
                <w:sz w:val="24"/>
                <w:szCs w:val="24"/>
              </w:rPr>
            </w:pPr>
          </w:p>
          <w:p w14:paraId="4B9DA55D" w14:textId="77777777" w:rsidR="00070630" w:rsidRPr="00FE07FB" w:rsidRDefault="00070630" w:rsidP="005F791C">
            <w:pPr>
              <w:spacing w:line="240" w:lineRule="atLeast"/>
              <w:jc w:val="center"/>
              <w:rPr>
                <w:rFonts w:asciiTheme="majorHAnsi" w:hAnsiTheme="majorHAnsi" w:cstheme="majorHAnsi"/>
                <w:b/>
                <w:sz w:val="24"/>
                <w:szCs w:val="24"/>
              </w:rPr>
            </w:pPr>
            <w:r w:rsidRPr="00FE07FB">
              <w:rPr>
                <w:rFonts w:asciiTheme="majorHAnsi" w:hAnsiTheme="majorHAnsi" w:cstheme="majorHAnsi"/>
                <w:b/>
                <w:sz w:val="24"/>
                <w:szCs w:val="24"/>
              </w:rPr>
              <w:t>PART A</w:t>
            </w:r>
          </w:p>
          <w:p w14:paraId="79DDCAF5" w14:textId="77777777" w:rsidR="00070630" w:rsidRPr="00FE07FB" w:rsidRDefault="00070630" w:rsidP="005F791C">
            <w:pPr>
              <w:spacing w:line="240" w:lineRule="atLeast"/>
              <w:rPr>
                <w:rFonts w:asciiTheme="majorHAnsi" w:hAnsiTheme="majorHAnsi" w:cstheme="majorHAnsi"/>
                <w:sz w:val="24"/>
                <w:szCs w:val="24"/>
              </w:rPr>
            </w:pPr>
          </w:p>
        </w:tc>
      </w:tr>
      <w:tr w:rsidR="00070630" w:rsidRPr="00FE07FB" w14:paraId="5B74B752" w14:textId="77777777" w:rsidTr="005F791C">
        <w:trPr>
          <w:cantSplit/>
        </w:trPr>
        <w:tc>
          <w:tcPr>
            <w:tcW w:w="3806" w:type="pct"/>
            <w:tcBorders>
              <w:right w:val="single" w:sz="4" w:space="0" w:color="auto"/>
            </w:tcBorders>
            <w:shd w:val="clear" w:color="auto" w:fill="D9D9D9"/>
            <w:vAlign w:val="center"/>
          </w:tcPr>
          <w:p w14:paraId="7D0A60A9" w14:textId="77777777" w:rsidR="00070630" w:rsidRPr="00FE07FB" w:rsidRDefault="00070630" w:rsidP="005F791C">
            <w:pPr>
              <w:spacing w:line="240" w:lineRule="atLeast"/>
              <w:jc w:val="center"/>
              <w:rPr>
                <w:rFonts w:asciiTheme="majorHAnsi" w:hAnsiTheme="majorHAnsi" w:cstheme="majorHAnsi"/>
                <w:b/>
                <w:sz w:val="24"/>
              </w:rPr>
            </w:pPr>
            <w:r w:rsidRPr="00FE07FB">
              <w:rPr>
                <w:rFonts w:asciiTheme="majorHAnsi" w:hAnsiTheme="majorHAnsi" w:cstheme="majorHAnsi"/>
                <w:b/>
                <w:sz w:val="24"/>
              </w:rPr>
              <w:t>General Information</w:t>
            </w:r>
          </w:p>
        </w:tc>
        <w:tc>
          <w:tcPr>
            <w:tcW w:w="398" w:type="pct"/>
            <w:tcBorders>
              <w:top w:val="single" w:sz="4" w:space="0" w:color="auto"/>
              <w:left w:val="single" w:sz="4" w:space="0" w:color="auto"/>
              <w:bottom w:val="single" w:sz="4" w:space="0" w:color="auto"/>
              <w:right w:val="single" w:sz="4" w:space="0" w:color="auto"/>
            </w:tcBorders>
            <w:shd w:val="clear" w:color="auto" w:fill="D9D9D9"/>
            <w:vAlign w:val="center"/>
          </w:tcPr>
          <w:p w14:paraId="122B2CEE" w14:textId="77777777" w:rsidR="00070630" w:rsidRPr="00FE07FB" w:rsidRDefault="00070630" w:rsidP="005F791C">
            <w:pPr>
              <w:spacing w:line="240" w:lineRule="atLeast"/>
              <w:jc w:val="center"/>
              <w:rPr>
                <w:rFonts w:asciiTheme="majorHAnsi" w:hAnsiTheme="majorHAnsi" w:cstheme="majorHAnsi"/>
                <w:sz w:val="24"/>
              </w:rPr>
            </w:pPr>
            <w:r w:rsidRPr="00FE07FB">
              <w:rPr>
                <w:rFonts w:asciiTheme="majorHAnsi" w:hAnsiTheme="majorHAnsi" w:cstheme="majorHAnsi"/>
                <w:sz w:val="24"/>
              </w:rPr>
              <w:t>Yes</w:t>
            </w:r>
          </w:p>
        </w:tc>
        <w:tc>
          <w:tcPr>
            <w:tcW w:w="398" w:type="pct"/>
            <w:tcBorders>
              <w:top w:val="single" w:sz="4" w:space="0" w:color="auto"/>
              <w:left w:val="single" w:sz="4" w:space="0" w:color="auto"/>
              <w:bottom w:val="single" w:sz="4" w:space="0" w:color="auto"/>
              <w:right w:val="single" w:sz="4" w:space="0" w:color="auto"/>
            </w:tcBorders>
            <w:shd w:val="clear" w:color="auto" w:fill="D9D9D9"/>
            <w:vAlign w:val="center"/>
          </w:tcPr>
          <w:p w14:paraId="1D6771EB" w14:textId="77777777" w:rsidR="00070630" w:rsidRPr="00FE07FB" w:rsidRDefault="00070630" w:rsidP="005F791C">
            <w:pPr>
              <w:spacing w:line="240" w:lineRule="atLeast"/>
              <w:jc w:val="center"/>
              <w:rPr>
                <w:rFonts w:asciiTheme="majorHAnsi" w:hAnsiTheme="majorHAnsi" w:cstheme="majorHAnsi"/>
                <w:sz w:val="24"/>
              </w:rPr>
            </w:pPr>
            <w:r w:rsidRPr="00FE07FB">
              <w:rPr>
                <w:rFonts w:asciiTheme="majorHAnsi" w:hAnsiTheme="majorHAnsi" w:cstheme="majorHAnsi"/>
                <w:sz w:val="24"/>
              </w:rPr>
              <w:t>No</w:t>
            </w:r>
          </w:p>
        </w:tc>
        <w:tc>
          <w:tcPr>
            <w:tcW w:w="398" w:type="pct"/>
            <w:tcBorders>
              <w:top w:val="single" w:sz="4" w:space="0" w:color="auto"/>
              <w:left w:val="single" w:sz="4" w:space="0" w:color="auto"/>
              <w:bottom w:val="single" w:sz="4" w:space="0" w:color="auto"/>
              <w:right w:val="single" w:sz="4" w:space="0" w:color="auto"/>
            </w:tcBorders>
            <w:shd w:val="clear" w:color="auto" w:fill="D9D9D9"/>
            <w:vAlign w:val="center"/>
          </w:tcPr>
          <w:p w14:paraId="2489F47A" w14:textId="77777777" w:rsidR="00070630" w:rsidRPr="00FE07FB" w:rsidRDefault="00070630" w:rsidP="005F791C">
            <w:pPr>
              <w:spacing w:line="240" w:lineRule="atLeast"/>
              <w:jc w:val="center"/>
              <w:rPr>
                <w:rFonts w:asciiTheme="majorHAnsi" w:hAnsiTheme="majorHAnsi" w:cstheme="majorHAnsi"/>
                <w:sz w:val="24"/>
              </w:rPr>
            </w:pPr>
            <w:r w:rsidRPr="00FE07FB">
              <w:rPr>
                <w:rFonts w:asciiTheme="majorHAnsi" w:hAnsiTheme="majorHAnsi" w:cstheme="majorHAnsi"/>
                <w:sz w:val="24"/>
              </w:rPr>
              <w:t>N/A</w:t>
            </w:r>
          </w:p>
        </w:tc>
      </w:tr>
      <w:tr w:rsidR="00070630" w:rsidRPr="00FE07FB" w14:paraId="63C3C57C" w14:textId="77777777" w:rsidTr="005F791C">
        <w:trPr>
          <w:cantSplit/>
        </w:trPr>
        <w:tc>
          <w:tcPr>
            <w:tcW w:w="3806" w:type="pct"/>
            <w:tcBorders>
              <w:right w:val="single" w:sz="4" w:space="0" w:color="auto"/>
            </w:tcBorders>
            <w:shd w:val="clear" w:color="auto" w:fill="auto"/>
            <w:vAlign w:val="center"/>
          </w:tcPr>
          <w:p w14:paraId="27A9BE2D" w14:textId="77777777" w:rsidR="00070630" w:rsidRPr="00FE07FB" w:rsidRDefault="00070630" w:rsidP="005F791C">
            <w:pPr>
              <w:spacing w:line="240" w:lineRule="atLeast"/>
              <w:rPr>
                <w:rFonts w:asciiTheme="majorHAnsi" w:hAnsiTheme="majorHAnsi" w:cstheme="majorHAnsi"/>
              </w:rPr>
            </w:pPr>
            <w:r w:rsidRPr="00FE07FB">
              <w:rPr>
                <w:rFonts w:asciiTheme="majorHAnsi" w:hAnsiTheme="majorHAnsi" w:cstheme="majorHAnsi"/>
              </w:rPr>
              <w:t>Did you receive sufficient information to allow you to carry out your role as External Examiner (</w:t>
            </w:r>
            <w:proofErr w:type="spellStart"/>
            <w:proofErr w:type="gramStart"/>
            <w:r w:rsidRPr="00FE07FB">
              <w:rPr>
                <w:rFonts w:asciiTheme="majorHAnsi" w:hAnsiTheme="majorHAnsi" w:cstheme="majorHAnsi"/>
              </w:rPr>
              <w:t>eg</w:t>
            </w:r>
            <w:proofErr w:type="spellEnd"/>
            <w:proofErr w:type="gramEnd"/>
            <w:r w:rsidRPr="00FE07FB">
              <w:rPr>
                <w:rFonts w:asciiTheme="majorHAnsi" w:hAnsiTheme="majorHAnsi" w:cstheme="majorHAnsi"/>
              </w:rPr>
              <w:t xml:space="preserve"> marking criteria, course handbook, etc.)</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35F181B7" w14:textId="77777777" w:rsidR="00070630" w:rsidRPr="00FE07FB" w:rsidRDefault="00070630" w:rsidP="005F791C">
            <w:pPr>
              <w:spacing w:line="240" w:lineRule="atLeast"/>
              <w:jc w:val="center"/>
              <w:rPr>
                <w:rFonts w:asciiTheme="majorHAnsi" w:hAnsiTheme="majorHAnsi" w:cstheme="majorHAnsi"/>
              </w:rPr>
            </w:pP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0D0A1A42" w14:textId="77777777" w:rsidR="00070630" w:rsidRPr="00FE07FB" w:rsidRDefault="00070630" w:rsidP="005F791C">
            <w:pPr>
              <w:spacing w:line="240" w:lineRule="atLeast"/>
              <w:jc w:val="center"/>
              <w:rPr>
                <w:rFonts w:asciiTheme="majorHAnsi" w:hAnsiTheme="majorHAnsi" w:cstheme="majorHAnsi"/>
              </w:rPr>
            </w:pP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579E021C" w14:textId="77777777" w:rsidR="00070630" w:rsidRPr="00FE07FB" w:rsidRDefault="00070630" w:rsidP="005F791C">
            <w:pPr>
              <w:spacing w:line="240" w:lineRule="atLeast"/>
              <w:jc w:val="center"/>
              <w:rPr>
                <w:rFonts w:asciiTheme="majorHAnsi" w:hAnsiTheme="majorHAnsi" w:cstheme="majorHAnsi"/>
              </w:rPr>
            </w:pPr>
          </w:p>
        </w:tc>
      </w:tr>
      <w:tr w:rsidR="00070630" w:rsidRPr="00FE07FB" w14:paraId="5D458562" w14:textId="77777777" w:rsidTr="005F791C">
        <w:trPr>
          <w:cantSplit/>
        </w:trPr>
        <w:tc>
          <w:tcPr>
            <w:tcW w:w="3806" w:type="pct"/>
            <w:shd w:val="clear" w:color="auto" w:fill="D9D9D9"/>
            <w:vAlign w:val="center"/>
          </w:tcPr>
          <w:p w14:paraId="687C13AA" w14:textId="77777777" w:rsidR="00070630" w:rsidRPr="00FE07FB" w:rsidRDefault="00070630" w:rsidP="005F791C">
            <w:pPr>
              <w:spacing w:line="240" w:lineRule="atLeast"/>
              <w:jc w:val="center"/>
              <w:rPr>
                <w:rFonts w:asciiTheme="majorHAnsi" w:hAnsiTheme="majorHAnsi" w:cstheme="majorHAnsi"/>
                <w:b/>
                <w:sz w:val="24"/>
              </w:rPr>
            </w:pPr>
            <w:r w:rsidRPr="00FE07FB">
              <w:rPr>
                <w:rFonts w:asciiTheme="majorHAnsi" w:hAnsiTheme="majorHAnsi" w:cstheme="majorHAnsi"/>
                <w:b/>
                <w:sz w:val="24"/>
              </w:rPr>
              <w:t>Assessment and Examination Papers</w:t>
            </w:r>
          </w:p>
        </w:tc>
        <w:tc>
          <w:tcPr>
            <w:tcW w:w="398" w:type="pct"/>
            <w:tcBorders>
              <w:top w:val="single" w:sz="4" w:space="0" w:color="auto"/>
            </w:tcBorders>
            <w:shd w:val="clear" w:color="auto" w:fill="D9D9D9"/>
            <w:vAlign w:val="center"/>
          </w:tcPr>
          <w:p w14:paraId="7B0B56FE" w14:textId="77777777" w:rsidR="00070630" w:rsidRPr="00FE07FB" w:rsidRDefault="00070630" w:rsidP="005F791C">
            <w:pPr>
              <w:spacing w:line="240" w:lineRule="atLeast"/>
              <w:jc w:val="center"/>
              <w:rPr>
                <w:rFonts w:asciiTheme="majorHAnsi" w:hAnsiTheme="majorHAnsi" w:cstheme="majorHAnsi"/>
                <w:sz w:val="24"/>
              </w:rPr>
            </w:pPr>
            <w:r w:rsidRPr="00FE07FB">
              <w:rPr>
                <w:rFonts w:asciiTheme="majorHAnsi" w:hAnsiTheme="majorHAnsi" w:cstheme="majorHAnsi"/>
                <w:sz w:val="24"/>
              </w:rPr>
              <w:t>Yes</w:t>
            </w:r>
          </w:p>
        </w:tc>
        <w:tc>
          <w:tcPr>
            <w:tcW w:w="398" w:type="pct"/>
            <w:tcBorders>
              <w:top w:val="single" w:sz="4" w:space="0" w:color="auto"/>
            </w:tcBorders>
            <w:shd w:val="clear" w:color="auto" w:fill="D9D9D9"/>
            <w:vAlign w:val="center"/>
          </w:tcPr>
          <w:p w14:paraId="7D15403C" w14:textId="77777777" w:rsidR="00070630" w:rsidRPr="00FE07FB" w:rsidRDefault="00070630" w:rsidP="005F791C">
            <w:pPr>
              <w:spacing w:line="240" w:lineRule="atLeast"/>
              <w:jc w:val="center"/>
              <w:rPr>
                <w:rFonts w:asciiTheme="majorHAnsi" w:hAnsiTheme="majorHAnsi" w:cstheme="majorHAnsi"/>
                <w:sz w:val="24"/>
              </w:rPr>
            </w:pPr>
            <w:r w:rsidRPr="00FE07FB">
              <w:rPr>
                <w:rFonts w:asciiTheme="majorHAnsi" w:hAnsiTheme="majorHAnsi" w:cstheme="majorHAnsi"/>
                <w:sz w:val="24"/>
              </w:rPr>
              <w:t>No</w:t>
            </w:r>
          </w:p>
        </w:tc>
        <w:tc>
          <w:tcPr>
            <w:tcW w:w="398" w:type="pct"/>
            <w:tcBorders>
              <w:top w:val="single" w:sz="4" w:space="0" w:color="auto"/>
            </w:tcBorders>
            <w:shd w:val="clear" w:color="auto" w:fill="D9D9D9"/>
            <w:vAlign w:val="center"/>
          </w:tcPr>
          <w:p w14:paraId="334E48A4" w14:textId="77777777" w:rsidR="00070630" w:rsidRPr="00FE07FB" w:rsidRDefault="00070630" w:rsidP="005F791C">
            <w:pPr>
              <w:spacing w:line="240" w:lineRule="atLeast"/>
              <w:jc w:val="center"/>
              <w:rPr>
                <w:rFonts w:asciiTheme="majorHAnsi" w:hAnsiTheme="majorHAnsi" w:cstheme="majorHAnsi"/>
                <w:sz w:val="24"/>
              </w:rPr>
            </w:pPr>
            <w:r w:rsidRPr="00FE07FB">
              <w:rPr>
                <w:rFonts w:asciiTheme="majorHAnsi" w:hAnsiTheme="majorHAnsi" w:cstheme="majorHAnsi"/>
                <w:sz w:val="24"/>
              </w:rPr>
              <w:t>N/A</w:t>
            </w:r>
          </w:p>
        </w:tc>
      </w:tr>
      <w:tr w:rsidR="00070630" w:rsidRPr="00FE07FB" w14:paraId="04BFEF2A" w14:textId="77777777" w:rsidTr="005F791C">
        <w:trPr>
          <w:cantSplit/>
        </w:trPr>
        <w:tc>
          <w:tcPr>
            <w:tcW w:w="3806" w:type="pct"/>
            <w:shd w:val="clear" w:color="auto" w:fill="auto"/>
            <w:vAlign w:val="center"/>
          </w:tcPr>
          <w:p w14:paraId="4F1AD738" w14:textId="77777777" w:rsidR="00070630" w:rsidRPr="00FE07FB" w:rsidRDefault="00070630" w:rsidP="005F791C">
            <w:pPr>
              <w:spacing w:line="240" w:lineRule="atLeast"/>
              <w:rPr>
                <w:rFonts w:asciiTheme="majorHAnsi" w:hAnsiTheme="majorHAnsi" w:cstheme="majorHAnsi"/>
              </w:rPr>
            </w:pPr>
            <w:r w:rsidRPr="00FE07FB">
              <w:rPr>
                <w:rFonts w:asciiTheme="majorHAnsi" w:hAnsiTheme="majorHAnsi" w:cstheme="majorHAnsi"/>
              </w:rPr>
              <w:t>Are you satisfied that you were consulted adequately on draft assessment and/or examination papers?</w:t>
            </w:r>
          </w:p>
        </w:tc>
        <w:tc>
          <w:tcPr>
            <w:tcW w:w="398" w:type="pct"/>
            <w:shd w:val="clear" w:color="auto" w:fill="auto"/>
            <w:vAlign w:val="center"/>
          </w:tcPr>
          <w:p w14:paraId="53BF5848" w14:textId="77777777" w:rsidR="00070630" w:rsidRPr="00FE07FB" w:rsidRDefault="00070630" w:rsidP="005F791C">
            <w:pPr>
              <w:spacing w:line="240" w:lineRule="atLeast"/>
              <w:jc w:val="center"/>
              <w:rPr>
                <w:rFonts w:asciiTheme="majorHAnsi" w:hAnsiTheme="majorHAnsi" w:cstheme="majorHAnsi"/>
              </w:rPr>
            </w:pPr>
          </w:p>
        </w:tc>
        <w:tc>
          <w:tcPr>
            <w:tcW w:w="398" w:type="pct"/>
            <w:shd w:val="clear" w:color="auto" w:fill="auto"/>
            <w:vAlign w:val="center"/>
          </w:tcPr>
          <w:p w14:paraId="6EAAB34C" w14:textId="77777777" w:rsidR="00070630" w:rsidRPr="00FE07FB" w:rsidRDefault="00070630" w:rsidP="005F791C">
            <w:pPr>
              <w:spacing w:line="240" w:lineRule="atLeast"/>
              <w:jc w:val="center"/>
              <w:rPr>
                <w:rFonts w:asciiTheme="majorHAnsi" w:hAnsiTheme="majorHAnsi" w:cstheme="majorHAnsi"/>
              </w:rPr>
            </w:pPr>
          </w:p>
        </w:tc>
        <w:tc>
          <w:tcPr>
            <w:tcW w:w="398" w:type="pct"/>
            <w:shd w:val="clear" w:color="auto" w:fill="auto"/>
            <w:vAlign w:val="center"/>
          </w:tcPr>
          <w:p w14:paraId="25AD4F17" w14:textId="77777777" w:rsidR="00070630" w:rsidRPr="00FE07FB" w:rsidRDefault="00070630" w:rsidP="005F791C">
            <w:pPr>
              <w:spacing w:line="240" w:lineRule="atLeast"/>
              <w:jc w:val="center"/>
              <w:rPr>
                <w:rFonts w:asciiTheme="majorHAnsi" w:hAnsiTheme="majorHAnsi" w:cstheme="majorHAnsi"/>
              </w:rPr>
            </w:pPr>
          </w:p>
        </w:tc>
      </w:tr>
      <w:tr w:rsidR="00070630" w:rsidRPr="00FE07FB" w14:paraId="63040BC7" w14:textId="77777777" w:rsidTr="005F791C">
        <w:trPr>
          <w:cantSplit/>
          <w:trHeight w:val="566"/>
        </w:trPr>
        <w:tc>
          <w:tcPr>
            <w:tcW w:w="3806" w:type="pct"/>
            <w:shd w:val="clear" w:color="auto" w:fill="auto"/>
            <w:vAlign w:val="center"/>
          </w:tcPr>
          <w:p w14:paraId="5246CE83" w14:textId="77777777" w:rsidR="00070630" w:rsidRPr="00FE07FB" w:rsidRDefault="00070630" w:rsidP="005F791C">
            <w:pPr>
              <w:spacing w:line="240" w:lineRule="atLeast"/>
              <w:rPr>
                <w:rFonts w:asciiTheme="majorHAnsi" w:hAnsiTheme="majorHAnsi" w:cstheme="majorHAnsi"/>
              </w:rPr>
            </w:pPr>
            <w:r w:rsidRPr="00FE07FB">
              <w:rPr>
                <w:rFonts w:asciiTheme="majorHAnsi" w:hAnsiTheme="majorHAnsi" w:cstheme="majorHAnsi"/>
              </w:rPr>
              <w:t>Are you satisfied that the nature and level of the questions was appropriate?</w:t>
            </w:r>
          </w:p>
        </w:tc>
        <w:tc>
          <w:tcPr>
            <w:tcW w:w="398" w:type="pct"/>
            <w:shd w:val="clear" w:color="auto" w:fill="auto"/>
            <w:vAlign w:val="center"/>
          </w:tcPr>
          <w:p w14:paraId="016D5089" w14:textId="77777777" w:rsidR="00070630" w:rsidRPr="00FE07FB" w:rsidRDefault="00070630" w:rsidP="005F791C">
            <w:pPr>
              <w:spacing w:line="240" w:lineRule="atLeast"/>
              <w:jc w:val="center"/>
              <w:rPr>
                <w:rFonts w:asciiTheme="majorHAnsi" w:hAnsiTheme="majorHAnsi" w:cstheme="majorHAnsi"/>
              </w:rPr>
            </w:pPr>
          </w:p>
        </w:tc>
        <w:tc>
          <w:tcPr>
            <w:tcW w:w="398" w:type="pct"/>
            <w:shd w:val="clear" w:color="auto" w:fill="auto"/>
            <w:vAlign w:val="center"/>
          </w:tcPr>
          <w:p w14:paraId="59B73C2F" w14:textId="77777777" w:rsidR="00070630" w:rsidRPr="00FE07FB" w:rsidRDefault="00070630" w:rsidP="005F791C">
            <w:pPr>
              <w:spacing w:line="240" w:lineRule="atLeast"/>
              <w:jc w:val="center"/>
              <w:rPr>
                <w:rFonts w:asciiTheme="majorHAnsi" w:hAnsiTheme="majorHAnsi" w:cstheme="majorHAnsi"/>
              </w:rPr>
            </w:pPr>
          </w:p>
        </w:tc>
        <w:tc>
          <w:tcPr>
            <w:tcW w:w="398" w:type="pct"/>
            <w:shd w:val="clear" w:color="auto" w:fill="auto"/>
            <w:vAlign w:val="center"/>
          </w:tcPr>
          <w:p w14:paraId="658CBB8D" w14:textId="77777777" w:rsidR="00070630" w:rsidRPr="00FE07FB" w:rsidRDefault="00070630" w:rsidP="005F791C">
            <w:pPr>
              <w:spacing w:line="240" w:lineRule="atLeast"/>
              <w:jc w:val="center"/>
              <w:rPr>
                <w:rFonts w:asciiTheme="majorHAnsi" w:hAnsiTheme="majorHAnsi" w:cstheme="majorHAnsi"/>
              </w:rPr>
            </w:pPr>
          </w:p>
        </w:tc>
      </w:tr>
      <w:tr w:rsidR="00070630" w:rsidRPr="00FE07FB" w14:paraId="528101B7" w14:textId="77777777" w:rsidTr="005F791C">
        <w:trPr>
          <w:cantSplit/>
        </w:trPr>
        <w:tc>
          <w:tcPr>
            <w:tcW w:w="3806" w:type="pct"/>
            <w:shd w:val="clear" w:color="auto" w:fill="D9D9D9"/>
            <w:vAlign w:val="center"/>
          </w:tcPr>
          <w:p w14:paraId="2D44BF4A" w14:textId="77777777" w:rsidR="00070630" w:rsidRPr="00FE07FB" w:rsidRDefault="00070630" w:rsidP="005F791C">
            <w:pPr>
              <w:spacing w:line="240" w:lineRule="atLeast"/>
              <w:jc w:val="center"/>
              <w:rPr>
                <w:rFonts w:asciiTheme="majorHAnsi" w:hAnsiTheme="majorHAnsi" w:cstheme="majorHAnsi"/>
                <w:b/>
                <w:sz w:val="24"/>
              </w:rPr>
            </w:pPr>
            <w:r w:rsidRPr="00FE07FB">
              <w:rPr>
                <w:rFonts w:asciiTheme="majorHAnsi" w:hAnsiTheme="majorHAnsi" w:cstheme="majorHAnsi"/>
                <w:b/>
                <w:sz w:val="24"/>
              </w:rPr>
              <w:t>Review of Work</w:t>
            </w:r>
          </w:p>
        </w:tc>
        <w:tc>
          <w:tcPr>
            <w:tcW w:w="398" w:type="pct"/>
            <w:shd w:val="clear" w:color="auto" w:fill="D9D9D9"/>
            <w:vAlign w:val="center"/>
          </w:tcPr>
          <w:p w14:paraId="416B463C" w14:textId="77777777" w:rsidR="00070630" w:rsidRPr="00FE07FB" w:rsidRDefault="00070630" w:rsidP="005F791C">
            <w:pPr>
              <w:spacing w:line="240" w:lineRule="atLeast"/>
              <w:jc w:val="center"/>
              <w:rPr>
                <w:rFonts w:asciiTheme="majorHAnsi" w:hAnsiTheme="majorHAnsi" w:cstheme="majorHAnsi"/>
                <w:sz w:val="24"/>
              </w:rPr>
            </w:pPr>
            <w:r w:rsidRPr="00FE07FB">
              <w:rPr>
                <w:rFonts w:asciiTheme="majorHAnsi" w:hAnsiTheme="majorHAnsi" w:cstheme="majorHAnsi"/>
                <w:sz w:val="24"/>
              </w:rPr>
              <w:t>Yes</w:t>
            </w:r>
          </w:p>
        </w:tc>
        <w:tc>
          <w:tcPr>
            <w:tcW w:w="398" w:type="pct"/>
            <w:shd w:val="clear" w:color="auto" w:fill="D9D9D9"/>
            <w:vAlign w:val="center"/>
          </w:tcPr>
          <w:p w14:paraId="4B724928" w14:textId="77777777" w:rsidR="00070630" w:rsidRPr="00FE07FB" w:rsidRDefault="00070630" w:rsidP="005F791C">
            <w:pPr>
              <w:spacing w:line="240" w:lineRule="atLeast"/>
              <w:jc w:val="center"/>
              <w:rPr>
                <w:rFonts w:asciiTheme="majorHAnsi" w:hAnsiTheme="majorHAnsi" w:cstheme="majorHAnsi"/>
                <w:sz w:val="24"/>
              </w:rPr>
            </w:pPr>
            <w:r w:rsidRPr="00FE07FB">
              <w:rPr>
                <w:rFonts w:asciiTheme="majorHAnsi" w:hAnsiTheme="majorHAnsi" w:cstheme="majorHAnsi"/>
                <w:sz w:val="24"/>
              </w:rPr>
              <w:t>No</w:t>
            </w:r>
          </w:p>
        </w:tc>
        <w:tc>
          <w:tcPr>
            <w:tcW w:w="398" w:type="pct"/>
            <w:shd w:val="clear" w:color="auto" w:fill="D9D9D9"/>
            <w:vAlign w:val="center"/>
          </w:tcPr>
          <w:p w14:paraId="7A6D69CE" w14:textId="77777777" w:rsidR="00070630" w:rsidRPr="00FE07FB" w:rsidRDefault="00070630" w:rsidP="005F791C">
            <w:pPr>
              <w:spacing w:line="240" w:lineRule="atLeast"/>
              <w:jc w:val="center"/>
              <w:rPr>
                <w:rFonts w:asciiTheme="majorHAnsi" w:hAnsiTheme="majorHAnsi" w:cstheme="majorHAnsi"/>
                <w:sz w:val="24"/>
              </w:rPr>
            </w:pPr>
            <w:r w:rsidRPr="00FE07FB">
              <w:rPr>
                <w:rFonts w:asciiTheme="majorHAnsi" w:hAnsiTheme="majorHAnsi" w:cstheme="majorHAnsi"/>
                <w:sz w:val="24"/>
              </w:rPr>
              <w:t>N/A</w:t>
            </w:r>
          </w:p>
        </w:tc>
      </w:tr>
      <w:tr w:rsidR="00070630" w:rsidRPr="00FE07FB" w14:paraId="022DF02B" w14:textId="77777777" w:rsidTr="005F791C">
        <w:trPr>
          <w:cantSplit/>
          <w:trHeight w:val="565"/>
        </w:trPr>
        <w:tc>
          <w:tcPr>
            <w:tcW w:w="3806" w:type="pct"/>
            <w:shd w:val="clear" w:color="auto" w:fill="auto"/>
            <w:vAlign w:val="center"/>
          </w:tcPr>
          <w:p w14:paraId="3A2BA950" w14:textId="77777777" w:rsidR="00070630" w:rsidRPr="00FE07FB" w:rsidRDefault="00070630" w:rsidP="005F791C">
            <w:pPr>
              <w:spacing w:line="240" w:lineRule="atLeast"/>
              <w:rPr>
                <w:rFonts w:asciiTheme="majorHAnsi" w:hAnsiTheme="majorHAnsi" w:cstheme="majorHAnsi"/>
              </w:rPr>
            </w:pPr>
            <w:r w:rsidRPr="00FE07FB">
              <w:rPr>
                <w:rFonts w:asciiTheme="majorHAnsi" w:hAnsiTheme="majorHAnsi" w:cstheme="majorHAnsi"/>
              </w:rPr>
              <w:t>Did you receive a sufficient sample of assessments to review?</w:t>
            </w:r>
          </w:p>
        </w:tc>
        <w:tc>
          <w:tcPr>
            <w:tcW w:w="398" w:type="pct"/>
            <w:shd w:val="clear" w:color="auto" w:fill="auto"/>
            <w:vAlign w:val="center"/>
          </w:tcPr>
          <w:p w14:paraId="380B481E" w14:textId="77777777" w:rsidR="00070630" w:rsidRPr="00FE07FB" w:rsidRDefault="00070630" w:rsidP="005F791C">
            <w:pPr>
              <w:spacing w:line="240" w:lineRule="atLeast"/>
              <w:jc w:val="center"/>
              <w:rPr>
                <w:rFonts w:asciiTheme="majorHAnsi" w:hAnsiTheme="majorHAnsi" w:cstheme="majorHAnsi"/>
              </w:rPr>
            </w:pPr>
          </w:p>
        </w:tc>
        <w:tc>
          <w:tcPr>
            <w:tcW w:w="398" w:type="pct"/>
            <w:shd w:val="clear" w:color="auto" w:fill="auto"/>
            <w:vAlign w:val="center"/>
          </w:tcPr>
          <w:p w14:paraId="23DA6983" w14:textId="77777777" w:rsidR="00070630" w:rsidRPr="00FE07FB" w:rsidRDefault="00070630" w:rsidP="005F791C">
            <w:pPr>
              <w:spacing w:line="240" w:lineRule="atLeast"/>
              <w:jc w:val="center"/>
              <w:rPr>
                <w:rFonts w:asciiTheme="majorHAnsi" w:hAnsiTheme="majorHAnsi" w:cstheme="majorHAnsi"/>
              </w:rPr>
            </w:pPr>
          </w:p>
        </w:tc>
        <w:tc>
          <w:tcPr>
            <w:tcW w:w="398" w:type="pct"/>
            <w:shd w:val="clear" w:color="auto" w:fill="auto"/>
            <w:vAlign w:val="center"/>
          </w:tcPr>
          <w:p w14:paraId="0D0E8C6D" w14:textId="77777777" w:rsidR="00070630" w:rsidRPr="00FE07FB" w:rsidRDefault="00070630" w:rsidP="005F791C">
            <w:pPr>
              <w:spacing w:line="240" w:lineRule="atLeast"/>
              <w:jc w:val="center"/>
              <w:rPr>
                <w:rFonts w:asciiTheme="majorHAnsi" w:hAnsiTheme="majorHAnsi" w:cstheme="majorHAnsi"/>
              </w:rPr>
            </w:pPr>
          </w:p>
        </w:tc>
      </w:tr>
      <w:tr w:rsidR="00070630" w:rsidRPr="00FE07FB" w14:paraId="358F860E" w14:textId="77777777" w:rsidTr="005F791C">
        <w:trPr>
          <w:cantSplit/>
          <w:trHeight w:val="545"/>
        </w:trPr>
        <w:tc>
          <w:tcPr>
            <w:tcW w:w="3806" w:type="pct"/>
            <w:shd w:val="clear" w:color="auto" w:fill="auto"/>
            <w:vAlign w:val="center"/>
          </w:tcPr>
          <w:p w14:paraId="3763486F" w14:textId="77777777" w:rsidR="00070630" w:rsidRPr="00FE07FB" w:rsidRDefault="00070630" w:rsidP="005F791C">
            <w:pPr>
              <w:spacing w:line="240" w:lineRule="atLeast"/>
              <w:rPr>
                <w:rFonts w:asciiTheme="majorHAnsi" w:hAnsiTheme="majorHAnsi" w:cstheme="majorHAnsi"/>
              </w:rPr>
            </w:pPr>
            <w:r w:rsidRPr="00FE07FB">
              <w:rPr>
                <w:rFonts w:asciiTheme="majorHAnsi" w:hAnsiTheme="majorHAnsi" w:cstheme="majorHAnsi"/>
              </w:rPr>
              <w:t>Was the general standard and consistency of marking appropriate?</w:t>
            </w:r>
          </w:p>
        </w:tc>
        <w:tc>
          <w:tcPr>
            <w:tcW w:w="398" w:type="pct"/>
            <w:shd w:val="clear" w:color="auto" w:fill="auto"/>
            <w:vAlign w:val="center"/>
          </w:tcPr>
          <w:p w14:paraId="76DEA79C" w14:textId="77777777" w:rsidR="00070630" w:rsidRPr="00FE07FB" w:rsidRDefault="00070630" w:rsidP="005F791C">
            <w:pPr>
              <w:spacing w:line="240" w:lineRule="atLeast"/>
              <w:jc w:val="center"/>
              <w:rPr>
                <w:rFonts w:asciiTheme="majorHAnsi" w:hAnsiTheme="majorHAnsi" w:cstheme="majorHAnsi"/>
              </w:rPr>
            </w:pPr>
          </w:p>
        </w:tc>
        <w:tc>
          <w:tcPr>
            <w:tcW w:w="398" w:type="pct"/>
            <w:shd w:val="clear" w:color="auto" w:fill="auto"/>
            <w:vAlign w:val="center"/>
          </w:tcPr>
          <w:p w14:paraId="56D101FC" w14:textId="77777777" w:rsidR="00070630" w:rsidRPr="00FE07FB" w:rsidRDefault="00070630" w:rsidP="005F791C">
            <w:pPr>
              <w:spacing w:line="240" w:lineRule="atLeast"/>
              <w:jc w:val="center"/>
              <w:rPr>
                <w:rFonts w:asciiTheme="majorHAnsi" w:hAnsiTheme="majorHAnsi" w:cstheme="majorHAnsi"/>
              </w:rPr>
            </w:pPr>
          </w:p>
        </w:tc>
        <w:tc>
          <w:tcPr>
            <w:tcW w:w="398" w:type="pct"/>
            <w:shd w:val="clear" w:color="auto" w:fill="auto"/>
            <w:vAlign w:val="center"/>
          </w:tcPr>
          <w:p w14:paraId="2B45F332" w14:textId="77777777" w:rsidR="00070630" w:rsidRPr="00FE07FB" w:rsidRDefault="00070630" w:rsidP="005F791C">
            <w:pPr>
              <w:spacing w:line="240" w:lineRule="atLeast"/>
              <w:jc w:val="center"/>
              <w:rPr>
                <w:rFonts w:asciiTheme="majorHAnsi" w:hAnsiTheme="majorHAnsi" w:cstheme="majorHAnsi"/>
              </w:rPr>
            </w:pPr>
          </w:p>
        </w:tc>
      </w:tr>
      <w:tr w:rsidR="00070630" w:rsidRPr="00FE07FB" w14:paraId="12BFDD17" w14:textId="77777777" w:rsidTr="005F791C">
        <w:trPr>
          <w:cantSplit/>
        </w:trPr>
        <w:tc>
          <w:tcPr>
            <w:tcW w:w="3806" w:type="pct"/>
            <w:shd w:val="clear" w:color="auto" w:fill="D9D9D9"/>
            <w:vAlign w:val="center"/>
          </w:tcPr>
          <w:p w14:paraId="5E168619" w14:textId="77777777" w:rsidR="00070630" w:rsidRPr="00FE07FB" w:rsidRDefault="00070630" w:rsidP="005F791C">
            <w:pPr>
              <w:spacing w:line="240" w:lineRule="atLeast"/>
              <w:jc w:val="center"/>
              <w:rPr>
                <w:rFonts w:asciiTheme="majorHAnsi" w:hAnsiTheme="majorHAnsi" w:cstheme="majorHAnsi"/>
                <w:b/>
                <w:sz w:val="24"/>
              </w:rPr>
            </w:pPr>
            <w:r w:rsidRPr="00FE07FB">
              <w:rPr>
                <w:rFonts w:asciiTheme="majorHAnsi" w:hAnsiTheme="majorHAnsi" w:cstheme="majorHAnsi"/>
                <w:b/>
                <w:sz w:val="24"/>
              </w:rPr>
              <w:t>Examination Meetings</w:t>
            </w:r>
          </w:p>
        </w:tc>
        <w:tc>
          <w:tcPr>
            <w:tcW w:w="398" w:type="pct"/>
            <w:shd w:val="clear" w:color="auto" w:fill="D9D9D9"/>
            <w:vAlign w:val="center"/>
          </w:tcPr>
          <w:p w14:paraId="21236412" w14:textId="77777777" w:rsidR="00070630" w:rsidRPr="00FE07FB" w:rsidRDefault="00070630" w:rsidP="005F791C">
            <w:pPr>
              <w:spacing w:line="240" w:lineRule="atLeast"/>
              <w:jc w:val="center"/>
              <w:rPr>
                <w:rFonts w:asciiTheme="majorHAnsi" w:hAnsiTheme="majorHAnsi" w:cstheme="majorHAnsi"/>
                <w:sz w:val="24"/>
              </w:rPr>
            </w:pPr>
            <w:r w:rsidRPr="00FE07FB">
              <w:rPr>
                <w:rFonts w:asciiTheme="majorHAnsi" w:hAnsiTheme="majorHAnsi" w:cstheme="majorHAnsi"/>
                <w:sz w:val="24"/>
              </w:rPr>
              <w:t>Yes</w:t>
            </w:r>
          </w:p>
        </w:tc>
        <w:tc>
          <w:tcPr>
            <w:tcW w:w="398" w:type="pct"/>
            <w:shd w:val="clear" w:color="auto" w:fill="D9D9D9"/>
            <w:vAlign w:val="center"/>
          </w:tcPr>
          <w:p w14:paraId="65C2CB19" w14:textId="77777777" w:rsidR="00070630" w:rsidRPr="00FE07FB" w:rsidRDefault="00070630" w:rsidP="005F791C">
            <w:pPr>
              <w:spacing w:line="240" w:lineRule="atLeast"/>
              <w:jc w:val="center"/>
              <w:rPr>
                <w:rFonts w:asciiTheme="majorHAnsi" w:hAnsiTheme="majorHAnsi" w:cstheme="majorHAnsi"/>
                <w:sz w:val="24"/>
              </w:rPr>
            </w:pPr>
            <w:r w:rsidRPr="00FE07FB">
              <w:rPr>
                <w:rFonts w:asciiTheme="majorHAnsi" w:hAnsiTheme="majorHAnsi" w:cstheme="majorHAnsi"/>
                <w:sz w:val="24"/>
              </w:rPr>
              <w:t>No</w:t>
            </w:r>
          </w:p>
        </w:tc>
        <w:tc>
          <w:tcPr>
            <w:tcW w:w="398" w:type="pct"/>
            <w:shd w:val="clear" w:color="auto" w:fill="D9D9D9"/>
            <w:vAlign w:val="center"/>
          </w:tcPr>
          <w:p w14:paraId="7CF65FA3" w14:textId="77777777" w:rsidR="00070630" w:rsidRPr="00FE07FB" w:rsidRDefault="00070630" w:rsidP="005F791C">
            <w:pPr>
              <w:spacing w:line="240" w:lineRule="atLeast"/>
              <w:jc w:val="center"/>
              <w:rPr>
                <w:rFonts w:asciiTheme="majorHAnsi" w:hAnsiTheme="majorHAnsi" w:cstheme="majorHAnsi"/>
                <w:sz w:val="24"/>
              </w:rPr>
            </w:pPr>
            <w:r w:rsidRPr="00FE07FB">
              <w:rPr>
                <w:rFonts w:asciiTheme="majorHAnsi" w:hAnsiTheme="majorHAnsi" w:cstheme="majorHAnsi"/>
                <w:sz w:val="24"/>
              </w:rPr>
              <w:t>N/A</w:t>
            </w:r>
          </w:p>
        </w:tc>
      </w:tr>
      <w:tr w:rsidR="00070630" w:rsidRPr="00FE07FB" w14:paraId="50E785B8" w14:textId="77777777" w:rsidTr="005F791C">
        <w:trPr>
          <w:cantSplit/>
        </w:trPr>
        <w:tc>
          <w:tcPr>
            <w:tcW w:w="3806" w:type="pct"/>
            <w:tcBorders>
              <w:bottom w:val="single" w:sz="4" w:space="0" w:color="auto"/>
            </w:tcBorders>
            <w:shd w:val="clear" w:color="auto" w:fill="FFFFFF"/>
            <w:vAlign w:val="center"/>
          </w:tcPr>
          <w:p w14:paraId="65916BFB" w14:textId="77777777" w:rsidR="00070630" w:rsidRPr="00FE07FB" w:rsidRDefault="00070630" w:rsidP="005F791C">
            <w:pPr>
              <w:spacing w:line="240" w:lineRule="atLeast"/>
              <w:rPr>
                <w:rFonts w:asciiTheme="majorHAnsi" w:hAnsiTheme="majorHAnsi" w:cstheme="majorHAnsi"/>
              </w:rPr>
            </w:pPr>
            <w:r w:rsidRPr="00FE07FB">
              <w:rPr>
                <w:rFonts w:asciiTheme="majorHAnsi" w:hAnsiTheme="majorHAnsi" w:cstheme="majorHAnsi"/>
              </w:rPr>
              <w:t>Were the Examination Meetings that you attended conducted to your satisfaction?</w:t>
            </w:r>
          </w:p>
        </w:tc>
        <w:tc>
          <w:tcPr>
            <w:tcW w:w="398" w:type="pct"/>
            <w:tcBorders>
              <w:bottom w:val="single" w:sz="4" w:space="0" w:color="auto"/>
            </w:tcBorders>
            <w:shd w:val="clear" w:color="auto" w:fill="FFFFFF"/>
            <w:vAlign w:val="center"/>
          </w:tcPr>
          <w:p w14:paraId="16E877F8" w14:textId="77777777" w:rsidR="00070630" w:rsidRPr="00FE07FB" w:rsidRDefault="00070630" w:rsidP="005F791C">
            <w:pPr>
              <w:spacing w:line="240" w:lineRule="atLeast"/>
              <w:jc w:val="center"/>
              <w:rPr>
                <w:rFonts w:asciiTheme="majorHAnsi" w:hAnsiTheme="majorHAnsi" w:cstheme="majorHAnsi"/>
              </w:rPr>
            </w:pPr>
          </w:p>
        </w:tc>
        <w:tc>
          <w:tcPr>
            <w:tcW w:w="398" w:type="pct"/>
            <w:tcBorders>
              <w:bottom w:val="single" w:sz="4" w:space="0" w:color="auto"/>
            </w:tcBorders>
            <w:shd w:val="clear" w:color="auto" w:fill="FFFFFF"/>
            <w:vAlign w:val="center"/>
          </w:tcPr>
          <w:p w14:paraId="6F4F1B44" w14:textId="77777777" w:rsidR="00070630" w:rsidRPr="00FE07FB" w:rsidRDefault="00070630" w:rsidP="005F791C">
            <w:pPr>
              <w:spacing w:line="240" w:lineRule="atLeast"/>
              <w:jc w:val="center"/>
              <w:rPr>
                <w:rFonts w:asciiTheme="majorHAnsi" w:hAnsiTheme="majorHAnsi" w:cstheme="majorHAnsi"/>
              </w:rPr>
            </w:pPr>
          </w:p>
        </w:tc>
        <w:tc>
          <w:tcPr>
            <w:tcW w:w="398" w:type="pct"/>
            <w:tcBorders>
              <w:bottom w:val="single" w:sz="4" w:space="0" w:color="auto"/>
            </w:tcBorders>
            <w:shd w:val="clear" w:color="auto" w:fill="FFFFFF"/>
            <w:vAlign w:val="center"/>
          </w:tcPr>
          <w:p w14:paraId="48D5E60E" w14:textId="77777777" w:rsidR="00070630" w:rsidRPr="00FE07FB" w:rsidRDefault="00070630" w:rsidP="005F791C">
            <w:pPr>
              <w:spacing w:line="240" w:lineRule="atLeast"/>
              <w:jc w:val="center"/>
              <w:rPr>
                <w:rFonts w:asciiTheme="majorHAnsi" w:hAnsiTheme="majorHAnsi" w:cstheme="majorHAnsi"/>
              </w:rPr>
            </w:pPr>
          </w:p>
        </w:tc>
      </w:tr>
      <w:tr w:rsidR="00070630" w:rsidRPr="00FE07FB" w14:paraId="2E031681" w14:textId="77777777" w:rsidTr="005F791C">
        <w:trPr>
          <w:cantSplit/>
        </w:trPr>
        <w:tc>
          <w:tcPr>
            <w:tcW w:w="3806" w:type="pct"/>
            <w:shd w:val="clear" w:color="auto" w:fill="D9D9D9"/>
            <w:vAlign w:val="center"/>
          </w:tcPr>
          <w:p w14:paraId="5D01CD7E" w14:textId="77777777" w:rsidR="00070630" w:rsidRPr="00FE07FB" w:rsidRDefault="00070630" w:rsidP="005F791C">
            <w:pPr>
              <w:spacing w:line="240" w:lineRule="atLeast"/>
              <w:jc w:val="center"/>
              <w:rPr>
                <w:rFonts w:asciiTheme="majorHAnsi" w:hAnsiTheme="majorHAnsi" w:cstheme="majorHAnsi"/>
                <w:b/>
                <w:sz w:val="24"/>
              </w:rPr>
            </w:pPr>
            <w:r w:rsidRPr="00FE07FB">
              <w:rPr>
                <w:rFonts w:asciiTheme="majorHAnsi" w:hAnsiTheme="majorHAnsi" w:cstheme="majorHAnsi"/>
                <w:b/>
                <w:sz w:val="24"/>
              </w:rPr>
              <w:t>Previous Comments</w:t>
            </w:r>
          </w:p>
        </w:tc>
        <w:tc>
          <w:tcPr>
            <w:tcW w:w="398" w:type="pct"/>
            <w:shd w:val="clear" w:color="auto" w:fill="D9D9D9"/>
            <w:vAlign w:val="center"/>
          </w:tcPr>
          <w:p w14:paraId="293538F6" w14:textId="77777777" w:rsidR="00070630" w:rsidRPr="00FE07FB" w:rsidRDefault="00070630" w:rsidP="005F791C">
            <w:pPr>
              <w:spacing w:line="240" w:lineRule="atLeast"/>
              <w:jc w:val="center"/>
              <w:rPr>
                <w:rFonts w:asciiTheme="majorHAnsi" w:hAnsiTheme="majorHAnsi" w:cstheme="majorHAnsi"/>
                <w:sz w:val="24"/>
              </w:rPr>
            </w:pPr>
            <w:r w:rsidRPr="00FE07FB">
              <w:rPr>
                <w:rFonts w:asciiTheme="majorHAnsi" w:hAnsiTheme="majorHAnsi" w:cstheme="majorHAnsi"/>
                <w:sz w:val="24"/>
              </w:rPr>
              <w:t>Yes</w:t>
            </w:r>
          </w:p>
        </w:tc>
        <w:tc>
          <w:tcPr>
            <w:tcW w:w="398" w:type="pct"/>
            <w:shd w:val="clear" w:color="auto" w:fill="D9D9D9"/>
            <w:vAlign w:val="center"/>
          </w:tcPr>
          <w:p w14:paraId="79D6F534" w14:textId="77777777" w:rsidR="00070630" w:rsidRPr="00FE07FB" w:rsidRDefault="00070630" w:rsidP="005F791C">
            <w:pPr>
              <w:spacing w:line="240" w:lineRule="atLeast"/>
              <w:jc w:val="center"/>
              <w:rPr>
                <w:rFonts w:asciiTheme="majorHAnsi" w:hAnsiTheme="majorHAnsi" w:cstheme="majorHAnsi"/>
                <w:sz w:val="24"/>
              </w:rPr>
            </w:pPr>
            <w:r w:rsidRPr="00FE07FB">
              <w:rPr>
                <w:rFonts w:asciiTheme="majorHAnsi" w:hAnsiTheme="majorHAnsi" w:cstheme="majorHAnsi"/>
                <w:sz w:val="24"/>
              </w:rPr>
              <w:t>No</w:t>
            </w:r>
          </w:p>
        </w:tc>
        <w:tc>
          <w:tcPr>
            <w:tcW w:w="398" w:type="pct"/>
            <w:shd w:val="clear" w:color="auto" w:fill="D9D9D9"/>
            <w:vAlign w:val="center"/>
          </w:tcPr>
          <w:p w14:paraId="4689C2CD" w14:textId="77777777" w:rsidR="00070630" w:rsidRPr="00FE07FB" w:rsidRDefault="00070630" w:rsidP="005F791C">
            <w:pPr>
              <w:spacing w:line="240" w:lineRule="atLeast"/>
              <w:jc w:val="center"/>
              <w:rPr>
                <w:rFonts w:asciiTheme="majorHAnsi" w:hAnsiTheme="majorHAnsi" w:cstheme="majorHAnsi"/>
                <w:sz w:val="24"/>
              </w:rPr>
            </w:pPr>
            <w:r w:rsidRPr="00FE07FB">
              <w:rPr>
                <w:rFonts w:asciiTheme="majorHAnsi" w:hAnsiTheme="majorHAnsi" w:cstheme="majorHAnsi"/>
                <w:sz w:val="24"/>
              </w:rPr>
              <w:t>N/A</w:t>
            </w:r>
          </w:p>
        </w:tc>
      </w:tr>
      <w:tr w:rsidR="00070630" w:rsidRPr="00FE07FB" w14:paraId="57ECA658" w14:textId="77777777" w:rsidTr="005F791C">
        <w:trPr>
          <w:cantSplit/>
          <w:trHeight w:val="597"/>
        </w:trPr>
        <w:tc>
          <w:tcPr>
            <w:tcW w:w="3806" w:type="pct"/>
            <w:tcBorders>
              <w:bottom w:val="single" w:sz="4" w:space="0" w:color="auto"/>
            </w:tcBorders>
            <w:shd w:val="clear" w:color="auto" w:fill="FFFFFF"/>
            <w:vAlign w:val="center"/>
          </w:tcPr>
          <w:p w14:paraId="47831925" w14:textId="77777777" w:rsidR="00070630" w:rsidRPr="00FE07FB" w:rsidRDefault="00070630" w:rsidP="005F791C">
            <w:pPr>
              <w:spacing w:line="240" w:lineRule="atLeast"/>
              <w:rPr>
                <w:rFonts w:asciiTheme="majorHAnsi" w:hAnsiTheme="majorHAnsi" w:cstheme="majorHAnsi"/>
              </w:rPr>
            </w:pPr>
            <w:r w:rsidRPr="00FE07FB">
              <w:rPr>
                <w:rFonts w:asciiTheme="majorHAnsi" w:hAnsiTheme="majorHAnsi" w:cstheme="majorHAnsi"/>
              </w:rPr>
              <w:t>Have the issues raised in your previous Report been adequately addressed?</w:t>
            </w:r>
          </w:p>
        </w:tc>
        <w:tc>
          <w:tcPr>
            <w:tcW w:w="398" w:type="pct"/>
            <w:tcBorders>
              <w:bottom w:val="single" w:sz="4" w:space="0" w:color="auto"/>
            </w:tcBorders>
            <w:shd w:val="clear" w:color="auto" w:fill="FFFFFF"/>
            <w:vAlign w:val="center"/>
          </w:tcPr>
          <w:p w14:paraId="0B6888D2" w14:textId="77777777" w:rsidR="00070630" w:rsidRPr="00FE07FB" w:rsidRDefault="00070630" w:rsidP="005F791C">
            <w:pPr>
              <w:spacing w:line="240" w:lineRule="atLeast"/>
              <w:rPr>
                <w:rFonts w:asciiTheme="majorHAnsi" w:hAnsiTheme="majorHAnsi" w:cstheme="majorHAnsi"/>
              </w:rPr>
            </w:pPr>
          </w:p>
        </w:tc>
        <w:tc>
          <w:tcPr>
            <w:tcW w:w="398" w:type="pct"/>
            <w:tcBorders>
              <w:bottom w:val="single" w:sz="4" w:space="0" w:color="auto"/>
            </w:tcBorders>
            <w:shd w:val="clear" w:color="auto" w:fill="FFFFFF"/>
            <w:vAlign w:val="center"/>
          </w:tcPr>
          <w:p w14:paraId="445594BD" w14:textId="77777777" w:rsidR="00070630" w:rsidRPr="00FE07FB" w:rsidRDefault="00070630" w:rsidP="005F791C">
            <w:pPr>
              <w:spacing w:line="240" w:lineRule="atLeast"/>
              <w:rPr>
                <w:rFonts w:asciiTheme="majorHAnsi" w:hAnsiTheme="majorHAnsi" w:cstheme="majorHAnsi"/>
              </w:rPr>
            </w:pPr>
          </w:p>
        </w:tc>
        <w:tc>
          <w:tcPr>
            <w:tcW w:w="398" w:type="pct"/>
            <w:tcBorders>
              <w:bottom w:val="single" w:sz="4" w:space="0" w:color="auto"/>
            </w:tcBorders>
            <w:shd w:val="clear" w:color="auto" w:fill="FFFFFF"/>
            <w:vAlign w:val="center"/>
          </w:tcPr>
          <w:p w14:paraId="2237F632" w14:textId="77777777" w:rsidR="00070630" w:rsidRPr="00FE07FB" w:rsidRDefault="00070630" w:rsidP="005F791C">
            <w:pPr>
              <w:spacing w:line="240" w:lineRule="atLeast"/>
              <w:rPr>
                <w:rFonts w:asciiTheme="majorHAnsi" w:hAnsiTheme="majorHAnsi" w:cstheme="majorHAnsi"/>
              </w:rPr>
            </w:pPr>
          </w:p>
        </w:tc>
      </w:tr>
      <w:tr w:rsidR="00070630" w:rsidRPr="00FE07FB" w14:paraId="6950BD82" w14:textId="77777777" w:rsidTr="005F791C">
        <w:trPr>
          <w:cantSplit/>
          <w:trHeight w:val="295"/>
        </w:trPr>
        <w:tc>
          <w:tcPr>
            <w:tcW w:w="5000" w:type="pct"/>
            <w:gridSpan w:val="4"/>
            <w:shd w:val="clear" w:color="auto" w:fill="D9D9D9" w:themeFill="background1" w:themeFillShade="D9"/>
            <w:vAlign w:val="center"/>
          </w:tcPr>
          <w:p w14:paraId="2CB65111" w14:textId="77777777" w:rsidR="00070630" w:rsidRPr="00FE07FB" w:rsidRDefault="00070630" w:rsidP="005F791C">
            <w:pPr>
              <w:spacing w:line="240" w:lineRule="atLeast"/>
              <w:jc w:val="center"/>
              <w:rPr>
                <w:rFonts w:asciiTheme="majorHAnsi" w:hAnsiTheme="majorHAnsi" w:cstheme="majorHAnsi"/>
              </w:rPr>
            </w:pPr>
            <w:r w:rsidRPr="00FE07FB">
              <w:rPr>
                <w:rFonts w:asciiTheme="majorHAnsi" w:hAnsiTheme="majorHAnsi" w:cstheme="majorHAnsi"/>
                <w:b/>
                <w:sz w:val="24"/>
              </w:rPr>
              <w:t>If you have answered ‘No’</w:t>
            </w:r>
            <w:r w:rsidRPr="00FE07FB">
              <w:rPr>
                <w:rFonts w:asciiTheme="majorHAnsi" w:hAnsiTheme="majorHAnsi" w:cstheme="majorHAnsi"/>
                <w:sz w:val="24"/>
              </w:rPr>
              <w:t xml:space="preserve"> to any of the above, please provide comment in the box below:</w:t>
            </w:r>
          </w:p>
        </w:tc>
      </w:tr>
      <w:tr w:rsidR="00070630" w:rsidRPr="00FE07FB" w14:paraId="731C4C0B" w14:textId="77777777" w:rsidTr="00070630">
        <w:trPr>
          <w:cantSplit/>
          <w:trHeight w:val="2237"/>
        </w:trPr>
        <w:tc>
          <w:tcPr>
            <w:tcW w:w="5000" w:type="pct"/>
            <w:gridSpan w:val="4"/>
            <w:shd w:val="clear" w:color="auto" w:fill="FFFFFF"/>
          </w:tcPr>
          <w:p w14:paraId="5983173E" w14:textId="77777777" w:rsidR="00070630" w:rsidRPr="00FE07FB" w:rsidRDefault="00070630" w:rsidP="005F791C">
            <w:pPr>
              <w:spacing w:line="240" w:lineRule="atLeast"/>
              <w:rPr>
                <w:rFonts w:asciiTheme="majorHAnsi" w:hAnsiTheme="majorHAnsi" w:cstheme="majorHAnsi"/>
              </w:rPr>
            </w:pPr>
          </w:p>
          <w:p w14:paraId="151F7866" w14:textId="77777777" w:rsidR="00070630" w:rsidRPr="00FE07FB" w:rsidRDefault="00070630" w:rsidP="005F791C">
            <w:pPr>
              <w:spacing w:line="240" w:lineRule="atLeast"/>
              <w:rPr>
                <w:rFonts w:asciiTheme="majorHAnsi" w:hAnsiTheme="majorHAnsi" w:cstheme="majorHAnsi"/>
              </w:rPr>
            </w:pPr>
          </w:p>
          <w:p w14:paraId="735A907B" w14:textId="77777777" w:rsidR="00070630" w:rsidRPr="00FE07FB" w:rsidRDefault="00070630" w:rsidP="005F791C">
            <w:pPr>
              <w:spacing w:line="240" w:lineRule="atLeast"/>
              <w:rPr>
                <w:rFonts w:asciiTheme="majorHAnsi" w:hAnsiTheme="majorHAnsi" w:cstheme="majorHAnsi"/>
              </w:rPr>
            </w:pPr>
          </w:p>
          <w:p w14:paraId="7465BE0F" w14:textId="77777777" w:rsidR="00070630" w:rsidRPr="00FE07FB" w:rsidRDefault="00070630" w:rsidP="005F791C">
            <w:pPr>
              <w:spacing w:line="240" w:lineRule="atLeast"/>
              <w:rPr>
                <w:rFonts w:asciiTheme="majorHAnsi" w:hAnsiTheme="majorHAnsi" w:cstheme="majorHAnsi"/>
              </w:rPr>
            </w:pPr>
          </w:p>
          <w:p w14:paraId="527283CC" w14:textId="77777777" w:rsidR="00070630" w:rsidRDefault="00070630" w:rsidP="00070630">
            <w:pPr>
              <w:spacing w:line="240" w:lineRule="atLeast"/>
              <w:ind w:left="0" w:firstLine="0"/>
              <w:rPr>
                <w:rFonts w:asciiTheme="majorHAnsi" w:hAnsiTheme="majorHAnsi" w:cstheme="majorHAnsi"/>
              </w:rPr>
            </w:pPr>
          </w:p>
          <w:p w14:paraId="73BD1856" w14:textId="77777777" w:rsidR="00070630" w:rsidRPr="00FE07FB" w:rsidRDefault="00070630" w:rsidP="00070630">
            <w:pPr>
              <w:spacing w:line="240" w:lineRule="atLeast"/>
              <w:ind w:left="0" w:firstLine="0"/>
              <w:rPr>
                <w:rFonts w:asciiTheme="majorHAnsi" w:hAnsiTheme="majorHAnsi" w:cstheme="majorHAnsi"/>
              </w:rPr>
            </w:pPr>
          </w:p>
          <w:p w14:paraId="0E371B3B" w14:textId="77777777" w:rsidR="00070630" w:rsidRPr="00FE07FB" w:rsidRDefault="00070630" w:rsidP="005F791C">
            <w:pPr>
              <w:spacing w:line="240" w:lineRule="atLeast"/>
              <w:rPr>
                <w:rFonts w:asciiTheme="majorHAnsi" w:hAnsiTheme="majorHAnsi" w:cstheme="majorHAnsi"/>
              </w:rPr>
            </w:pPr>
          </w:p>
        </w:tc>
      </w:tr>
    </w:tbl>
    <w:p w14:paraId="1F9E493E" w14:textId="77777777" w:rsidR="00070630" w:rsidRPr="00FE07FB" w:rsidRDefault="00070630" w:rsidP="00070630">
      <w:pPr>
        <w:spacing w:line="240" w:lineRule="atLeast"/>
        <w:rPr>
          <w:rFonts w:asciiTheme="majorHAnsi" w:hAnsiTheme="majorHAnsi" w:cstheme="majorHAnsi"/>
        </w:rPr>
      </w:pPr>
    </w:p>
    <w:tbl>
      <w:tblPr>
        <w:tblStyle w:val="TableGrid"/>
        <w:tblW w:w="5000" w:type="pct"/>
        <w:tblLook w:val="04A0" w:firstRow="1" w:lastRow="0" w:firstColumn="1" w:lastColumn="0" w:noHBand="0" w:noVBand="1"/>
      </w:tblPr>
      <w:tblGrid>
        <w:gridCol w:w="9990"/>
      </w:tblGrid>
      <w:tr w:rsidR="00070630" w:rsidRPr="00FE07FB" w14:paraId="37664439" w14:textId="77777777" w:rsidTr="005F791C">
        <w:tc>
          <w:tcPr>
            <w:tcW w:w="5000" w:type="pct"/>
            <w:shd w:val="clear" w:color="auto" w:fill="D9D9D9" w:themeFill="background1" w:themeFillShade="D9"/>
          </w:tcPr>
          <w:p w14:paraId="166CA41F" w14:textId="77777777" w:rsidR="00070630" w:rsidRPr="00FE07FB" w:rsidRDefault="00070630" w:rsidP="005F791C">
            <w:pPr>
              <w:spacing w:line="240" w:lineRule="atLeast"/>
              <w:jc w:val="center"/>
              <w:rPr>
                <w:rFonts w:asciiTheme="majorHAnsi" w:hAnsiTheme="majorHAnsi" w:cstheme="majorHAnsi"/>
                <w:b/>
                <w:sz w:val="24"/>
                <w:szCs w:val="24"/>
              </w:rPr>
            </w:pPr>
          </w:p>
          <w:p w14:paraId="60E0EF82" w14:textId="77777777" w:rsidR="00070630" w:rsidRPr="00FE07FB" w:rsidRDefault="00070630" w:rsidP="005F791C">
            <w:pPr>
              <w:spacing w:line="240" w:lineRule="atLeast"/>
              <w:jc w:val="center"/>
              <w:rPr>
                <w:rFonts w:asciiTheme="majorHAnsi" w:hAnsiTheme="majorHAnsi" w:cstheme="majorHAnsi"/>
                <w:b/>
                <w:sz w:val="24"/>
                <w:szCs w:val="24"/>
              </w:rPr>
            </w:pPr>
            <w:r w:rsidRPr="00FE07FB">
              <w:rPr>
                <w:rFonts w:asciiTheme="majorHAnsi" w:hAnsiTheme="majorHAnsi" w:cstheme="majorHAnsi"/>
                <w:b/>
                <w:sz w:val="24"/>
                <w:szCs w:val="24"/>
              </w:rPr>
              <w:t>PART B</w:t>
            </w:r>
          </w:p>
          <w:p w14:paraId="30513B8C" w14:textId="77777777" w:rsidR="00070630" w:rsidRPr="00FE07FB" w:rsidRDefault="00070630" w:rsidP="005F791C">
            <w:pPr>
              <w:spacing w:line="240" w:lineRule="atLeast"/>
              <w:rPr>
                <w:rFonts w:asciiTheme="majorHAnsi" w:hAnsiTheme="majorHAnsi" w:cstheme="majorHAnsi"/>
                <w:sz w:val="24"/>
                <w:szCs w:val="24"/>
              </w:rPr>
            </w:pPr>
          </w:p>
        </w:tc>
      </w:tr>
      <w:tr w:rsidR="00070630" w:rsidRPr="00FE07FB" w14:paraId="5A94C0A6" w14:textId="77777777" w:rsidTr="005F791C">
        <w:tc>
          <w:tcPr>
            <w:tcW w:w="5000" w:type="pct"/>
            <w:shd w:val="clear" w:color="auto" w:fill="D9D9D9" w:themeFill="background1" w:themeFillShade="D9"/>
          </w:tcPr>
          <w:p w14:paraId="69541ACB" w14:textId="77777777" w:rsidR="00070630" w:rsidRPr="00FE07FB" w:rsidRDefault="00070630" w:rsidP="005F791C">
            <w:pPr>
              <w:spacing w:line="240" w:lineRule="atLeast"/>
              <w:jc w:val="center"/>
              <w:rPr>
                <w:rFonts w:asciiTheme="majorHAnsi" w:hAnsiTheme="majorHAnsi" w:cstheme="majorHAnsi"/>
                <w:b/>
                <w:sz w:val="24"/>
                <w:szCs w:val="24"/>
              </w:rPr>
            </w:pPr>
            <w:r w:rsidRPr="00FE07FB">
              <w:rPr>
                <w:rFonts w:asciiTheme="majorHAnsi" w:hAnsiTheme="majorHAnsi" w:cstheme="majorHAnsi"/>
                <w:b/>
                <w:sz w:val="24"/>
                <w:szCs w:val="24"/>
              </w:rPr>
              <w:t>Academic Standards</w:t>
            </w:r>
          </w:p>
        </w:tc>
      </w:tr>
      <w:tr w:rsidR="00070630" w:rsidRPr="00FE07FB" w14:paraId="46547C6B" w14:textId="77777777" w:rsidTr="005F791C">
        <w:tc>
          <w:tcPr>
            <w:tcW w:w="5000" w:type="pct"/>
            <w:shd w:val="clear" w:color="auto" w:fill="D9D9D9" w:themeFill="background1" w:themeFillShade="D9"/>
          </w:tcPr>
          <w:p w14:paraId="17AF9785" w14:textId="77777777" w:rsidR="00070630" w:rsidRPr="00FE07FB" w:rsidRDefault="00070630" w:rsidP="005F791C">
            <w:pPr>
              <w:spacing w:line="240" w:lineRule="atLeast"/>
              <w:rPr>
                <w:rFonts w:asciiTheme="majorHAnsi" w:hAnsiTheme="majorHAnsi" w:cstheme="majorHAnsi"/>
                <w:sz w:val="22"/>
                <w:szCs w:val="22"/>
              </w:rPr>
            </w:pPr>
            <w:r w:rsidRPr="00FE07FB">
              <w:rPr>
                <w:rFonts w:asciiTheme="majorHAnsi" w:hAnsiTheme="majorHAnsi" w:cstheme="majorHAnsi"/>
                <w:sz w:val="22"/>
                <w:szCs w:val="22"/>
              </w:rPr>
              <w:t xml:space="preserve">Please comment on </w:t>
            </w:r>
            <w:proofErr w:type="gramStart"/>
            <w:r w:rsidRPr="00FE07FB">
              <w:rPr>
                <w:rFonts w:asciiTheme="majorHAnsi" w:hAnsiTheme="majorHAnsi" w:cstheme="majorHAnsi"/>
                <w:sz w:val="22"/>
                <w:szCs w:val="22"/>
              </w:rPr>
              <w:t>whether or not</w:t>
            </w:r>
            <w:proofErr w:type="gramEnd"/>
            <w:r w:rsidRPr="00FE07FB">
              <w:rPr>
                <w:rFonts w:asciiTheme="majorHAnsi" w:hAnsiTheme="majorHAnsi" w:cstheme="majorHAnsi"/>
                <w:sz w:val="22"/>
                <w:szCs w:val="22"/>
              </w:rPr>
              <w:t xml:space="preserve"> the University is </w:t>
            </w:r>
            <w:r w:rsidRPr="00FE07FB">
              <w:rPr>
                <w:rFonts w:asciiTheme="majorHAnsi" w:hAnsiTheme="majorHAnsi" w:cstheme="majorHAnsi"/>
                <w:b/>
                <w:sz w:val="22"/>
                <w:szCs w:val="22"/>
              </w:rPr>
              <w:t>maintaining appropriate academic standards</w:t>
            </w:r>
            <w:r w:rsidRPr="00FE07FB">
              <w:rPr>
                <w:rFonts w:asciiTheme="majorHAnsi" w:hAnsiTheme="majorHAnsi" w:cstheme="majorHAnsi"/>
                <w:sz w:val="22"/>
                <w:szCs w:val="22"/>
              </w:rPr>
              <w:t xml:space="preserve"> set for its awards:</w:t>
            </w:r>
          </w:p>
        </w:tc>
      </w:tr>
      <w:tr w:rsidR="00070630" w:rsidRPr="00FE07FB" w14:paraId="6187675F" w14:textId="77777777" w:rsidTr="005F791C">
        <w:tc>
          <w:tcPr>
            <w:tcW w:w="5000" w:type="pct"/>
          </w:tcPr>
          <w:p w14:paraId="3235EA11" w14:textId="77777777" w:rsidR="00070630" w:rsidRPr="00FE07FB" w:rsidRDefault="00070630" w:rsidP="005F791C">
            <w:pPr>
              <w:spacing w:line="240" w:lineRule="atLeast"/>
              <w:rPr>
                <w:rFonts w:asciiTheme="majorHAnsi" w:hAnsiTheme="majorHAnsi" w:cstheme="majorHAnsi"/>
                <w:sz w:val="22"/>
                <w:szCs w:val="22"/>
              </w:rPr>
            </w:pPr>
          </w:p>
          <w:p w14:paraId="596155CE" w14:textId="77777777" w:rsidR="00070630" w:rsidRPr="00FE07FB" w:rsidRDefault="00070630" w:rsidP="005F791C">
            <w:pPr>
              <w:spacing w:line="240" w:lineRule="atLeast"/>
              <w:rPr>
                <w:rFonts w:asciiTheme="majorHAnsi" w:hAnsiTheme="majorHAnsi" w:cstheme="majorHAnsi"/>
                <w:sz w:val="22"/>
                <w:szCs w:val="22"/>
              </w:rPr>
            </w:pPr>
          </w:p>
          <w:p w14:paraId="0625B28E" w14:textId="77777777" w:rsidR="00070630" w:rsidRPr="00FE07FB" w:rsidRDefault="00070630" w:rsidP="005F791C">
            <w:pPr>
              <w:spacing w:line="240" w:lineRule="atLeast"/>
              <w:rPr>
                <w:rFonts w:asciiTheme="majorHAnsi" w:hAnsiTheme="majorHAnsi" w:cstheme="majorHAnsi"/>
                <w:sz w:val="22"/>
                <w:szCs w:val="22"/>
              </w:rPr>
            </w:pPr>
          </w:p>
          <w:p w14:paraId="6F3FA895" w14:textId="77777777" w:rsidR="00070630" w:rsidRPr="00FE07FB" w:rsidRDefault="00070630" w:rsidP="005F791C">
            <w:pPr>
              <w:spacing w:line="240" w:lineRule="atLeast"/>
              <w:rPr>
                <w:rFonts w:asciiTheme="majorHAnsi" w:hAnsiTheme="majorHAnsi" w:cstheme="majorHAnsi"/>
                <w:sz w:val="22"/>
                <w:szCs w:val="22"/>
              </w:rPr>
            </w:pPr>
          </w:p>
          <w:p w14:paraId="78334267" w14:textId="77777777" w:rsidR="00070630" w:rsidRPr="00FE07FB" w:rsidRDefault="00070630" w:rsidP="005F791C">
            <w:pPr>
              <w:spacing w:line="240" w:lineRule="atLeast"/>
              <w:rPr>
                <w:rFonts w:asciiTheme="majorHAnsi" w:hAnsiTheme="majorHAnsi" w:cstheme="majorHAnsi"/>
                <w:sz w:val="22"/>
                <w:szCs w:val="22"/>
              </w:rPr>
            </w:pPr>
          </w:p>
        </w:tc>
      </w:tr>
      <w:tr w:rsidR="00070630" w:rsidRPr="00FE07FB" w14:paraId="5E8454DD" w14:textId="77777777" w:rsidTr="005F791C">
        <w:tc>
          <w:tcPr>
            <w:tcW w:w="5000" w:type="pct"/>
            <w:shd w:val="clear" w:color="auto" w:fill="D9D9D9" w:themeFill="background1" w:themeFillShade="D9"/>
          </w:tcPr>
          <w:p w14:paraId="22958E64" w14:textId="77777777" w:rsidR="00070630" w:rsidRPr="00FE07FB" w:rsidRDefault="00070630" w:rsidP="005F791C">
            <w:pPr>
              <w:spacing w:line="240" w:lineRule="atLeast"/>
              <w:rPr>
                <w:rFonts w:asciiTheme="majorHAnsi" w:hAnsiTheme="majorHAnsi" w:cstheme="majorHAnsi"/>
                <w:sz w:val="22"/>
                <w:szCs w:val="22"/>
              </w:rPr>
            </w:pPr>
            <w:r w:rsidRPr="00FE07FB">
              <w:rPr>
                <w:rFonts w:asciiTheme="majorHAnsi" w:hAnsiTheme="majorHAnsi" w:cstheme="majorHAnsi"/>
                <w:sz w:val="22"/>
                <w:szCs w:val="22"/>
              </w:rPr>
              <w:lastRenderedPageBreak/>
              <w:t xml:space="preserve">Please comment on </w:t>
            </w:r>
            <w:proofErr w:type="gramStart"/>
            <w:r w:rsidRPr="00FE07FB">
              <w:rPr>
                <w:rFonts w:asciiTheme="majorHAnsi" w:hAnsiTheme="majorHAnsi" w:cstheme="majorHAnsi"/>
                <w:sz w:val="22"/>
                <w:szCs w:val="22"/>
              </w:rPr>
              <w:t>whether or not</w:t>
            </w:r>
            <w:proofErr w:type="gramEnd"/>
            <w:r w:rsidRPr="00FE07FB">
              <w:rPr>
                <w:rFonts w:asciiTheme="majorHAnsi" w:hAnsiTheme="majorHAnsi" w:cstheme="majorHAnsi"/>
                <w:sz w:val="22"/>
                <w:szCs w:val="22"/>
              </w:rPr>
              <w:t xml:space="preserve"> the</w:t>
            </w:r>
            <w:r w:rsidRPr="00FE07FB">
              <w:rPr>
                <w:rFonts w:asciiTheme="majorHAnsi" w:hAnsiTheme="majorHAnsi" w:cstheme="majorHAnsi"/>
                <w:b/>
                <w:sz w:val="22"/>
                <w:szCs w:val="22"/>
              </w:rPr>
              <w:t xml:space="preserve"> assessment processes measure student achievement rigorously and fairly</w:t>
            </w:r>
            <w:r w:rsidRPr="00FE07FB">
              <w:rPr>
                <w:rFonts w:asciiTheme="majorHAnsi" w:hAnsiTheme="majorHAnsi" w:cstheme="majorHAnsi"/>
                <w:sz w:val="22"/>
                <w:szCs w:val="22"/>
              </w:rPr>
              <w:t xml:space="preserve"> against the intended learning outcomes and are conducted in line with the University’s policies:</w:t>
            </w:r>
          </w:p>
        </w:tc>
      </w:tr>
      <w:tr w:rsidR="00070630" w:rsidRPr="00FE07FB" w14:paraId="6EC61868" w14:textId="77777777" w:rsidTr="005F791C">
        <w:tc>
          <w:tcPr>
            <w:tcW w:w="5000" w:type="pct"/>
          </w:tcPr>
          <w:p w14:paraId="15B88784" w14:textId="77777777" w:rsidR="00070630" w:rsidRPr="00FE07FB" w:rsidRDefault="00070630" w:rsidP="005F791C">
            <w:pPr>
              <w:spacing w:line="240" w:lineRule="atLeast"/>
              <w:rPr>
                <w:rFonts w:asciiTheme="majorHAnsi" w:hAnsiTheme="majorHAnsi" w:cstheme="majorHAnsi"/>
                <w:sz w:val="22"/>
                <w:szCs w:val="22"/>
              </w:rPr>
            </w:pPr>
          </w:p>
          <w:p w14:paraId="633395A3" w14:textId="77777777" w:rsidR="00070630" w:rsidRPr="00FE07FB" w:rsidRDefault="00070630" w:rsidP="005F791C">
            <w:pPr>
              <w:spacing w:line="240" w:lineRule="atLeast"/>
              <w:rPr>
                <w:rFonts w:asciiTheme="majorHAnsi" w:hAnsiTheme="majorHAnsi" w:cstheme="majorHAnsi"/>
                <w:sz w:val="22"/>
                <w:szCs w:val="22"/>
              </w:rPr>
            </w:pPr>
          </w:p>
          <w:p w14:paraId="4D008161" w14:textId="77777777" w:rsidR="00070630" w:rsidRPr="00FE07FB" w:rsidRDefault="00070630" w:rsidP="005F791C">
            <w:pPr>
              <w:spacing w:line="240" w:lineRule="atLeast"/>
              <w:rPr>
                <w:rFonts w:asciiTheme="majorHAnsi" w:hAnsiTheme="majorHAnsi" w:cstheme="majorHAnsi"/>
                <w:sz w:val="22"/>
                <w:szCs w:val="22"/>
              </w:rPr>
            </w:pPr>
          </w:p>
          <w:p w14:paraId="2770470C" w14:textId="77777777" w:rsidR="00070630" w:rsidRPr="00FE07FB" w:rsidRDefault="00070630" w:rsidP="005F791C">
            <w:pPr>
              <w:spacing w:line="240" w:lineRule="atLeast"/>
              <w:rPr>
                <w:rFonts w:asciiTheme="majorHAnsi" w:hAnsiTheme="majorHAnsi" w:cstheme="majorHAnsi"/>
                <w:sz w:val="22"/>
                <w:szCs w:val="22"/>
              </w:rPr>
            </w:pPr>
          </w:p>
          <w:p w14:paraId="196264EA" w14:textId="77777777" w:rsidR="00070630" w:rsidRPr="00FE07FB" w:rsidRDefault="00070630" w:rsidP="005F791C">
            <w:pPr>
              <w:spacing w:line="240" w:lineRule="atLeast"/>
              <w:rPr>
                <w:rFonts w:asciiTheme="majorHAnsi" w:hAnsiTheme="majorHAnsi" w:cstheme="majorHAnsi"/>
                <w:sz w:val="22"/>
                <w:szCs w:val="22"/>
              </w:rPr>
            </w:pPr>
          </w:p>
        </w:tc>
      </w:tr>
      <w:tr w:rsidR="00070630" w:rsidRPr="00FE07FB" w14:paraId="51AEE86B" w14:textId="77777777" w:rsidTr="005F791C">
        <w:tc>
          <w:tcPr>
            <w:tcW w:w="5000" w:type="pct"/>
            <w:shd w:val="clear" w:color="auto" w:fill="D9D9D9" w:themeFill="background1" w:themeFillShade="D9"/>
          </w:tcPr>
          <w:p w14:paraId="40A33ED9" w14:textId="77777777" w:rsidR="00070630" w:rsidRPr="00FE07FB" w:rsidRDefault="00070630" w:rsidP="005F791C">
            <w:pPr>
              <w:spacing w:line="240" w:lineRule="atLeast"/>
              <w:rPr>
                <w:rFonts w:asciiTheme="majorHAnsi" w:hAnsiTheme="majorHAnsi" w:cstheme="majorHAnsi"/>
                <w:sz w:val="22"/>
                <w:szCs w:val="22"/>
              </w:rPr>
            </w:pPr>
            <w:r w:rsidRPr="00FE07FB">
              <w:rPr>
                <w:rFonts w:asciiTheme="majorHAnsi" w:hAnsiTheme="majorHAnsi" w:cstheme="majorHAnsi"/>
                <w:sz w:val="22"/>
                <w:szCs w:val="22"/>
              </w:rPr>
              <w:t xml:space="preserve">Please comment on </w:t>
            </w:r>
            <w:proofErr w:type="gramStart"/>
            <w:r w:rsidRPr="00FE07FB">
              <w:rPr>
                <w:rFonts w:asciiTheme="majorHAnsi" w:hAnsiTheme="majorHAnsi" w:cstheme="majorHAnsi"/>
                <w:sz w:val="22"/>
                <w:szCs w:val="22"/>
              </w:rPr>
              <w:t>whether or not</w:t>
            </w:r>
            <w:proofErr w:type="gramEnd"/>
            <w:r w:rsidRPr="00FE07FB">
              <w:rPr>
                <w:rFonts w:asciiTheme="majorHAnsi" w:hAnsiTheme="majorHAnsi" w:cstheme="majorHAnsi"/>
                <w:sz w:val="22"/>
                <w:szCs w:val="22"/>
              </w:rPr>
              <w:t xml:space="preserve"> the academic standards and achievements of students are </w:t>
            </w:r>
            <w:r w:rsidRPr="00FE07FB">
              <w:rPr>
                <w:rFonts w:asciiTheme="majorHAnsi" w:hAnsiTheme="majorHAnsi" w:cstheme="majorHAnsi"/>
                <w:b/>
                <w:sz w:val="22"/>
                <w:szCs w:val="22"/>
              </w:rPr>
              <w:t>comparable with those in other HEIs</w:t>
            </w:r>
            <w:r w:rsidRPr="00FE07FB">
              <w:rPr>
                <w:rFonts w:asciiTheme="majorHAnsi" w:hAnsiTheme="majorHAnsi" w:cstheme="majorHAnsi"/>
                <w:sz w:val="22"/>
                <w:szCs w:val="22"/>
              </w:rPr>
              <w:t xml:space="preserve"> of which you have experience:</w:t>
            </w:r>
          </w:p>
        </w:tc>
      </w:tr>
      <w:tr w:rsidR="00070630" w:rsidRPr="00FE07FB" w14:paraId="271CA4C4" w14:textId="77777777" w:rsidTr="005F791C">
        <w:tc>
          <w:tcPr>
            <w:tcW w:w="5000" w:type="pct"/>
          </w:tcPr>
          <w:p w14:paraId="3E1725B1" w14:textId="77777777" w:rsidR="00070630" w:rsidRPr="00FE07FB" w:rsidRDefault="00070630" w:rsidP="005F791C">
            <w:pPr>
              <w:spacing w:line="240" w:lineRule="atLeast"/>
              <w:rPr>
                <w:rFonts w:asciiTheme="majorHAnsi" w:hAnsiTheme="majorHAnsi" w:cstheme="majorHAnsi"/>
                <w:sz w:val="22"/>
                <w:szCs w:val="22"/>
              </w:rPr>
            </w:pPr>
          </w:p>
          <w:p w14:paraId="190DC275" w14:textId="77777777" w:rsidR="00070630" w:rsidRPr="00FE07FB" w:rsidRDefault="00070630" w:rsidP="005F791C">
            <w:pPr>
              <w:spacing w:line="240" w:lineRule="atLeast"/>
              <w:rPr>
                <w:rFonts w:asciiTheme="majorHAnsi" w:hAnsiTheme="majorHAnsi" w:cstheme="majorHAnsi"/>
                <w:sz w:val="22"/>
                <w:szCs w:val="22"/>
              </w:rPr>
            </w:pPr>
          </w:p>
          <w:p w14:paraId="3FE9BD19" w14:textId="77777777" w:rsidR="00070630" w:rsidRPr="00FE07FB" w:rsidRDefault="00070630" w:rsidP="005F791C">
            <w:pPr>
              <w:spacing w:line="240" w:lineRule="atLeast"/>
              <w:rPr>
                <w:rFonts w:asciiTheme="majorHAnsi" w:hAnsiTheme="majorHAnsi" w:cstheme="majorHAnsi"/>
                <w:sz w:val="22"/>
                <w:szCs w:val="22"/>
              </w:rPr>
            </w:pPr>
          </w:p>
          <w:p w14:paraId="05084393" w14:textId="77777777" w:rsidR="00070630" w:rsidRPr="00FE07FB" w:rsidRDefault="00070630" w:rsidP="005F791C">
            <w:pPr>
              <w:spacing w:line="240" w:lineRule="atLeast"/>
              <w:rPr>
                <w:rFonts w:asciiTheme="majorHAnsi" w:hAnsiTheme="majorHAnsi" w:cstheme="majorHAnsi"/>
                <w:sz w:val="22"/>
                <w:szCs w:val="22"/>
              </w:rPr>
            </w:pPr>
          </w:p>
          <w:p w14:paraId="29150990" w14:textId="77777777" w:rsidR="00070630" w:rsidRPr="00FE07FB" w:rsidRDefault="00070630" w:rsidP="005F791C">
            <w:pPr>
              <w:spacing w:line="240" w:lineRule="atLeast"/>
              <w:rPr>
                <w:rFonts w:asciiTheme="majorHAnsi" w:hAnsiTheme="majorHAnsi" w:cstheme="majorHAnsi"/>
                <w:sz w:val="22"/>
                <w:szCs w:val="22"/>
              </w:rPr>
            </w:pPr>
          </w:p>
        </w:tc>
      </w:tr>
      <w:tr w:rsidR="00070630" w:rsidRPr="00FE07FB" w14:paraId="73EA967C" w14:textId="77777777" w:rsidTr="005F791C">
        <w:tc>
          <w:tcPr>
            <w:tcW w:w="5000" w:type="pct"/>
            <w:shd w:val="clear" w:color="auto" w:fill="D9D9D9" w:themeFill="background1" w:themeFillShade="D9"/>
          </w:tcPr>
          <w:p w14:paraId="10E9C9AC" w14:textId="77777777" w:rsidR="00070630" w:rsidRPr="00FE07FB" w:rsidRDefault="00070630" w:rsidP="005F791C">
            <w:pPr>
              <w:spacing w:line="240" w:lineRule="atLeast"/>
              <w:jc w:val="center"/>
              <w:rPr>
                <w:rFonts w:asciiTheme="majorHAnsi" w:hAnsiTheme="majorHAnsi" w:cstheme="majorHAnsi"/>
                <w:b/>
                <w:sz w:val="24"/>
                <w:szCs w:val="24"/>
              </w:rPr>
            </w:pPr>
            <w:r w:rsidRPr="00FE07FB">
              <w:rPr>
                <w:rFonts w:asciiTheme="majorHAnsi" w:hAnsiTheme="majorHAnsi" w:cstheme="majorHAnsi"/>
                <w:b/>
                <w:sz w:val="24"/>
                <w:szCs w:val="24"/>
              </w:rPr>
              <w:t>Enhancement of Quality</w:t>
            </w:r>
          </w:p>
        </w:tc>
      </w:tr>
      <w:tr w:rsidR="00070630" w:rsidRPr="00FE07FB" w14:paraId="4295BBB1" w14:textId="77777777" w:rsidTr="005F791C">
        <w:tc>
          <w:tcPr>
            <w:tcW w:w="5000" w:type="pct"/>
            <w:shd w:val="clear" w:color="auto" w:fill="D9D9D9" w:themeFill="background1" w:themeFillShade="D9"/>
          </w:tcPr>
          <w:p w14:paraId="099C0C6F" w14:textId="0529FD4F" w:rsidR="00070630" w:rsidRPr="00FE07FB" w:rsidRDefault="00070630" w:rsidP="005F791C">
            <w:pPr>
              <w:spacing w:line="240" w:lineRule="atLeast"/>
              <w:rPr>
                <w:rFonts w:asciiTheme="majorHAnsi" w:hAnsiTheme="majorHAnsi" w:cstheme="majorHAnsi"/>
                <w:sz w:val="22"/>
                <w:szCs w:val="22"/>
              </w:rPr>
            </w:pPr>
            <w:r w:rsidRPr="00FE07FB">
              <w:rPr>
                <w:rFonts w:asciiTheme="majorHAnsi" w:hAnsiTheme="majorHAnsi" w:cstheme="majorHAnsi"/>
                <w:sz w:val="22"/>
                <w:szCs w:val="22"/>
              </w:rPr>
              <w:t xml:space="preserve">Please detail any </w:t>
            </w:r>
            <w:r w:rsidRPr="00FE07FB">
              <w:rPr>
                <w:rFonts w:asciiTheme="majorHAnsi" w:hAnsiTheme="majorHAnsi" w:cstheme="majorHAnsi"/>
                <w:b/>
                <w:sz w:val="22"/>
                <w:szCs w:val="22"/>
              </w:rPr>
              <w:t>issues of concern</w:t>
            </w:r>
            <w:r w:rsidRPr="00FE07FB">
              <w:rPr>
                <w:rFonts w:asciiTheme="majorHAnsi" w:hAnsiTheme="majorHAnsi" w:cstheme="majorHAnsi"/>
                <w:sz w:val="22"/>
                <w:szCs w:val="22"/>
              </w:rPr>
              <w:t xml:space="preserve"> that you feel should be addressed either at institutional level:</w:t>
            </w:r>
          </w:p>
        </w:tc>
      </w:tr>
      <w:tr w:rsidR="00070630" w:rsidRPr="00FE07FB" w14:paraId="7F1EE998" w14:textId="77777777" w:rsidTr="005F791C">
        <w:tc>
          <w:tcPr>
            <w:tcW w:w="5000" w:type="pct"/>
          </w:tcPr>
          <w:p w14:paraId="054E4614" w14:textId="77777777" w:rsidR="00070630" w:rsidRPr="00FE07FB" w:rsidRDefault="00070630" w:rsidP="005F791C">
            <w:pPr>
              <w:spacing w:line="240" w:lineRule="atLeast"/>
              <w:rPr>
                <w:rFonts w:asciiTheme="majorHAnsi" w:hAnsiTheme="majorHAnsi" w:cstheme="majorHAnsi"/>
                <w:sz w:val="22"/>
                <w:szCs w:val="22"/>
              </w:rPr>
            </w:pPr>
          </w:p>
          <w:p w14:paraId="26E31966" w14:textId="77777777" w:rsidR="00070630" w:rsidRPr="00FE07FB" w:rsidRDefault="00070630" w:rsidP="005F791C">
            <w:pPr>
              <w:spacing w:line="240" w:lineRule="atLeast"/>
              <w:rPr>
                <w:rFonts w:asciiTheme="majorHAnsi" w:hAnsiTheme="majorHAnsi" w:cstheme="majorHAnsi"/>
                <w:sz w:val="22"/>
                <w:szCs w:val="22"/>
              </w:rPr>
            </w:pPr>
          </w:p>
          <w:p w14:paraId="7152375E" w14:textId="77777777" w:rsidR="00070630" w:rsidRPr="00FE07FB" w:rsidRDefault="00070630" w:rsidP="005F791C">
            <w:pPr>
              <w:spacing w:line="240" w:lineRule="atLeast"/>
              <w:rPr>
                <w:rFonts w:asciiTheme="majorHAnsi" w:hAnsiTheme="majorHAnsi" w:cstheme="majorHAnsi"/>
                <w:sz w:val="22"/>
                <w:szCs w:val="22"/>
              </w:rPr>
            </w:pPr>
          </w:p>
          <w:p w14:paraId="7A22FEC4" w14:textId="77777777" w:rsidR="00070630" w:rsidRPr="00FE07FB" w:rsidRDefault="00070630" w:rsidP="005F791C">
            <w:pPr>
              <w:spacing w:line="240" w:lineRule="atLeast"/>
              <w:rPr>
                <w:rFonts w:asciiTheme="majorHAnsi" w:hAnsiTheme="majorHAnsi" w:cstheme="majorHAnsi"/>
                <w:sz w:val="22"/>
                <w:szCs w:val="22"/>
              </w:rPr>
            </w:pPr>
          </w:p>
          <w:p w14:paraId="2B949B84" w14:textId="77777777" w:rsidR="00070630" w:rsidRPr="00FE07FB" w:rsidRDefault="00070630" w:rsidP="005F791C">
            <w:pPr>
              <w:spacing w:line="240" w:lineRule="atLeast"/>
              <w:rPr>
                <w:rFonts w:asciiTheme="majorHAnsi" w:hAnsiTheme="majorHAnsi" w:cstheme="majorHAnsi"/>
                <w:sz w:val="22"/>
                <w:szCs w:val="22"/>
              </w:rPr>
            </w:pPr>
          </w:p>
        </w:tc>
      </w:tr>
      <w:tr w:rsidR="00070630" w:rsidRPr="00FE07FB" w14:paraId="40F2C5E8" w14:textId="77777777" w:rsidTr="005F791C">
        <w:tc>
          <w:tcPr>
            <w:tcW w:w="5000" w:type="pct"/>
            <w:shd w:val="clear" w:color="auto" w:fill="D9D9D9" w:themeFill="background1" w:themeFillShade="D9"/>
          </w:tcPr>
          <w:p w14:paraId="5FF479D5" w14:textId="77777777" w:rsidR="00070630" w:rsidRPr="00FE07FB" w:rsidRDefault="00070630" w:rsidP="005F791C">
            <w:pPr>
              <w:spacing w:line="240" w:lineRule="atLeast"/>
              <w:rPr>
                <w:rFonts w:asciiTheme="majorHAnsi" w:hAnsiTheme="majorHAnsi" w:cstheme="majorHAnsi"/>
                <w:sz w:val="22"/>
                <w:szCs w:val="22"/>
              </w:rPr>
            </w:pPr>
            <w:r w:rsidRPr="00FE07FB">
              <w:rPr>
                <w:rFonts w:asciiTheme="majorHAnsi" w:hAnsiTheme="majorHAnsi" w:cstheme="majorHAnsi"/>
                <w:sz w:val="22"/>
                <w:szCs w:val="22"/>
              </w:rPr>
              <w:t xml:space="preserve">Please detail any </w:t>
            </w:r>
            <w:r w:rsidRPr="00FE07FB">
              <w:rPr>
                <w:rFonts w:asciiTheme="majorHAnsi" w:hAnsiTheme="majorHAnsi" w:cstheme="majorHAnsi"/>
                <w:b/>
                <w:sz w:val="22"/>
                <w:szCs w:val="22"/>
              </w:rPr>
              <w:t>examples of promising practice and innovation</w:t>
            </w:r>
            <w:r w:rsidRPr="00FE07FB">
              <w:rPr>
                <w:rFonts w:asciiTheme="majorHAnsi" w:hAnsiTheme="majorHAnsi" w:cstheme="majorHAnsi"/>
                <w:sz w:val="22"/>
                <w:szCs w:val="22"/>
              </w:rPr>
              <w:t xml:space="preserve"> and, where appropriate, recommend any opportunities to enhance the quality of learning opportunities for students:</w:t>
            </w:r>
          </w:p>
        </w:tc>
      </w:tr>
      <w:tr w:rsidR="00070630" w:rsidRPr="00FE07FB" w14:paraId="1A91CFF6" w14:textId="77777777" w:rsidTr="005F791C">
        <w:tc>
          <w:tcPr>
            <w:tcW w:w="5000" w:type="pct"/>
          </w:tcPr>
          <w:p w14:paraId="3C9F33D7" w14:textId="77777777" w:rsidR="00070630" w:rsidRPr="00FE07FB" w:rsidRDefault="00070630" w:rsidP="005F791C">
            <w:pPr>
              <w:spacing w:line="240" w:lineRule="atLeast"/>
              <w:rPr>
                <w:rFonts w:asciiTheme="majorHAnsi" w:hAnsiTheme="majorHAnsi" w:cstheme="majorHAnsi"/>
                <w:sz w:val="22"/>
                <w:szCs w:val="22"/>
              </w:rPr>
            </w:pPr>
          </w:p>
          <w:p w14:paraId="4294A1C9" w14:textId="77777777" w:rsidR="00070630" w:rsidRPr="00FE07FB" w:rsidRDefault="00070630" w:rsidP="005F791C">
            <w:pPr>
              <w:spacing w:line="240" w:lineRule="atLeast"/>
              <w:rPr>
                <w:rFonts w:asciiTheme="majorHAnsi" w:hAnsiTheme="majorHAnsi" w:cstheme="majorHAnsi"/>
                <w:sz w:val="22"/>
                <w:szCs w:val="22"/>
              </w:rPr>
            </w:pPr>
          </w:p>
          <w:p w14:paraId="5B0F7E53" w14:textId="77777777" w:rsidR="00070630" w:rsidRPr="00FE07FB" w:rsidRDefault="00070630" w:rsidP="005F791C">
            <w:pPr>
              <w:spacing w:line="240" w:lineRule="atLeast"/>
              <w:rPr>
                <w:rFonts w:asciiTheme="majorHAnsi" w:hAnsiTheme="majorHAnsi" w:cstheme="majorHAnsi"/>
                <w:sz w:val="22"/>
                <w:szCs w:val="22"/>
              </w:rPr>
            </w:pPr>
          </w:p>
          <w:p w14:paraId="7C6E1BFA" w14:textId="77777777" w:rsidR="00070630" w:rsidRPr="00FE07FB" w:rsidRDefault="00070630" w:rsidP="005F791C">
            <w:pPr>
              <w:spacing w:line="240" w:lineRule="atLeast"/>
              <w:rPr>
                <w:rFonts w:asciiTheme="majorHAnsi" w:hAnsiTheme="majorHAnsi" w:cstheme="majorHAnsi"/>
                <w:sz w:val="22"/>
                <w:szCs w:val="22"/>
              </w:rPr>
            </w:pPr>
          </w:p>
          <w:p w14:paraId="27344041" w14:textId="77777777" w:rsidR="00070630" w:rsidRPr="00FE07FB" w:rsidRDefault="00070630" w:rsidP="005F791C">
            <w:pPr>
              <w:spacing w:line="240" w:lineRule="atLeast"/>
              <w:rPr>
                <w:rFonts w:asciiTheme="majorHAnsi" w:hAnsiTheme="majorHAnsi" w:cstheme="majorHAnsi"/>
                <w:sz w:val="22"/>
                <w:szCs w:val="22"/>
              </w:rPr>
            </w:pPr>
          </w:p>
        </w:tc>
      </w:tr>
      <w:tr w:rsidR="00070630" w:rsidRPr="00FE07FB" w14:paraId="5AD232A7" w14:textId="77777777" w:rsidTr="00070630">
        <w:tc>
          <w:tcPr>
            <w:tcW w:w="5000" w:type="pct"/>
            <w:shd w:val="clear" w:color="auto" w:fill="D9D9D9" w:themeFill="background1" w:themeFillShade="D9"/>
          </w:tcPr>
          <w:p w14:paraId="5E4A1345" w14:textId="698F5569" w:rsidR="00070630" w:rsidRPr="00070630" w:rsidRDefault="00070630" w:rsidP="005F791C">
            <w:pPr>
              <w:spacing w:line="240" w:lineRule="atLeast"/>
              <w:rPr>
                <w:rFonts w:asciiTheme="majorHAnsi" w:hAnsiTheme="majorHAnsi" w:cstheme="majorHAnsi"/>
              </w:rPr>
            </w:pPr>
            <w:r w:rsidRPr="00763FAB">
              <w:rPr>
                <w:rFonts w:asciiTheme="majorHAnsi" w:hAnsiTheme="majorHAnsi" w:cstheme="majorHAnsi"/>
              </w:rPr>
              <w:t xml:space="preserve">Please detail any </w:t>
            </w:r>
            <w:r w:rsidRPr="00763FAB">
              <w:rPr>
                <w:rFonts w:asciiTheme="majorHAnsi" w:hAnsiTheme="majorHAnsi" w:cstheme="majorHAnsi"/>
                <w:b/>
                <w:bCs/>
              </w:rPr>
              <w:t>examples of promising practice and innovation</w:t>
            </w:r>
            <w:r w:rsidRPr="00763FAB">
              <w:rPr>
                <w:rFonts w:asciiTheme="majorHAnsi" w:hAnsiTheme="majorHAnsi" w:cstheme="majorHAnsi"/>
              </w:rPr>
              <w:t xml:space="preserve"> in relation to </w:t>
            </w:r>
            <w:proofErr w:type="spellStart"/>
            <w:r w:rsidRPr="00763FAB">
              <w:rPr>
                <w:rFonts w:asciiTheme="majorHAnsi" w:hAnsiTheme="majorHAnsi" w:cstheme="majorHAnsi"/>
                <w:b/>
                <w:bCs/>
              </w:rPr>
              <w:t>Decolonising</w:t>
            </w:r>
            <w:proofErr w:type="spellEnd"/>
            <w:r w:rsidRPr="00763FAB">
              <w:rPr>
                <w:rFonts w:asciiTheme="majorHAnsi" w:hAnsiTheme="majorHAnsi" w:cstheme="majorHAnsi"/>
                <w:b/>
                <w:bCs/>
              </w:rPr>
              <w:t xml:space="preserve"> the Curriculum and Equality, </w:t>
            </w:r>
            <w:proofErr w:type="gramStart"/>
            <w:r w:rsidRPr="00763FAB">
              <w:rPr>
                <w:rFonts w:asciiTheme="majorHAnsi" w:hAnsiTheme="majorHAnsi" w:cstheme="majorHAnsi"/>
                <w:b/>
                <w:bCs/>
              </w:rPr>
              <w:t>Diversity</w:t>
            </w:r>
            <w:proofErr w:type="gramEnd"/>
            <w:r w:rsidRPr="00763FAB">
              <w:rPr>
                <w:rFonts w:asciiTheme="majorHAnsi" w:hAnsiTheme="majorHAnsi" w:cstheme="majorHAnsi"/>
                <w:b/>
                <w:bCs/>
              </w:rPr>
              <w:t xml:space="preserve"> and Inclusion</w:t>
            </w:r>
            <w:r w:rsidRPr="00763FAB">
              <w:rPr>
                <w:rFonts w:asciiTheme="majorHAnsi" w:hAnsiTheme="majorHAnsi" w:cstheme="majorHAnsi"/>
              </w:rPr>
              <w:t>, and where appropriate, recommend any opportunities to enhance the quality of learning opportunities for students:</w:t>
            </w:r>
            <w:r>
              <w:rPr>
                <w:rFonts w:asciiTheme="majorHAnsi" w:hAnsiTheme="majorHAnsi" w:cstheme="majorHAnsi"/>
              </w:rPr>
              <w:t xml:space="preserve"> </w:t>
            </w:r>
          </w:p>
        </w:tc>
      </w:tr>
      <w:tr w:rsidR="00070630" w:rsidRPr="00FE07FB" w14:paraId="6C98CB84" w14:textId="77777777" w:rsidTr="005F791C">
        <w:tc>
          <w:tcPr>
            <w:tcW w:w="5000" w:type="pct"/>
          </w:tcPr>
          <w:p w14:paraId="66B944FF" w14:textId="77777777" w:rsidR="00070630" w:rsidRPr="00FE07FB" w:rsidRDefault="00070630" w:rsidP="005F791C">
            <w:pPr>
              <w:spacing w:line="240" w:lineRule="atLeast"/>
              <w:rPr>
                <w:rFonts w:asciiTheme="majorHAnsi" w:hAnsiTheme="majorHAnsi" w:cstheme="majorHAnsi"/>
              </w:rPr>
            </w:pPr>
          </w:p>
        </w:tc>
      </w:tr>
      <w:tr w:rsidR="00070630" w:rsidRPr="00FE07FB" w14:paraId="4E71FDE3" w14:textId="77777777" w:rsidTr="005F791C">
        <w:tc>
          <w:tcPr>
            <w:tcW w:w="5000" w:type="pct"/>
            <w:shd w:val="clear" w:color="auto" w:fill="D9D9D9" w:themeFill="background1" w:themeFillShade="D9"/>
          </w:tcPr>
          <w:p w14:paraId="66E3DBBE" w14:textId="77777777" w:rsidR="00070630" w:rsidRPr="00FE07FB" w:rsidRDefault="00070630" w:rsidP="005F791C">
            <w:pPr>
              <w:spacing w:line="240" w:lineRule="atLeast"/>
              <w:jc w:val="center"/>
              <w:rPr>
                <w:rFonts w:asciiTheme="majorHAnsi" w:hAnsiTheme="majorHAnsi" w:cstheme="majorHAnsi"/>
                <w:b/>
                <w:sz w:val="24"/>
                <w:szCs w:val="24"/>
              </w:rPr>
            </w:pPr>
            <w:r w:rsidRPr="00FE07FB">
              <w:rPr>
                <w:rFonts w:asciiTheme="majorHAnsi" w:hAnsiTheme="majorHAnsi" w:cstheme="majorHAnsi"/>
                <w:b/>
                <w:sz w:val="24"/>
                <w:szCs w:val="24"/>
              </w:rPr>
              <w:t>Final Report</w:t>
            </w:r>
          </w:p>
        </w:tc>
      </w:tr>
      <w:tr w:rsidR="00070630" w:rsidRPr="00FE07FB" w14:paraId="70C0BF80" w14:textId="77777777" w:rsidTr="005F791C">
        <w:tc>
          <w:tcPr>
            <w:tcW w:w="5000" w:type="pct"/>
            <w:shd w:val="clear" w:color="auto" w:fill="D9D9D9" w:themeFill="background1" w:themeFillShade="D9"/>
          </w:tcPr>
          <w:p w14:paraId="0625BC98" w14:textId="77777777" w:rsidR="00070630" w:rsidRPr="00FE07FB" w:rsidRDefault="00070630" w:rsidP="005F791C">
            <w:pPr>
              <w:spacing w:line="240" w:lineRule="atLeast"/>
              <w:rPr>
                <w:rFonts w:asciiTheme="majorHAnsi" w:hAnsiTheme="majorHAnsi" w:cstheme="majorHAnsi"/>
                <w:sz w:val="22"/>
                <w:szCs w:val="22"/>
              </w:rPr>
            </w:pPr>
            <w:r w:rsidRPr="00FE07FB">
              <w:rPr>
                <w:rFonts w:asciiTheme="majorHAnsi" w:hAnsiTheme="majorHAnsi" w:cstheme="majorHAnsi"/>
                <w:sz w:val="22"/>
                <w:szCs w:val="22"/>
              </w:rPr>
              <w:t xml:space="preserve">If you are coming to the end of your appointment, please provide </w:t>
            </w:r>
            <w:r w:rsidRPr="00FE07FB">
              <w:rPr>
                <w:rFonts w:asciiTheme="majorHAnsi" w:hAnsiTheme="majorHAnsi" w:cstheme="majorHAnsi"/>
                <w:b/>
                <w:sz w:val="22"/>
                <w:szCs w:val="22"/>
              </w:rPr>
              <w:t>a brief overview of your term of office</w:t>
            </w:r>
            <w:r w:rsidRPr="00FE07FB">
              <w:rPr>
                <w:rFonts w:asciiTheme="majorHAnsi" w:hAnsiTheme="majorHAnsi" w:cstheme="majorHAnsi"/>
                <w:sz w:val="22"/>
                <w:szCs w:val="22"/>
              </w:rPr>
              <w:t>:</w:t>
            </w:r>
          </w:p>
        </w:tc>
      </w:tr>
      <w:tr w:rsidR="00070630" w:rsidRPr="00FE07FB" w14:paraId="6D0785CB" w14:textId="77777777" w:rsidTr="00070630">
        <w:trPr>
          <w:trHeight w:val="3669"/>
        </w:trPr>
        <w:tc>
          <w:tcPr>
            <w:tcW w:w="5000" w:type="pct"/>
          </w:tcPr>
          <w:p w14:paraId="2D7F78C1" w14:textId="77777777" w:rsidR="00070630" w:rsidRPr="00FE07FB" w:rsidRDefault="00070630" w:rsidP="005F791C">
            <w:pPr>
              <w:spacing w:line="240" w:lineRule="atLeast"/>
              <w:rPr>
                <w:rFonts w:asciiTheme="majorHAnsi" w:hAnsiTheme="majorHAnsi" w:cstheme="majorHAnsi"/>
                <w:sz w:val="22"/>
                <w:szCs w:val="22"/>
              </w:rPr>
            </w:pPr>
          </w:p>
          <w:p w14:paraId="0E484348" w14:textId="77777777" w:rsidR="00070630" w:rsidRPr="00FE07FB" w:rsidRDefault="00070630" w:rsidP="005F791C">
            <w:pPr>
              <w:spacing w:line="240" w:lineRule="atLeast"/>
              <w:rPr>
                <w:rFonts w:asciiTheme="majorHAnsi" w:hAnsiTheme="majorHAnsi" w:cstheme="majorHAnsi"/>
                <w:sz w:val="22"/>
                <w:szCs w:val="22"/>
              </w:rPr>
            </w:pPr>
          </w:p>
          <w:p w14:paraId="0549D95B" w14:textId="77777777" w:rsidR="00070630" w:rsidRPr="00FE07FB" w:rsidRDefault="00070630" w:rsidP="005F791C">
            <w:pPr>
              <w:spacing w:line="240" w:lineRule="atLeast"/>
              <w:rPr>
                <w:rFonts w:asciiTheme="majorHAnsi" w:hAnsiTheme="majorHAnsi" w:cstheme="majorHAnsi"/>
                <w:sz w:val="22"/>
                <w:szCs w:val="22"/>
              </w:rPr>
            </w:pPr>
          </w:p>
          <w:p w14:paraId="7D24345F" w14:textId="77777777" w:rsidR="00070630" w:rsidRPr="00FE07FB" w:rsidRDefault="00070630" w:rsidP="005F791C">
            <w:pPr>
              <w:spacing w:line="240" w:lineRule="atLeast"/>
              <w:rPr>
                <w:rFonts w:asciiTheme="majorHAnsi" w:hAnsiTheme="majorHAnsi" w:cstheme="majorHAnsi"/>
                <w:sz w:val="22"/>
                <w:szCs w:val="22"/>
              </w:rPr>
            </w:pPr>
          </w:p>
          <w:p w14:paraId="70FA292E" w14:textId="77777777" w:rsidR="00070630" w:rsidRPr="00FE07FB" w:rsidRDefault="00070630" w:rsidP="005F791C">
            <w:pPr>
              <w:spacing w:line="240" w:lineRule="atLeast"/>
              <w:rPr>
                <w:rFonts w:asciiTheme="majorHAnsi" w:hAnsiTheme="majorHAnsi" w:cstheme="majorHAnsi"/>
                <w:sz w:val="22"/>
                <w:szCs w:val="22"/>
              </w:rPr>
            </w:pPr>
          </w:p>
          <w:p w14:paraId="480AAF8A" w14:textId="77777777" w:rsidR="00070630" w:rsidRPr="00FE07FB" w:rsidRDefault="00070630" w:rsidP="005F791C">
            <w:pPr>
              <w:spacing w:line="240" w:lineRule="atLeast"/>
              <w:rPr>
                <w:rFonts w:asciiTheme="majorHAnsi" w:hAnsiTheme="majorHAnsi" w:cstheme="majorHAnsi"/>
                <w:sz w:val="22"/>
                <w:szCs w:val="22"/>
              </w:rPr>
            </w:pPr>
          </w:p>
          <w:p w14:paraId="5CFD1547" w14:textId="77777777" w:rsidR="00070630" w:rsidRPr="00FE07FB" w:rsidRDefault="00070630" w:rsidP="005F791C">
            <w:pPr>
              <w:spacing w:line="240" w:lineRule="atLeast"/>
              <w:rPr>
                <w:rFonts w:asciiTheme="majorHAnsi" w:hAnsiTheme="majorHAnsi" w:cstheme="majorHAnsi"/>
                <w:sz w:val="22"/>
                <w:szCs w:val="22"/>
              </w:rPr>
            </w:pPr>
          </w:p>
          <w:p w14:paraId="74261DF4" w14:textId="77777777" w:rsidR="00070630" w:rsidRPr="00FE07FB" w:rsidRDefault="00070630" w:rsidP="005F791C">
            <w:pPr>
              <w:spacing w:line="240" w:lineRule="atLeast"/>
              <w:rPr>
                <w:rFonts w:asciiTheme="majorHAnsi" w:hAnsiTheme="majorHAnsi" w:cstheme="majorHAnsi"/>
                <w:sz w:val="22"/>
                <w:szCs w:val="22"/>
              </w:rPr>
            </w:pPr>
          </w:p>
          <w:p w14:paraId="75581FAF" w14:textId="77777777" w:rsidR="00070630" w:rsidRPr="00FE07FB" w:rsidRDefault="00070630" w:rsidP="005F791C">
            <w:pPr>
              <w:spacing w:line="240" w:lineRule="atLeast"/>
              <w:rPr>
                <w:rFonts w:asciiTheme="majorHAnsi" w:hAnsiTheme="majorHAnsi" w:cstheme="majorHAnsi"/>
                <w:sz w:val="22"/>
                <w:szCs w:val="22"/>
              </w:rPr>
            </w:pPr>
          </w:p>
          <w:p w14:paraId="50C47B21" w14:textId="77777777" w:rsidR="00070630" w:rsidRPr="00FE07FB" w:rsidRDefault="00070630" w:rsidP="005F791C">
            <w:pPr>
              <w:spacing w:line="240" w:lineRule="atLeast"/>
              <w:rPr>
                <w:rFonts w:asciiTheme="majorHAnsi" w:hAnsiTheme="majorHAnsi" w:cstheme="majorHAnsi"/>
                <w:sz w:val="22"/>
                <w:szCs w:val="22"/>
              </w:rPr>
            </w:pPr>
          </w:p>
          <w:p w14:paraId="1CB472E3" w14:textId="77777777" w:rsidR="00070630" w:rsidRPr="00FE07FB" w:rsidRDefault="00070630" w:rsidP="005F791C">
            <w:pPr>
              <w:spacing w:line="240" w:lineRule="atLeast"/>
              <w:rPr>
                <w:rFonts w:asciiTheme="majorHAnsi" w:hAnsiTheme="majorHAnsi" w:cstheme="majorHAnsi"/>
                <w:sz w:val="22"/>
                <w:szCs w:val="22"/>
              </w:rPr>
            </w:pPr>
          </w:p>
          <w:p w14:paraId="2EAAE45D" w14:textId="77777777" w:rsidR="00070630" w:rsidRPr="00FE07FB" w:rsidRDefault="00070630" w:rsidP="005F791C">
            <w:pPr>
              <w:spacing w:line="240" w:lineRule="atLeast"/>
              <w:rPr>
                <w:rFonts w:asciiTheme="majorHAnsi" w:hAnsiTheme="majorHAnsi" w:cstheme="majorHAnsi"/>
                <w:sz w:val="22"/>
                <w:szCs w:val="22"/>
              </w:rPr>
            </w:pPr>
          </w:p>
        </w:tc>
      </w:tr>
    </w:tbl>
    <w:p w14:paraId="54A4BDEC" w14:textId="77777777" w:rsidR="00070630" w:rsidRPr="00FE07FB" w:rsidRDefault="00070630" w:rsidP="00070630">
      <w:pPr>
        <w:spacing w:line="240" w:lineRule="atLeast"/>
        <w:rPr>
          <w:rFonts w:asciiTheme="majorHAnsi" w:hAnsiTheme="majorHAnsi" w:cstheme="maj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
        <w:gridCol w:w="5183"/>
        <w:gridCol w:w="747"/>
        <w:gridCol w:w="2860"/>
      </w:tblGrid>
      <w:tr w:rsidR="00070630" w:rsidRPr="00FE07FB" w14:paraId="01FCBBC2" w14:textId="77777777" w:rsidTr="005F791C">
        <w:tc>
          <w:tcPr>
            <w:tcW w:w="879" w:type="dxa"/>
            <w:vAlign w:val="bottom"/>
            <w:hideMark/>
          </w:tcPr>
          <w:p w14:paraId="4F16E644" w14:textId="77777777" w:rsidR="00070630" w:rsidRPr="00FE07FB" w:rsidRDefault="00070630" w:rsidP="005F791C">
            <w:pPr>
              <w:widowControl w:val="0"/>
              <w:spacing w:line="240" w:lineRule="atLeast"/>
              <w:rPr>
                <w:rFonts w:asciiTheme="majorHAnsi" w:eastAsia="Calibri" w:hAnsiTheme="majorHAnsi" w:cstheme="majorHAnsi"/>
                <w:b/>
                <w:bCs/>
                <w:spacing w:val="-1"/>
                <w:sz w:val="22"/>
                <w:szCs w:val="22"/>
              </w:rPr>
            </w:pPr>
            <w:r w:rsidRPr="00FE07FB">
              <w:rPr>
                <w:rFonts w:asciiTheme="majorHAnsi" w:eastAsia="Calibri" w:hAnsiTheme="majorHAnsi" w:cstheme="majorHAnsi"/>
                <w:b/>
                <w:bCs/>
                <w:spacing w:val="-1"/>
                <w:sz w:val="22"/>
                <w:szCs w:val="22"/>
              </w:rPr>
              <w:t>Signed:</w:t>
            </w:r>
          </w:p>
        </w:tc>
        <w:tc>
          <w:tcPr>
            <w:tcW w:w="5183" w:type="dxa"/>
            <w:tcBorders>
              <w:top w:val="nil"/>
              <w:left w:val="nil"/>
              <w:bottom w:val="dashSmallGap" w:sz="4" w:space="0" w:color="auto"/>
              <w:right w:val="nil"/>
            </w:tcBorders>
            <w:vAlign w:val="bottom"/>
          </w:tcPr>
          <w:p w14:paraId="3C8CAF3F" w14:textId="77777777" w:rsidR="00070630" w:rsidRPr="00FE07FB" w:rsidRDefault="00070630" w:rsidP="005F791C">
            <w:pPr>
              <w:widowControl w:val="0"/>
              <w:spacing w:line="240" w:lineRule="atLeast"/>
              <w:rPr>
                <w:rFonts w:asciiTheme="majorHAnsi" w:hAnsiTheme="majorHAnsi" w:cstheme="majorHAnsi"/>
                <w:sz w:val="22"/>
                <w:szCs w:val="22"/>
              </w:rPr>
            </w:pPr>
          </w:p>
        </w:tc>
        <w:tc>
          <w:tcPr>
            <w:tcW w:w="710" w:type="dxa"/>
            <w:vAlign w:val="bottom"/>
            <w:hideMark/>
          </w:tcPr>
          <w:p w14:paraId="7C2BD6FB" w14:textId="77777777" w:rsidR="00070630" w:rsidRPr="00FE07FB" w:rsidRDefault="00070630" w:rsidP="005F791C">
            <w:pPr>
              <w:widowControl w:val="0"/>
              <w:spacing w:line="240" w:lineRule="atLeast"/>
              <w:rPr>
                <w:rFonts w:asciiTheme="majorHAnsi" w:hAnsiTheme="majorHAnsi" w:cstheme="majorHAnsi"/>
                <w:b/>
                <w:sz w:val="22"/>
                <w:szCs w:val="22"/>
              </w:rPr>
            </w:pPr>
            <w:r w:rsidRPr="00FE07FB">
              <w:rPr>
                <w:rFonts w:asciiTheme="majorHAnsi" w:eastAsia="Calibri" w:hAnsiTheme="majorHAnsi" w:cstheme="majorHAnsi"/>
                <w:b/>
                <w:bCs/>
                <w:spacing w:val="-1"/>
                <w:sz w:val="22"/>
                <w:szCs w:val="22"/>
              </w:rPr>
              <w:t>D</w:t>
            </w:r>
            <w:r w:rsidRPr="00FE07FB">
              <w:rPr>
                <w:rFonts w:asciiTheme="majorHAnsi" w:eastAsia="Calibri" w:hAnsiTheme="majorHAnsi" w:cstheme="majorHAnsi"/>
                <w:b/>
                <w:bCs/>
                <w:sz w:val="22"/>
                <w:szCs w:val="22"/>
              </w:rPr>
              <w:t>ate:</w:t>
            </w:r>
          </w:p>
        </w:tc>
        <w:tc>
          <w:tcPr>
            <w:tcW w:w="2860" w:type="dxa"/>
            <w:tcBorders>
              <w:top w:val="nil"/>
              <w:left w:val="nil"/>
              <w:bottom w:val="dashSmallGap" w:sz="4" w:space="0" w:color="auto"/>
              <w:right w:val="nil"/>
            </w:tcBorders>
            <w:vAlign w:val="bottom"/>
          </w:tcPr>
          <w:p w14:paraId="38E345E2" w14:textId="77777777" w:rsidR="00070630" w:rsidRPr="00FE07FB" w:rsidRDefault="00070630" w:rsidP="005F791C">
            <w:pPr>
              <w:widowControl w:val="0"/>
              <w:spacing w:line="240" w:lineRule="atLeast"/>
              <w:rPr>
                <w:rFonts w:asciiTheme="majorHAnsi" w:hAnsiTheme="majorHAnsi" w:cstheme="majorHAnsi"/>
                <w:sz w:val="22"/>
                <w:szCs w:val="22"/>
              </w:rPr>
            </w:pPr>
          </w:p>
        </w:tc>
      </w:tr>
      <w:tr w:rsidR="00070630" w:rsidRPr="00FE07FB" w14:paraId="14E3F506" w14:textId="77777777" w:rsidTr="005F791C">
        <w:tc>
          <w:tcPr>
            <w:tcW w:w="879" w:type="dxa"/>
            <w:vAlign w:val="bottom"/>
          </w:tcPr>
          <w:p w14:paraId="57BBADFC" w14:textId="77777777" w:rsidR="00070630" w:rsidRPr="00FE07FB" w:rsidRDefault="00070630" w:rsidP="005F791C">
            <w:pPr>
              <w:widowControl w:val="0"/>
              <w:spacing w:line="240" w:lineRule="atLeast"/>
              <w:rPr>
                <w:rFonts w:asciiTheme="majorHAnsi" w:eastAsia="Calibri" w:hAnsiTheme="majorHAnsi" w:cstheme="majorHAnsi"/>
                <w:b/>
                <w:bCs/>
                <w:spacing w:val="-1"/>
                <w:sz w:val="22"/>
                <w:szCs w:val="22"/>
              </w:rPr>
            </w:pPr>
          </w:p>
        </w:tc>
        <w:tc>
          <w:tcPr>
            <w:tcW w:w="5183" w:type="dxa"/>
            <w:tcBorders>
              <w:top w:val="dashSmallGap" w:sz="4" w:space="0" w:color="auto"/>
              <w:left w:val="nil"/>
              <w:bottom w:val="nil"/>
              <w:right w:val="nil"/>
            </w:tcBorders>
            <w:vAlign w:val="bottom"/>
          </w:tcPr>
          <w:p w14:paraId="560E7257" w14:textId="77777777" w:rsidR="00070630" w:rsidRPr="00FE07FB" w:rsidRDefault="00070630" w:rsidP="005F791C">
            <w:pPr>
              <w:widowControl w:val="0"/>
              <w:spacing w:line="240" w:lineRule="atLeast"/>
              <w:rPr>
                <w:rFonts w:asciiTheme="majorHAnsi" w:hAnsiTheme="majorHAnsi" w:cstheme="majorHAnsi"/>
                <w:sz w:val="22"/>
                <w:szCs w:val="22"/>
              </w:rPr>
            </w:pPr>
          </w:p>
        </w:tc>
        <w:tc>
          <w:tcPr>
            <w:tcW w:w="710" w:type="dxa"/>
            <w:vAlign w:val="bottom"/>
          </w:tcPr>
          <w:p w14:paraId="034563A1" w14:textId="77777777" w:rsidR="00070630" w:rsidRPr="00FE07FB" w:rsidRDefault="00070630" w:rsidP="005F791C">
            <w:pPr>
              <w:widowControl w:val="0"/>
              <w:spacing w:line="240" w:lineRule="atLeast"/>
              <w:rPr>
                <w:rFonts w:asciiTheme="majorHAnsi" w:eastAsia="Calibri" w:hAnsiTheme="majorHAnsi" w:cstheme="majorHAnsi"/>
                <w:b/>
                <w:bCs/>
                <w:spacing w:val="-1"/>
                <w:sz w:val="22"/>
                <w:szCs w:val="22"/>
              </w:rPr>
            </w:pPr>
          </w:p>
        </w:tc>
        <w:tc>
          <w:tcPr>
            <w:tcW w:w="2860" w:type="dxa"/>
            <w:tcBorders>
              <w:top w:val="dashSmallGap" w:sz="4" w:space="0" w:color="auto"/>
              <w:left w:val="nil"/>
              <w:bottom w:val="nil"/>
              <w:right w:val="nil"/>
            </w:tcBorders>
            <w:vAlign w:val="bottom"/>
          </w:tcPr>
          <w:p w14:paraId="180BB9CF" w14:textId="77777777" w:rsidR="00070630" w:rsidRPr="00FE07FB" w:rsidRDefault="00070630" w:rsidP="005F791C">
            <w:pPr>
              <w:widowControl w:val="0"/>
              <w:spacing w:line="240" w:lineRule="atLeast"/>
              <w:rPr>
                <w:rFonts w:asciiTheme="majorHAnsi" w:hAnsiTheme="majorHAnsi" w:cstheme="majorHAnsi"/>
                <w:sz w:val="22"/>
                <w:szCs w:val="22"/>
              </w:rPr>
            </w:pPr>
          </w:p>
        </w:tc>
      </w:tr>
    </w:tbl>
    <w:p w14:paraId="083BA1DA" w14:textId="77777777" w:rsidR="00070630" w:rsidRPr="00FE07FB" w:rsidRDefault="00070630" w:rsidP="00070630">
      <w:pPr>
        <w:spacing w:line="240" w:lineRule="atLeast"/>
        <w:rPr>
          <w:rFonts w:asciiTheme="majorHAnsi" w:hAnsiTheme="majorHAnsi" w:cstheme="majorHAnsi"/>
        </w:rPr>
      </w:pPr>
      <w:r w:rsidRPr="00FE07FB">
        <w:rPr>
          <w:rFonts w:asciiTheme="majorHAnsi" w:hAnsiTheme="majorHAnsi" w:cstheme="majorHAnsi"/>
        </w:rPr>
        <w:t>An electronic signature will be accepted.</w:t>
      </w:r>
    </w:p>
    <w:p w14:paraId="72BCE449" w14:textId="77777777" w:rsidR="00070630" w:rsidRPr="00FE07FB" w:rsidRDefault="00070630" w:rsidP="00070630">
      <w:pPr>
        <w:spacing w:line="240" w:lineRule="atLeast"/>
        <w:rPr>
          <w:rFonts w:asciiTheme="majorHAnsi" w:hAnsiTheme="majorHAnsi" w:cstheme="majorHAnsi"/>
        </w:rPr>
      </w:pPr>
    </w:p>
    <w:tbl>
      <w:tblPr>
        <w:tblStyle w:val="TableGrid"/>
        <w:tblW w:w="5000" w:type="pct"/>
        <w:tblLook w:val="04A0" w:firstRow="1" w:lastRow="0" w:firstColumn="1" w:lastColumn="0" w:noHBand="0" w:noVBand="1"/>
      </w:tblPr>
      <w:tblGrid>
        <w:gridCol w:w="9990"/>
      </w:tblGrid>
      <w:tr w:rsidR="00070630" w:rsidRPr="00FE07FB" w14:paraId="1CED0373" w14:textId="77777777" w:rsidTr="005F791C">
        <w:trPr>
          <w:cantSplit/>
        </w:trPr>
        <w:tc>
          <w:tcPr>
            <w:tcW w:w="5000" w:type="pct"/>
            <w:shd w:val="clear" w:color="auto" w:fill="D9D9D9" w:themeFill="background1" w:themeFillShade="D9"/>
          </w:tcPr>
          <w:p w14:paraId="538EB848" w14:textId="77777777" w:rsidR="00070630" w:rsidRPr="00FE07FB" w:rsidRDefault="00070630" w:rsidP="005F791C">
            <w:pPr>
              <w:spacing w:line="240" w:lineRule="atLeast"/>
              <w:jc w:val="center"/>
              <w:rPr>
                <w:rFonts w:asciiTheme="majorHAnsi" w:hAnsiTheme="majorHAnsi" w:cstheme="majorHAnsi"/>
                <w:b/>
                <w:sz w:val="24"/>
                <w:szCs w:val="24"/>
              </w:rPr>
            </w:pPr>
          </w:p>
          <w:p w14:paraId="2540946D" w14:textId="77777777" w:rsidR="00070630" w:rsidRPr="00FE07FB" w:rsidRDefault="00070630" w:rsidP="005F791C">
            <w:pPr>
              <w:spacing w:line="240" w:lineRule="atLeast"/>
              <w:jc w:val="center"/>
              <w:rPr>
                <w:rFonts w:asciiTheme="majorHAnsi" w:hAnsiTheme="majorHAnsi" w:cstheme="majorHAnsi"/>
                <w:b/>
                <w:sz w:val="24"/>
                <w:szCs w:val="24"/>
              </w:rPr>
            </w:pPr>
            <w:r w:rsidRPr="00FE07FB">
              <w:rPr>
                <w:rFonts w:asciiTheme="majorHAnsi" w:hAnsiTheme="majorHAnsi" w:cstheme="majorHAnsi"/>
                <w:b/>
                <w:sz w:val="24"/>
                <w:szCs w:val="24"/>
              </w:rPr>
              <w:t>PART C</w:t>
            </w:r>
          </w:p>
          <w:p w14:paraId="398ACD26" w14:textId="77777777" w:rsidR="00070630" w:rsidRPr="00FE07FB" w:rsidRDefault="00070630" w:rsidP="005F791C">
            <w:pPr>
              <w:spacing w:line="240" w:lineRule="atLeast"/>
              <w:rPr>
                <w:rFonts w:asciiTheme="majorHAnsi" w:hAnsiTheme="majorHAnsi" w:cstheme="majorHAnsi"/>
                <w:sz w:val="24"/>
                <w:szCs w:val="24"/>
              </w:rPr>
            </w:pPr>
          </w:p>
        </w:tc>
      </w:tr>
      <w:tr w:rsidR="00070630" w:rsidRPr="00FE07FB" w14:paraId="540F652C" w14:textId="77777777" w:rsidTr="005F791C">
        <w:tc>
          <w:tcPr>
            <w:tcW w:w="5000" w:type="pct"/>
            <w:shd w:val="clear" w:color="auto" w:fill="D9D9D9" w:themeFill="background1" w:themeFillShade="D9"/>
          </w:tcPr>
          <w:p w14:paraId="4BAA01AF" w14:textId="77777777" w:rsidR="00070630" w:rsidRPr="00FE07FB" w:rsidRDefault="00070630" w:rsidP="005F791C">
            <w:pPr>
              <w:spacing w:line="240" w:lineRule="atLeast"/>
              <w:jc w:val="center"/>
              <w:rPr>
                <w:rFonts w:asciiTheme="majorHAnsi" w:hAnsiTheme="majorHAnsi" w:cstheme="majorHAnsi"/>
                <w:b/>
                <w:sz w:val="24"/>
                <w:szCs w:val="24"/>
              </w:rPr>
            </w:pPr>
            <w:r w:rsidRPr="00FE07FB">
              <w:rPr>
                <w:rFonts w:asciiTheme="majorHAnsi" w:hAnsiTheme="majorHAnsi" w:cstheme="majorHAnsi"/>
                <w:b/>
                <w:sz w:val="24"/>
                <w:szCs w:val="24"/>
              </w:rPr>
              <w:t>School Response</w:t>
            </w:r>
          </w:p>
        </w:tc>
      </w:tr>
      <w:tr w:rsidR="00070630" w:rsidRPr="00FE07FB" w14:paraId="0FC60681" w14:textId="77777777" w:rsidTr="005F791C">
        <w:tc>
          <w:tcPr>
            <w:tcW w:w="5000" w:type="pct"/>
            <w:tcBorders>
              <w:bottom w:val="single" w:sz="4" w:space="0" w:color="auto"/>
            </w:tcBorders>
            <w:shd w:val="clear" w:color="auto" w:fill="D9D9D9" w:themeFill="background1" w:themeFillShade="D9"/>
          </w:tcPr>
          <w:p w14:paraId="6DA93793" w14:textId="77777777" w:rsidR="00070630" w:rsidRPr="00FE07FB" w:rsidRDefault="00070630" w:rsidP="005F791C">
            <w:pPr>
              <w:spacing w:line="240" w:lineRule="atLeast"/>
              <w:rPr>
                <w:rFonts w:asciiTheme="majorHAnsi" w:hAnsiTheme="majorHAnsi" w:cstheme="majorHAnsi"/>
                <w:sz w:val="22"/>
                <w:szCs w:val="22"/>
              </w:rPr>
            </w:pPr>
            <w:r w:rsidRPr="00FE07FB">
              <w:rPr>
                <w:rFonts w:asciiTheme="majorHAnsi" w:hAnsiTheme="majorHAnsi" w:cstheme="majorHAnsi"/>
                <w:sz w:val="22"/>
                <w:szCs w:val="22"/>
              </w:rPr>
              <w:t>School response and action points:</w:t>
            </w:r>
          </w:p>
        </w:tc>
      </w:tr>
      <w:tr w:rsidR="00070630" w:rsidRPr="00FE07FB" w14:paraId="5E7580C5" w14:textId="77777777" w:rsidTr="005F791C">
        <w:tc>
          <w:tcPr>
            <w:tcW w:w="5000" w:type="pct"/>
            <w:tcBorders>
              <w:bottom w:val="single" w:sz="4" w:space="0" w:color="auto"/>
            </w:tcBorders>
          </w:tcPr>
          <w:p w14:paraId="3AF43F55" w14:textId="77777777" w:rsidR="00070630" w:rsidRPr="00FE07FB" w:rsidRDefault="00070630" w:rsidP="005F791C">
            <w:pPr>
              <w:spacing w:line="240" w:lineRule="atLeast"/>
              <w:rPr>
                <w:rFonts w:asciiTheme="majorHAnsi" w:hAnsiTheme="majorHAnsi" w:cstheme="majorHAnsi"/>
                <w:sz w:val="22"/>
                <w:szCs w:val="22"/>
              </w:rPr>
            </w:pPr>
          </w:p>
          <w:p w14:paraId="472E69C2" w14:textId="77777777" w:rsidR="00070630" w:rsidRPr="00FE07FB" w:rsidRDefault="00070630" w:rsidP="005F791C">
            <w:pPr>
              <w:spacing w:line="240" w:lineRule="atLeast"/>
              <w:rPr>
                <w:rFonts w:asciiTheme="majorHAnsi" w:hAnsiTheme="majorHAnsi" w:cstheme="majorHAnsi"/>
                <w:sz w:val="22"/>
                <w:szCs w:val="22"/>
              </w:rPr>
            </w:pPr>
          </w:p>
          <w:p w14:paraId="5A9C1510" w14:textId="77777777" w:rsidR="00070630" w:rsidRPr="00FE07FB" w:rsidRDefault="00070630" w:rsidP="005F791C">
            <w:pPr>
              <w:spacing w:line="240" w:lineRule="atLeast"/>
              <w:rPr>
                <w:rFonts w:asciiTheme="majorHAnsi" w:hAnsiTheme="majorHAnsi" w:cstheme="majorHAnsi"/>
                <w:sz w:val="22"/>
                <w:szCs w:val="22"/>
              </w:rPr>
            </w:pPr>
          </w:p>
          <w:p w14:paraId="30E0DBA2" w14:textId="77777777" w:rsidR="00070630" w:rsidRPr="00FE07FB" w:rsidRDefault="00070630" w:rsidP="005F791C">
            <w:pPr>
              <w:spacing w:line="240" w:lineRule="atLeast"/>
              <w:rPr>
                <w:rFonts w:asciiTheme="majorHAnsi" w:hAnsiTheme="majorHAnsi" w:cstheme="majorHAnsi"/>
                <w:sz w:val="22"/>
                <w:szCs w:val="22"/>
              </w:rPr>
            </w:pPr>
          </w:p>
          <w:p w14:paraId="3D56A101" w14:textId="77777777" w:rsidR="00070630" w:rsidRPr="00FE07FB" w:rsidRDefault="00070630" w:rsidP="005F791C">
            <w:pPr>
              <w:spacing w:line="240" w:lineRule="atLeast"/>
              <w:rPr>
                <w:rFonts w:asciiTheme="majorHAnsi" w:hAnsiTheme="majorHAnsi" w:cstheme="majorHAnsi"/>
                <w:sz w:val="22"/>
                <w:szCs w:val="22"/>
              </w:rPr>
            </w:pPr>
          </w:p>
          <w:p w14:paraId="3F6B8452" w14:textId="77777777" w:rsidR="00070630" w:rsidRPr="00FE07FB" w:rsidRDefault="00070630" w:rsidP="005F791C">
            <w:pPr>
              <w:spacing w:line="240" w:lineRule="atLeast"/>
              <w:rPr>
                <w:rFonts w:asciiTheme="majorHAnsi" w:hAnsiTheme="majorHAnsi" w:cstheme="majorHAnsi"/>
                <w:sz w:val="22"/>
                <w:szCs w:val="22"/>
              </w:rPr>
            </w:pPr>
          </w:p>
          <w:p w14:paraId="1AC01947" w14:textId="77777777" w:rsidR="00070630" w:rsidRPr="00FE07FB" w:rsidRDefault="00070630" w:rsidP="005F791C">
            <w:pPr>
              <w:spacing w:line="240" w:lineRule="atLeast"/>
              <w:rPr>
                <w:rFonts w:asciiTheme="majorHAnsi" w:hAnsiTheme="majorHAnsi" w:cstheme="majorHAnsi"/>
                <w:sz w:val="22"/>
                <w:szCs w:val="22"/>
              </w:rPr>
            </w:pPr>
          </w:p>
          <w:p w14:paraId="56968A50" w14:textId="77777777" w:rsidR="00070630" w:rsidRPr="00FE07FB" w:rsidRDefault="00070630" w:rsidP="005F791C">
            <w:pPr>
              <w:spacing w:line="240" w:lineRule="atLeast"/>
              <w:rPr>
                <w:rFonts w:asciiTheme="majorHAnsi" w:hAnsiTheme="majorHAnsi" w:cstheme="majorHAnsi"/>
                <w:sz w:val="22"/>
                <w:szCs w:val="22"/>
              </w:rPr>
            </w:pPr>
          </w:p>
          <w:p w14:paraId="684510E0" w14:textId="77777777" w:rsidR="00070630" w:rsidRPr="00FE07FB" w:rsidRDefault="00070630" w:rsidP="005F791C">
            <w:pPr>
              <w:spacing w:line="240" w:lineRule="atLeast"/>
              <w:rPr>
                <w:rFonts w:asciiTheme="majorHAnsi" w:hAnsiTheme="majorHAnsi" w:cstheme="majorHAnsi"/>
                <w:sz w:val="22"/>
                <w:szCs w:val="22"/>
              </w:rPr>
            </w:pPr>
          </w:p>
          <w:p w14:paraId="3CA55E35" w14:textId="77777777" w:rsidR="00070630" w:rsidRPr="00FE07FB" w:rsidRDefault="00070630" w:rsidP="005F791C">
            <w:pPr>
              <w:spacing w:line="240" w:lineRule="atLeast"/>
              <w:rPr>
                <w:rFonts w:asciiTheme="majorHAnsi" w:hAnsiTheme="majorHAnsi" w:cstheme="majorHAnsi"/>
                <w:sz w:val="22"/>
                <w:szCs w:val="22"/>
              </w:rPr>
            </w:pPr>
          </w:p>
          <w:p w14:paraId="2F1BE242" w14:textId="77777777" w:rsidR="00070630" w:rsidRPr="00FE07FB" w:rsidRDefault="00070630" w:rsidP="005F791C">
            <w:pPr>
              <w:spacing w:line="240" w:lineRule="atLeast"/>
              <w:rPr>
                <w:rFonts w:asciiTheme="majorHAnsi" w:hAnsiTheme="majorHAnsi" w:cstheme="majorHAnsi"/>
                <w:sz w:val="22"/>
                <w:szCs w:val="22"/>
              </w:rPr>
            </w:pPr>
          </w:p>
          <w:p w14:paraId="5BC3D0FF" w14:textId="77777777" w:rsidR="00070630" w:rsidRPr="00FE07FB" w:rsidRDefault="00070630" w:rsidP="005F791C">
            <w:pPr>
              <w:spacing w:line="240" w:lineRule="atLeast"/>
              <w:rPr>
                <w:rFonts w:asciiTheme="majorHAnsi" w:hAnsiTheme="majorHAnsi" w:cstheme="majorHAnsi"/>
                <w:sz w:val="22"/>
                <w:szCs w:val="22"/>
              </w:rPr>
            </w:pPr>
          </w:p>
          <w:p w14:paraId="0235AA5F" w14:textId="77777777" w:rsidR="00070630" w:rsidRPr="00FE07FB" w:rsidRDefault="00070630" w:rsidP="005F791C">
            <w:pPr>
              <w:spacing w:line="240" w:lineRule="atLeast"/>
              <w:rPr>
                <w:rFonts w:asciiTheme="majorHAnsi" w:hAnsiTheme="majorHAnsi" w:cstheme="majorHAnsi"/>
                <w:sz w:val="22"/>
                <w:szCs w:val="22"/>
              </w:rPr>
            </w:pPr>
          </w:p>
          <w:p w14:paraId="5FD5A8EB" w14:textId="77777777" w:rsidR="00070630" w:rsidRPr="00FE07FB" w:rsidRDefault="00070630" w:rsidP="005F791C">
            <w:pPr>
              <w:spacing w:line="240" w:lineRule="atLeast"/>
              <w:rPr>
                <w:rFonts w:asciiTheme="majorHAnsi" w:hAnsiTheme="majorHAnsi" w:cstheme="majorHAnsi"/>
                <w:sz w:val="22"/>
                <w:szCs w:val="22"/>
              </w:rPr>
            </w:pPr>
          </w:p>
          <w:p w14:paraId="22BE383C" w14:textId="77777777" w:rsidR="00070630" w:rsidRPr="00FE07FB" w:rsidRDefault="00070630" w:rsidP="005F791C">
            <w:pPr>
              <w:spacing w:line="240" w:lineRule="atLeast"/>
              <w:rPr>
                <w:rFonts w:asciiTheme="majorHAnsi" w:hAnsiTheme="majorHAnsi" w:cstheme="majorHAnsi"/>
                <w:sz w:val="22"/>
                <w:szCs w:val="22"/>
              </w:rPr>
            </w:pPr>
          </w:p>
          <w:p w14:paraId="76801FC0" w14:textId="77777777" w:rsidR="00070630" w:rsidRPr="00FE07FB" w:rsidRDefault="00070630" w:rsidP="005F791C">
            <w:pPr>
              <w:spacing w:line="240" w:lineRule="atLeast"/>
              <w:rPr>
                <w:rFonts w:asciiTheme="majorHAnsi" w:hAnsiTheme="majorHAnsi" w:cstheme="majorHAnsi"/>
                <w:sz w:val="22"/>
                <w:szCs w:val="22"/>
              </w:rPr>
            </w:pPr>
          </w:p>
          <w:p w14:paraId="2C4EED4E" w14:textId="77777777" w:rsidR="00070630" w:rsidRPr="00FE07FB" w:rsidRDefault="00070630" w:rsidP="005F791C">
            <w:pPr>
              <w:spacing w:line="240" w:lineRule="atLeast"/>
              <w:rPr>
                <w:rFonts w:asciiTheme="majorHAnsi" w:hAnsiTheme="majorHAnsi" w:cstheme="majorHAnsi"/>
                <w:sz w:val="22"/>
                <w:szCs w:val="22"/>
              </w:rPr>
            </w:pPr>
          </w:p>
          <w:p w14:paraId="6AF29A2E" w14:textId="77777777" w:rsidR="00070630" w:rsidRPr="00FE07FB" w:rsidRDefault="00070630" w:rsidP="005F791C">
            <w:pPr>
              <w:spacing w:line="240" w:lineRule="atLeast"/>
              <w:rPr>
                <w:rFonts w:asciiTheme="majorHAnsi" w:hAnsiTheme="majorHAnsi" w:cstheme="majorHAnsi"/>
                <w:sz w:val="22"/>
                <w:szCs w:val="22"/>
              </w:rPr>
            </w:pPr>
          </w:p>
          <w:p w14:paraId="7811D689" w14:textId="77777777" w:rsidR="00070630" w:rsidRPr="00FE07FB" w:rsidRDefault="00070630" w:rsidP="005F791C">
            <w:pPr>
              <w:spacing w:line="240" w:lineRule="atLeast"/>
              <w:rPr>
                <w:rFonts w:asciiTheme="majorHAnsi" w:hAnsiTheme="majorHAnsi" w:cstheme="majorHAnsi"/>
                <w:sz w:val="22"/>
                <w:szCs w:val="22"/>
              </w:rPr>
            </w:pPr>
          </w:p>
          <w:p w14:paraId="5F604179" w14:textId="77777777" w:rsidR="00070630" w:rsidRPr="00FE07FB" w:rsidRDefault="00070630" w:rsidP="005F791C">
            <w:pPr>
              <w:spacing w:line="240" w:lineRule="atLeast"/>
              <w:rPr>
                <w:rFonts w:asciiTheme="majorHAnsi" w:hAnsiTheme="majorHAnsi" w:cstheme="majorHAnsi"/>
                <w:sz w:val="22"/>
                <w:szCs w:val="22"/>
              </w:rPr>
            </w:pPr>
          </w:p>
          <w:p w14:paraId="0ABCBAF8" w14:textId="77777777" w:rsidR="00070630" w:rsidRPr="00FE07FB" w:rsidRDefault="00070630" w:rsidP="005F791C">
            <w:pPr>
              <w:spacing w:line="240" w:lineRule="atLeast"/>
              <w:rPr>
                <w:rFonts w:asciiTheme="majorHAnsi" w:hAnsiTheme="majorHAnsi" w:cstheme="majorHAnsi"/>
                <w:sz w:val="22"/>
                <w:szCs w:val="22"/>
              </w:rPr>
            </w:pPr>
          </w:p>
          <w:p w14:paraId="055D60D0" w14:textId="77777777" w:rsidR="00070630" w:rsidRPr="00FE07FB" w:rsidRDefault="00070630" w:rsidP="005F791C">
            <w:pPr>
              <w:spacing w:line="240" w:lineRule="atLeast"/>
              <w:rPr>
                <w:rFonts w:asciiTheme="majorHAnsi" w:hAnsiTheme="majorHAnsi" w:cstheme="majorHAnsi"/>
                <w:sz w:val="22"/>
                <w:szCs w:val="22"/>
              </w:rPr>
            </w:pPr>
          </w:p>
          <w:p w14:paraId="6A57BF30" w14:textId="77777777" w:rsidR="00070630" w:rsidRPr="00FE07FB" w:rsidRDefault="00070630" w:rsidP="005F791C">
            <w:pPr>
              <w:spacing w:line="240" w:lineRule="atLeast"/>
              <w:rPr>
                <w:rFonts w:asciiTheme="majorHAnsi" w:hAnsiTheme="majorHAnsi" w:cstheme="majorHAnsi"/>
                <w:sz w:val="22"/>
                <w:szCs w:val="22"/>
              </w:rPr>
            </w:pPr>
          </w:p>
          <w:p w14:paraId="434E740C" w14:textId="77777777" w:rsidR="00070630" w:rsidRPr="00FE07FB" w:rsidRDefault="00070630" w:rsidP="005F791C">
            <w:pPr>
              <w:spacing w:line="240" w:lineRule="atLeast"/>
              <w:rPr>
                <w:rFonts w:asciiTheme="majorHAnsi" w:hAnsiTheme="majorHAnsi" w:cstheme="majorHAnsi"/>
                <w:sz w:val="22"/>
                <w:szCs w:val="22"/>
              </w:rPr>
            </w:pPr>
          </w:p>
          <w:p w14:paraId="33C6C182" w14:textId="77777777" w:rsidR="00070630" w:rsidRPr="00FE07FB" w:rsidRDefault="00070630" w:rsidP="005F791C">
            <w:pPr>
              <w:spacing w:line="240" w:lineRule="atLeast"/>
              <w:rPr>
                <w:rFonts w:asciiTheme="majorHAnsi" w:hAnsiTheme="majorHAnsi" w:cstheme="majorHAnsi"/>
                <w:sz w:val="22"/>
                <w:szCs w:val="22"/>
              </w:rPr>
            </w:pPr>
          </w:p>
          <w:p w14:paraId="6AFA6733" w14:textId="77777777" w:rsidR="00070630" w:rsidRPr="00FE07FB" w:rsidRDefault="00070630" w:rsidP="005F791C">
            <w:pPr>
              <w:spacing w:line="240" w:lineRule="atLeast"/>
              <w:rPr>
                <w:rFonts w:asciiTheme="majorHAnsi" w:hAnsiTheme="majorHAnsi" w:cstheme="majorHAnsi"/>
                <w:sz w:val="22"/>
                <w:szCs w:val="22"/>
              </w:rPr>
            </w:pPr>
          </w:p>
          <w:p w14:paraId="2355FA9A" w14:textId="77777777" w:rsidR="00070630" w:rsidRPr="00FE07FB" w:rsidRDefault="00070630" w:rsidP="005F791C">
            <w:pPr>
              <w:spacing w:line="240" w:lineRule="atLeast"/>
              <w:rPr>
                <w:rFonts w:asciiTheme="majorHAnsi" w:hAnsiTheme="majorHAnsi" w:cstheme="majorHAnsi"/>
                <w:sz w:val="22"/>
                <w:szCs w:val="22"/>
              </w:rPr>
            </w:pPr>
          </w:p>
          <w:p w14:paraId="347BAF27" w14:textId="77777777" w:rsidR="00070630" w:rsidRPr="00FE07FB" w:rsidRDefault="00070630" w:rsidP="005F791C">
            <w:pPr>
              <w:spacing w:line="240" w:lineRule="atLeast"/>
              <w:rPr>
                <w:rFonts w:asciiTheme="majorHAnsi" w:hAnsiTheme="majorHAnsi" w:cstheme="majorHAnsi"/>
                <w:sz w:val="22"/>
                <w:szCs w:val="22"/>
              </w:rPr>
            </w:pPr>
          </w:p>
          <w:p w14:paraId="07FB3068" w14:textId="77777777" w:rsidR="00070630" w:rsidRPr="00FE07FB" w:rsidRDefault="00070630" w:rsidP="005F791C">
            <w:pPr>
              <w:spacing w:line="240" w:lineRule="atLeast"/>
              <w:rPr>
                <w:rFonts w:asciiTheme="majorHAnsi" w:hAnsiTheme="majorHAnsi" w:cstheme="majorHAnsi"/>
                <w:sz w:val="22"/>
                <w:szCs w:val="22"/>
              </w:rPr>
            </w:pPr>
          </w:p>
          <w:p w14:paraId="4A7CB2F6" w14:textId="77777777" w:rsidR="00070630" w:rsidRPr="00FE07FB" w:rsidRDefault="00070630" w:rsidP="005F791C">
            <w:pPr>
              <w:spacing w:line="240" w:lineRule="atLeast"/>
              <w:rPr>
                <w:rFonts w:asciiTheme="majorHAnsi" w:hAnsiTheme="majorHAnsi" w:cstheme="majorHAnsi"/>
                <w:sz w:val="22"/>
                <w:szCs w:val="22"/>
              </w:rPr>
            </w:pPr>
          </w:p>
          <w:p w14:paraId="2CEA7583" w14:textId="77777777" w:rsidR="00070630" w:rsidRPr="00FE07FB" w:rsidRDefault="00070630" w:rsidP="005F791C">
            <w:pPr>
              <w:spacing w:line="240" w:lineRule="atLeast"/>
              <w:rPr>
                <w:rFonts w:asciiTheme="majorHAnsi" w:hAnsiTheme="majorHAnsi" w:cstheme="majorHAnsi"/>
                <w:sz w:val="22"/>
                <w:szCs w:val="22"/>
              </w:rPr>
            </w:pPr>
          </w:p>
          <w:p w14:paraId="39AAFCE1" w14:textId="77777777" w:rsidR="00070630" w:rsidRPr="00FE07FB" w:rsidRDefault="00070630" w:rsidP="005F791C">
            <w:pPr>
              <w:spacing w:line="240" w:lineRule="atLeast"/>
              <w:rPr>
                <w:rFonts w:asciiTheme="majorHAnsi" w:hAnsiTheme="majorHAnsi" w:cstheme="majorHAnsi"/>
                <w:sz w:val="22"/>
                <w:szCs w:val="22"/>
              </w:rPr>
            </w:pPr>
          </w:p>
          <w:p w14:paraId="6FB418DB" w14:textId="77777777" w:rsidR="00070630" w:rsidRPr="00FE07FB" w:rsidRDefault="00070630" w:rsidP="005F791C">
            <w:pPr>
              <w:spacing w:line="240" w:lineRule="atLeast"/>
              <w:rPr>
                <w:rFonts w:asciiTheme="majorHAnsi" w:hAnsiTheme="majorHAnsi" w:cstheme="majorHAnsi"/>
                <w:sz w:val="22"/>
                <w:szCs w:val="22"/>
              </w:rPr>
            </w:pPr>
          </w:p>
          <w:p w14:paraId="6B2A7095" w14:textId="77777777" w:rsidR="00070630" w:rsidRPr="00FE07FB" w:rsidRDefault="00070630" w:rsidP="005F791C">
            <w:pPr>
              <w:spacing w:line="240" w:lineRule="atLeast"/>
              <w:rPr>
                <w:rFonts w:asciiTheme="majorHAnsi" w:hAnsiTheme="majorHAnsi" w:cstheme="majorHAnsi"/>
                <w:sz w:val="22"/>
                <w:szCs w:val="22"/>
              </w:rPr>
            </w:pPr>
          </w:p>
          <w:p w14:paraId="562DFB0A" w14:textId="77777777" w:rsidR="00070630" w:rsidRPr="00FE07FB" w:rsidRDefault="00070630" w:rsidP="005F791C">
            <w:pPr>
              <w:spacing w:line="240" w:lineRule="atLeast"/>
              <w:rPr>
                <w:rFonts w:asciiTheme="majorHAnsi" w:hAnsiTheme="majorHAnsi" w:cstheme="majorHAnsi"/>
                <w:sz w:val="22"/>
                <w:szCs w:val="22"/>
              </w:rPr>
            </w:pPr>
          </w:p>
          <w:p w14:paraId="3D0492AA" w14:textId="77777777" w:rsidR="00070630" w:rsidRPr="00FE07FB" w:rsidRDefault="00070630" w:rsidP="005F791C">
            <w:pPr>
              <w:spacing w:line="240" w:lineRule="atLeast"/>
              <w:rPr>
                <w:rFonts w:asciiTheme="majorHAnsi" w:hAnsiTheme="majorHAnsi" w:cstheme="majorHAnsi"/>
                <w:sz w:val="22"/>
                <w:szCs w:val="22"/>
              </w:rPr>
            </w:pPr>
          </w:p>
          <w:p w14:paraId="737B4A0A" w14:textId="77777777" w:rsidR="00070630" w:rsidRPr="00FE07FB" w:rsidRDefault="00070630" w:rsidP="005F791C">
            <w:pPr>
              <w:spacing w:line="240" w:lineRule="atLeast"/>
              <w:rPr>
                <w:rFonts w:asciiTheme="majorHAnsi" w:hAnsiTheme="majorHAnsi" w:cstheme="majorHAnsi"/>
                <w:sz w:val="22"/>
                <w:szCs w:val="22"/>
              </w:rPr>
            </w:pPr>
          </w:p>
          <w:p w14:paraId="5BD44A02" w14:textId="77777777" w:rsidR="00070630" w:rsidRPr="00FE07FB" w:rsidRDefault="00070630" w:rsidP="005F791C">
            <w:pPr>
              <w:spacing w:line="240" w:lineRule="atLeast"/>
              <w:rPr>
                <w:rFonts w:asciiTheme="majorHAnsi" w:hAnsiTheme="majorHAnsi" w:cstheme="majorHAnsi"/>
                <w:sz w:val="22"/>
                <w:szCs w:val="22"/>
              </w:rPr>
            </w:pPr>
          </w:p>
          <w:p w14:paraId="7A28099D" w14:textId="77777777" w:rsidR="00070630" w:rsidRPr="00FE07FB" w:rsidRDefault="00070630" w:rsidP="005F791C">
            <w:pPr>
              <w:spacing w:line="240" w:lineRule="atLeast"/>
              <w:rPr>
                <w:rFonts w:asciiTheme="majorHAnsi" w:hAnsiTheme="majorHAnsi" w:cstheme="majorHAnsi"/>
                <w:sz w:val="22"/>
                <w:szCs w:val="22"/>
              </w:rPr>
            </w:pPr>
          </w:p>
          <w:p w14:paraId="6D05B289" w14:textId="77777777" w:rsidR="00070630" w:rsidRPr="00FE07FB" w:rsidRDefault="00070630" w:rsidP="005F791C">
            <w:pPr>
              <w:spacing w:line="240" w:lineRule="atLeast"/>
              <w:rPr>
                <w:rFonts w:asciiTheme="majorHAnsi" w:hAnsiTheme="majorHAnsi" w:cstheme="majorHAnsi"/>
                <w:sz w:val="22"/>
                <w:szCs w:val="22"/>
              </w:rPr>
            </w:pPr>
          </w:p>
          <w:p w14:paraId="0E9F1E32" w14:textId="77777777" w:rsidR="00070630" w:rsidRPr="00FE07FB" w:rsidRDefault="00070630" w:rsidP="005F791C">
            <w:pPr>
              <w:spacing w:line="240" w:lineRule="atLeast"/>
              <w:rPr>
                <w:rFonts w:asciiTheme="majorHAnsi" w:hAnsiTheme="majorHAnsi" w:cstheme="majorHAnsi"/>
                <w:sz w:val="22"/>
                <w:szCs w:val="22"/>
              </w:rPr>
            </w:pPr>
          </w:p>
          <w:p w14:paraId="09561159" w14:textId="77777777" w:rsidR="00070630" w:rsidRPr="00FE07FB" w:rsidRDefault="00070630" w:rsidP="005F791C">
            <w:pPr>
              <w:spacing w:line="240" w:lineRule="atLeast"/>
              <w:rPr>
                <w:rFonts w:asciiTheme="majorHAnsi" w:hAnsiTheme="majorHAnsi" w:cstheme="majorHAnsi"/>
                <w:sz w:val="22"/>
                <w:szCs w:val="22"/>
              </w:rPr>
            </w:pPr>
          </w:p>
          <w:p w14:paraId="45E44B1D" w14:textId="77777777" w:rsidR="00070630" w:rsidRPr="00FE07FB" w:rsidRDefault="00070630" w:rsidP="005F791C">
            <w:pPr>
              <w:spacing w:line="240" w:lineRule="atLeast"/>
              <w:rPr>
                <w:rFonts w:asciiTheme="majorHAnsi" w:hAnsiTheme="majorHAnsi" w:cstheme="majorHAnsi"/>
                <w:sz w:val="22"/>
                <w:szCs w:val="22"/>
              </w:rPr>
            </w:pPr>
          </w:p>
          <w:p w14:paraId="622271D2" w14:textId="77777777" w:rsidR="00070630" w:rsidRPr="00FE07FB" w:rsidRDefault="00070630" w:rsidP="005F791C">
            <w:pPr>
              <w:spacing w:line="240" w:lineRule="atLeast"/>
              <w:rPr>
                <w:rFonts w:asciiTheme="majorHAnsi" w:hAnsiTheme="majorHAnsi" w:cstheme="majorHAnsi"/>
                <w:sz w:val="22"/>
                <w:szCs w:val="22"/>
              </w:rPr>
            </w:pPr>
          </w:p>
        </w:tc>
      </w:tr>
    </w:tbl>
    <w:p w14:paraId="5CD9EC97" w14:textId="77777777" w:rsidR="00070630" w:rsidRPr="00FE07FB" w:rsidRDefault="00070630" w:rsidP="00070630">
      <w:pPr>
        <w:spacing w:line="240" w:lineRule="atLeast"/>
        <w:rPr>
          <w:rFonts w:asciiTheme="majorHAnsi" w:hAnsiTheme="majorHAnsi" w:cstheme="maj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4057"/>
        <w:gridCol w:w="747"/>
        <w:gridCol w:w="2313"/>
      </w:tblGrid>
      <w:tr w:rsidR="00070630" w:rsidRPr="00FE07FB" w14:paraId="51EA7496" w14:textId="77777777" w:rsidTr="005F791C">
        <w:tc>
          <w:tcPr>
            <w:tcW w:w="2552" w:type="dxa"/>
            <w:vAlign w:val="bottom"/>
            <w:hideMark/>
          </w:tcPr>
          <w:p w14:paraId="2F5653B1" w14:textId="77777777" w:rsidR="00070630" w:rsidRPr="00FE07FB" w:rsidRDefault="00070630" w:rsidP="005F791C">
            <w:pPr>
              <w:widowControl w:val="0"/>
              <w:spacing w:line="240" w:lineRule="atLeast"/>
              <w:rPr>
                <w:rFonts w:asciiTheme="majorHAnsi" w:eastAsia="Calibri" w:hAnsiTheme="majorHAnsi" w:cstheme="majorHAnsi"/>
                <w:b/>
                <w:bCs/>
                <w:spacing w:val="-1"/>
                <w:sz w:val="22"/>
                <w:szCs w:val="22"/>
              </w:rPr>
            </w:pPr>
            <w:r w:rsidRPr="00FE07FB">
              <w:rPr>
                <w:rFonts w:asciiTheme="majorHAnsi" w:eastAsia="Calibri" w:hAnsiTheme="majorHAnsi" w:cstheme="majorHAnsi"/>
                <w:b/>
                <w:bCs/>
                <w:spacing w:val="-1"/>
                <w:sz w:val="22"/>
                <w:szCs w:val="22"/>
              </w:rPr>
              <w:t>Signed:</w:t>
            </w:r>
          </w:p>
          <w:p w14:paraId="1DD58A4A" w14:textId="77777777" w:rsidR="00070630" w:rsidRPr="00FE07FB" w:rsidRDefault="00070630" w:rsidP="005F791C">
            <w:pPr>
              <w:widowControl w:val="0"/>
              <w:spacing w:line="240" w:lineRule="atLeast"/>
              <w:rPr>
                <w:rFonts w:asciiTheme="majorHAnsi" w:hAnsiTheme="majorHAnsi" w:cstheme="majorHAnsi"/>
                <w:b/>
                <w:sz w:val="22"/>
                <w:szCs w:val="22"/>
              </w:rPr>
            </w:pPr>
            <w:r w:rsidRPr="00FE07FB">
              <w:rPr>
                <w:rFonts w:asciiTheme="majorHAnsi" w:eastAsia="Calibri" w:hAnsiTheme="majorHAnsi" w:cstheme="majorHAnsi"/>
                <w:b/>
                <w:bCs/>
                <w:spacing w:val="-1"/>
                <w:sz w:val="22"/>
                <w:szCs w:val="22"/>
              </w:rPr>
              <w:t>H</w:t>
            </w:r>
            <w:r w:rsidRPr="00FE07FB">
              <w:rPr>
                <w:rFonts w:asciiTheme="majorHAnsi" w:eastAsia="Calibri" w:hAnsiTheme="majorHAnsi" w:cstheme="majorHAnsi"/>
                <w:b/>
                <w:bCs/>
                <w:sz w:val="22"/>
                <w:szCs w:val="22"/>
              </w:rPr>
              <w:t>ead</w:t>
            </w:r>
            <w:r w:rsidRPr="00FE07FB">
              <w:rPr>
                <w:rFonts w:asciiTheme="majorHAnsi" w:eastAsia="Calibri" w:hAnsiTheme="majorHAnsi" w:cstheme="majorHAnsi"/>
                <w:b/>
                <w:bCs/>
                <w:spacing w:val="-11"/>
                <w:sz w:val="22"/>
                <w:szCs w:val="22"/>
              </w:rPr>
              <w:t xml:space="preserve"> </w:t>
            </w:r>
            <w:r w:rsidRPr="00FE07FB">
              <w:rPr>
                <w:rFonts w:asciiTheme="majorHAnsi" w:eastAsia="Calibri" w:hAnsiTheme="majorHAnsi" w:cstheme="majorHAnsi"/>
                <w:b/>
                <w:bCs/>
                <w:sz w:val="22"/>
                <w:szCs w:val="22"/>
              </w:rPr>
              <w:t>of</w:t>
            </w:r>
            <w:r w:rsidRPr="00FE07FB">
              <w:rPr>
                <w:rFonts w:asciiTheme="majorHAnsi" w:eastAsia="Calibri" w:hAnsiTheme="majorHAnsi" w:cstheme="majorHAnsi"/>
                <w:b/>
                <w:bCs/>
                <w:spacing w:val="-12"/>
                <w:sz w:val="22"/>
                <w:szCs w:val="22"/>
              </w:rPr>
              <w:t xml:space="preserve"> </w:t>
            </w:r>
            <w:r w:rsidRPr="00FE07FB">
              <w:rPr>
                <w:rFonts w:asciiTheme="majorHAnsi" w:eastAsia="Calibri" w:hAnsiTheme="majorHAnsi" w:cstheme="majorHAnsi"/>
                <w:b/>
                <w:bCs/>
                <w:spacing w:val="-1"/>
                <w:sz w:val="22"/>
                <w:szCs w:val="22"/>
              </w:rPr>
              <w:t>S</w:t>
            </w:r>
            <w:r w:rsidRPr="00FE07FB">
              <w:rPr>
                <w:rFonts w:asciiTheme="majorHAnsi" w:eastAsia="Calibri" w:hAnsiTheme="majorHAnsi" w:cstheme="majorHAnsi"/>
                <w:b/>
                <w:bCs/>
                <w:sz w:val="22"/>
                <w:szCs w:val="22"/>
              </w:rPr>
              <w:t>c</w:t>
            </w:r>
            <w:r w:rsidRPr="00FE07FB">
              <w:rPr>
                <w:rFonts w:asciiTheme="majorHAnsi" w:eastAsia="Calibri" w:hAnsiTheme="majorHAnsi" w:cstheme="majorHAnsi"/>
                <w:b/>
                <w:bCs/>
                <w:spacing w:val="1"/>
                <w:sz w:val="22"/>
                <w:szCs w:val="22"/>
              </w:rPr>
              <w:t>h</w:t>
            </w:r>
            <w:r w:rsidRPr="00FE07FB">
              <w:rPr>
                <w:rFonts w:asciiTheme="majorHAnsi" w:eastAsia="Calibri" w:hAnsiTheme="majorHAnsi" w:cstheme="majorHAnsi"/>
                <w:b/>
                <w:bCs/>
                <w:sz w:val="22"/>
                <w:szCs w:val="22"/>
              </w:rPr>
              <w:t>oo</w:t>
            </w:r>
            <w:r w:rsidRPr="00FE07FB">
              <w:rPr>
                <w:rFonts w:asciiTheme="majorHAnsi" w:eastAsia="Calibri" w:hAnsiTheme="majorHAnsi" w:cstheme="majorHAnsi"/>
                <w:b/>
                <w:bCs/>
                <w:spacing w:val="-1"/>
                <w:sz w:val="22"/>
                <w:szCs w:val="22"/>
              </w:rPr>
              <w:t>l</w:t>
            </w:r>
            <w:r w:rsidRPr="00FE07FB">
              <w:rPr>
                <w:rFonts w:asciiTheme="majorHAnsi" w:eastAsia="Calibri" w:hAnsiTheme="majorHAnsi" w:cstheme="majorHAnsi"/>
                <w:b/>
                <w:bCs/>
                <w:sz w:val="22"/>
                <w:szCs w:val="22"/>
              </w:rPr>
              <w:t>/delegate:</w:t>
            </w:r>
          </w:p>
        </w:tc>
        <w:tc>
          <w:tcPr>
            <w:tcW w:w="4057" w:type="dxa"/>
            <w:tcBorders>
              <w:top w:val="nil"/>
              <w:left w:val="nil"/>
              <w:bottom w:val="dashSmallGap" w:sz="4" w:space="0" w:color="auto"/>
              <w:right w:val="nil"/>
            </w:tcBorders>
            <w:vAlign w:val="bottom"/>
          </w:tcPr>
          <w:p w14:paraId="2426FC52" w14:textId="77777777" w:rsidR="00070630" w:rsidRPr="00FE07FB" w:rsidRDefault="00070630" w:rsidP="005F791C">
            <w:pPr>
              <w:widowControl w:val="0"/>
              <w:spacing w:line="240" w:lineRule="atLeast"/>
              <w:rPr>
                <w:rFonts w:asciiTheme="majorHAnsi" w:hAnsiTheme="majorHAnsi" w:cstheme="majorHAnsi"/>
                <w:sz w:val="22"/>
                <w:szCs w:val="22"/>
              </w:rPr>
            </w:pPr>
          </w:p>
        </w:tc>
        <w:tc>
          <w:tcPr>
            <w:tcW w:w="710" w:type="dxa"/>
            <w:vAlign w:val="bottom"/>
            <w:hideMark/>
          </w:tcPr>
          <w:p w14:paraId="06AA9B8D" w14:textId="77777777" w:rsidR="00070630" w:rsidRPr="00FE07FB" w:rsidRDefault="00070630" w:rsidP="005F791C">
            <w:pPr>
              <w:widowControl w:val="0"/>
              <w:spacing w:line="240" w:lineRule="atLeast"/>
              <w:rPr>
                <w:rFonts w:asciiTheme="majorHAnsi" w:hAnsiTheme="majorHAnsi" w:cstheme="majorHAnsi"/>
                <w:b/>
                <w:sz w:val="22"/>
                <w:szCs w:val="22"/>
              </w:rPr>
            </w:pPr>
            <w:r w:rsidRPr="00FE07FB">
              <w:rPr>
                <w:rFonts w:asciiTheme="majorHAnsi" w:eastAsia="Calibri" w:hAnsiTheme="majorHAnsi" w:cstheme="majorHAnsi"/>
                <w:b/>
                <w:bCs/>
                <w:spacing w:val="-1"/>
                <w:sz w:val="22"/>
                <w:szCs w:val="22"/>
              </w:rPr>
              <w:t>D</w:t>
            </w:r>
            <w:r w:rsidRPr="00FE07FB">
              <w:rPr>
                <w:rFonts w:asciiTheme="majorHAnsi" w:eastAsia="Calibri" w:hAnsiTheme="majorHAnsi" w:cstheme="majorHAnsi"/>
                <w:b/>
                <w:bCs/>
                <w:sz w:val="22"/>
                <w:szCs w:val="22"/>
              </w:rPr>
              <w:t>ate:</w:t>
            </w:r>
          </w:p>
        </w:tc>
        <w:tc>
          <w:tcPr>
            <w:tcW w:w="2313" w:type="dxa"/>
            <w:tcBorders>
              <w:top w:val="nil"/>
              <w:left w:val="nil"/>
              <w:bottom w:val="dashSmallGap" w:sz="4" w:space="0" w:color="auto"/>
              <w:right w:val="nil"/>
            </w:tcBorders>
            <w:vAlign w:val="bottom"/>
          </w:tcPr>
          <w:p w14:paraId="5A1E27D1" w14:textId="77777777" w:rsidR="00070630" w:rsidRPr="00FE07FB" w:rsidRDefault="00070630" w:rsidP="005F791C">
            <w:pPr>
              <w:widowControl w:val="0"/>
              <w:spacing w:line="240" w:lineRule="atLeast"/>
              <w:rPr>
                <w:rFonts w:asciiTheme="majorHAnsi" w:hAnsiTheme="majorHAnsi" w:cstheme="majorHAnsi"/>
                <w:sz w:val="22"/>
                <w:szCs w:val="22"/>
              </w:rPr>
            </w:pPr>
          </w:p>
        </w:tc>
      </w:tr>
      <w:tr w:rsidR="00070630" w:rsidRPr="00FE07FB" w14:paraId="321CD593" w14:textId="77777777" w:rsidTr="005F79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22" w:type="dxa"/>
            <w:gridSpan w:val="4"/>
            <w:shd w:val="clear" w:color="auto" w:fill="D9D9D9" w:themeFill="background1" w:themeFillShade="D9"/>
          </w:tcPr>
          <w:p w14:paraId="2A877B68" w14:textId="77777777" w:rsidR="00070630" w:rsidRPr="00FE07FB" w:rsidRDefault="00070630" w:rsidP="005F791C">
            <w:pPr>
              <w:spacing w:line="240" w:lineRule="atLeast"/>
              <w:jc w:val="center"/>
              <w:rPr>
                <w:rFonts w:asciiTheme="majorHAnsi" w:hAnsiTheme="majorHAnsi" w:cstheme="majorHAnsi"/>
                <w:b/>
                <w:sz w:val="24"/>
                <w:szCs w:val="24"/>
              </w:rPr>
            </w:pPr>
          </w:p>
          <w:p w14:paraId="2A960140" w14:textId="77777777" w:rsidR="00070630" w:rsidRPr="00FE07FB" w:rsidRDefault="00070630" w:rsidP="005F791C">
            <w:pPr>
              <w:spacing w:line="240" w:lineRule="atLeast"/>
              <w:jc w:val="center"/>
              <w:rPr>
                <w:rFonts w:asciiTheme="majorHAnsi" w:hAnsiTheme="majorHAnsi" w:cstheme="majorHAnsi"/>
                <w:b/>
                <w:sz w:val="24"/>
                <w:szCs w:val="24"/>
              </w:rPr>
            </w:pPr>
            <w:r w:rsidRPr="00FE07FB">
              <w:rPr>
                <w:rFonts w:asciiTheme="majorHAnsi" w:hAnsiTheme="majorHAnsi" w:cstheme="majorHAnsi"/>
                <w:b/>
                <w:sz w:val="24"/>
                <w:szCs w:val="24"/>
              </w:rPr>
              <w:t>PART D</w:t>
            </w:r>
          </w:p>
          <w:p w14:paraId="57BABE21" w14:textId="77777777" w:rsidR="00070630" w:rsidRPr="00FE07FB" w:rsidRDefault="00070630" w:rsidP="005F791C">
            <w:pPr>
              <w:spacing w:line="240" w:lineRule="atLeast"/>
              <w:rPr>
                <w:rFonts w:asciiTheme="majorHAnsi" w:hAnsiTheme="majorHAnsi" w:cstheme="majorHAnsi"/>
                <w:sz w:val="24"/>
                <w:szCs w:val="24"/>
              </w:rPr>
            </w:pPr>
          </w:p>
        </w:tc>
      </w:tr>
      <w:tr w:rsidR="00070630" w:rsidRPr="00FE07FB" w14:paraId="304B7EDD" w14:textId="77777777" w:rsidTr="005F79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22" w:type="dxa"/>
            <w:gridSpan w:val="4"/>
            <w:shd w:val="clear" w:color="auto" w:fill="D9D9D9" w:themeFill="background1" w:themeFillShade="D9"/>
          </w:tcPr>
          <w:p w14:paraId="173A3D39" w14:textId="77777777" w:rsidR="00070630" w:rsidRPr="00FE07FB" w:rsidRDefault="00070630" w:rsidP="005F791C">
            <w:pPr>
              <w:spacing w:line="240" w:lineRule="atLeast"/>
              <w:jc w:val="center"/>
              <w:rPr>
                <w:rFonts w:asciiTheme="majorHAnsi" w:hAnsiTheme="majorHAnsi" w:cstheme="majorHAnsi"/>
                <w:b/>
                <w:sz w:val="24"/>
                <w:szCs w:val="24"/>
              </w:rPr>
            </w:pPr>
            <w:r w:rsidRPr="00FE07FB">
              <w:rPr>
                <w:rFonts w:asciiTheme="majorHAnsi" w:hAnsiTheme="majorHAnsi" w:cstheme="majorHAnsi"/>
                <w:b/>
                <w:sz w:val="24"/>
                <w:szCs w:val="24"/>
              </w:rPr>
              <w:lastRenderedPageBreak/>
              <w:t>Quality Assurance Committee Response</w:t>
            </w:r>
          </w:p>
        </w:tc>
      </w:tr>
      <w:tr w:rsidR="00070630" w:rsidRPr="00FE07FB" w14:paraId="7231F939" w14:textId="77777777" w:rsidTr="005F79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22" w:type="dxa"/>
            <w:gridSpan w:val="4"/>
            <w:tcBorders>
              <w:bottom w:val="single" w:sz="4" w:space="0" w:color="auto"/>
            </w:tcBorders>
            <w:shd w:val="clear" w:color="auto" w:fill="D9D9D9" w:themeFill="background1" w:themeFillShade="D9"/>
          </w:tcPr>
          <w:p w14:paraId="5B4E9EE1" w14:textId="77777777" w:rsidR="00070630" w:rsidRPr="00FE07FB" w:rsidRDefault="00070630" w:rsidP="005F791C">
            <w:pPr>
              <w:spacing w:line="240" w:lineRule="atLeast"/>
              <w:rPr>
                <w:rFonts w:asciiTheme="majorHAnsi" w:hAnsiTheme="majorHAnsi" w:cstheme="majorHAnsi"/>
                <w:sz w:val="22"/>
                <w:szCs w:val="22"/>
              </w:rPr>
            </w:pPr>
            <w:r w:rsidRPr="00FE07FB">
              <w:rPr>
                <w:rFonts w:asciiTheme="majorHAnsi" w:hAnsiTheme="majorHAnsi" w:cstheme="majorHAnsi"/>
                <w:sz w:val="22"/>
                <w:szCs w:val="22"/>
              </w:rPr>
              <w:t>Quality Assurance Committee response and action points:</w:t>
            </w:r>
          </w:p>
        </w:tc>
      </w:tr>
      <w:tr w:rsidR="00070630" w:rsidRPr="00FE07FB" w14:paraId="0694A6CF" w14:textId="77777777" w:rsidTr="005F79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22" w:type="dxa"/>
            <w:gridSpan w:val="4"/>
            <w:tcBorders>
              <w:bottom w:val="single" w:sz="4" w:space="0" w:color="auto"/>
            </w:tcBorders>
          </w:tcPr>
          <w:p w14:paraId="0232F799" w14:textId="77777777" w:rsidR="00070630" w:rsidRPr="00FE07FB" w:rsidRDefault="00070630" w:rsidP="005F791C">
            <w:pPr>
              <w:spacing w:line="240" w:lineRule="atLeast"/>
              <w:rPr>
                <w:rFonts w:asciiTheme="majorHAnsi" w:hAnsiTheme="majorHAnsi" w:cstheme="majorHAnsi"/>
                <w:sz w:val="22"/>
                <w:szCs w:val="22"/>
              </w:rPr>
            </w:pPr>
          </w:p>
          <w:p w14:paraId="78514DAB" w14:textId="77777777" w:rsidR="00070630" w:rsidRPr="00FE07FB" w:rsidRDefault="00070630" w:rsidP="005F791C">
            <w:pPr>
              <w:spacing w:line="240" w:lineRule="atLeast"/>
              <w:rPr>
                <w:rFonts w:asciiTheme="majorHAnsi" w:hAnsiTheme="majorHAnsi" w:cstheme="majorHAnsi"/>
                <w:sz w:val="22"/>
                <w:szCs w:val="22"/>
              </w:rPr>
            </w:pPr>
          </w:p>
          <w:p w14:paraId="621D95F4" w14:textId="77777777" w:rsidR="00070630" w:rsidRPr="00FE07FB" w:rsidRDefault="00070630" w:rsidP="005F791C">
            <w:pPr>
              <w:spacing w:line="240" w:lineRule="atLeast"/>
              <w:rPr>
                <w:rFonts w:asciiTheme="majorHAnsi" w:hAnsiTheme="majorHAnsi" w:cstheme="majorHAnsi"/>
                <w:sz w:val="22"/>
                <w:szCs w:val="22"/>
              </w:rPr>
            </w:pPr>
          </w:p>
          <w:p w14:paraId="240E93B9" w14:textId="77777777" w:rsidR="00070630" w:rsidRPr="00FE07FB" w:rsidRDefault="00070630" w:rsidP="005F791C">
            <w:pPr>
              <w:spacing w:line="240" w:lineRule="atLeast"/>
              <w:rPr>
                <w:rFonts w:asciiTheme="majorHAnsi" w:hAnsiTheme="majorHAnsi" w:cstheme="majorHAnsi"/>
                <w:sz w:val="22"/>
                <w:szCs w:val="22"/>
              </w:rPr>
            </w:pPr>
          </w:p>
          <w:p w14:paraId="5E45F121" w14:textId="77777777" w:rsidR="00070630" w:rsidRPr="00FE07FB" w:rsidRDefault="00070630" w:rsidP="005F791C">
            <w:pPr>
              <w:spacing w:line="240" w:lineRule="atLeast"/>
              <w:rPr>
                <w:rFonts w:asciiTheme="majorHAnsi" w:hAnsiTheme="majorHAnsi" w:cstheme="majorHAnsi"/>
                <w:sz w:val="22"/>
                <w:szCs w:val="22"/>
              </w:rPr>
            </w:pPr>
          </w:p>
          <w:p w14:paraId="3C405F6C" w14:textId="77777777" w:rsidR="00070630" w:rsidRPr="00FE07FB" w:rsidRDefault="00070630" w:rsidP="005F791C">
            <w:pPr>
              <w:spacing w:line="240" w:lineRule="atLeast"/>
              <w:rPr>
                <w:rFonts w:asciiTheme="majorHAnsi" w:hAnsiTheme="majorHAnsi" w:cstheme="majorHAnsi"/>
                <w:sz w:val="22"/>
                <w:szCs w:val="22"/>
              </w:rPr>
            </w:pPr>
          </w:p>
          <w:p w14:paraId="0C99834F" w14:textId="77777777" w:rsidR="00070630" w:rsidRPr="00FE07FB" w:rsidRDefault="00070630" w:rsidP="005F791C">
            <w:pPr>
              <w:spacing w:line="240" w:lineRule="atLeast"/>
              <w:rPr>
                <w:rFonts w:asciiTheme="majorHAnsi" w:hAnsiTheme="majorHAnsi" w:cstheme="majorHAnsi"/>
                <w:sz w:val="22"/>
                <w:szCs w:val="22"/>
              </w:rPr>
            </w:pPr>
          </w:p>
          <w:p w14:paraId="784F35B4" w14:textId="77777777" w:rsidR="00070630" w:rsidRPr="00FE07FB" w:rsidRDefault="00070630" w:rsidP="005F791C">
            <w:pPr>
              <w:spacing w:line="240" w:lineRule="atLeast"/>
              <w:rPr>
                <w:rFonts w:asciiTheme="majorHAnsi" w:hAnsiTheme="majorHAnsi" w:cstheme="majorHAnsi"/>
                <w:sz w:val="22"/>
                <w:szCs w:val="22"/>
              </w:rPr>
            </w:pPr>
          </w:p>
          <w:p w14:paraId="11CC2996" w14:textId="77777777" w:rsidR="00070630" w:rsidRPr="00FE07FB" w:rsidRDefault="00070630" w:rsidP="005F791C">
            <w:pPr>
              <w:spacing w:line="240" w:lineRule="atLeast"/>
              <w:rPr>
                <w:rFonts w:asciiTheme="majorHAnsi" w:hAnsiTheme="majorHAnsi" w:cstheme="majorHAnsi"/>
                <w:sz w:val="22"/>
                <w:szCs w:val="22"/>
              </w:rPr>
            </w:pPr>
          </w:p>
          <w:p w14:paraId="6064283F" w14:textId="77777777" w:rsidR="00070630" w:rsidRPr="00FE07FB" w:rsidRDefault="00070630" w:rsidP="005F791C">
            <w:pPr>
              <w:spacing w:line="240" w:lineRule="atLeast"/>
              <w:rPr>
                <w:rFonts w:asciiTheme="majorHAnsi" w:hAnsiTheme="majorHAnsi" w:cstheme="majorHAnsi"/>
                <w:sz w:val="22"/>
                <w:szCs w:val="22"/>
              </w:rPr>
            </w:pPr>
          </w:p>
          <w:p w14:paraId="7D68E109" w14:textId="77777777" w:rsidR="00070630" w:rsidRPr="00FE07FB" w:rsidRDefault="00070630" w:rsidP="005F791C">
            <w:pPr>
              <w:spacing w:line="240" w:lineRule="atLeast"/>
              <w:rPr>
                <w:rFonts w:asciiTheme="majorHAnsi" w:hAnsiTheme="majorHAnsi" w:cstheme="majorHAnsi"/>
                <w:sz w:val="22"/>
                <w:szCs w:val="22"/>
              </w:rPr>
            </w:pPr>
          </w:p>
          <w:p w14:paraId="3B8E028B" w14:textId="77777777" w:rsidR="00070630" w:rsidRPr="00FE07FB" w:rsidRDefault="00070630" w:rsidP="005F791C">
            <w:pPr>
              <w:spacing w:line="240" w:lineRule="atLeast"/>
              <w:rPr>
                <w:rFonts w:asciiTheme="majorHAnsi" w:hAnsiTheme="majorHAnsi" w:cstheme="majorHAnsi"/>
                <w:sz w:val="22"/>
                <w:szCs w:val="22"/>
              </w:rPr>
            </w:pPr>
          </w:p>
          <w:p w14:paraId="5204541B" w14:textId="77777777" w:rsidR="00070630" w:rsidRPr="00FE07FB" w:rsidRDefault="00070630" w:rsidP="005F791C">
            <w:pPr>
              <w:spacing w:line="240" w:lineRule="atLeast"/>
              <w:rPr>
                <w:rFonts w:asciiTheme="majorHAnsi" w:hAnsiTheme="majorHAnsi" w:cstheme="majorHAnsi"/>
                <w:sz w:val="22"/>
                <w:szCs w:val="22"/>
              </w:rPr>
            </w:pPr>
          </w:p>
          <w:p w14:paraId="0B1B5FD6" w14:textId="77777777" w:rsidR="00070630" w:rsidRPr="00FE07FB" w:rsidRDefault="00070630" w:rsidP="005F791C">
            <w:pPr>
              <w:spacing w:line="240" w:lineRule="atLeast"/>
              <w:rPr>
                <w:rFonts w:asciiTheme="majorHAnsi" w:hAnsiTheme="majorHAnsi" w:cstheme="majorHAnsi"/>
                <w:sz w:val="22"/>
                <w:szCs w:val="22"/>
              </w:rPr>
            </w:pPr>
          </w:p>
          <w:p w14:paraId="343847EB" w14:textId="77777777" w:rsidR="00070630" w:rsidRPr="00FE07FB" w:rsidRDefault="00070630" w:rsidP="005F791C">
            <w:pPr>
              <w:spacing w:line="240" w:lineRule="atLeast"/>
              <w:rPr>
                <w:rFonts w:asciiTheme="majorHAnsi" w:hAnsiTheme="majorHAnsi" w:cstheme="majorHAnsi"/>
                <w:sz w:val="22"/>
                <w:szCs w:val="22"/>
              </w:rPr>
            </w:pPr>
          </w:p>
          <w:p w14:paraId="6E2BDE88" w14:textId="77777777" w:rsidR="00070630" w:rsidRPr="00FE07FB" w:rsidRDefault="00070630" w:rsidP="005F791C">
            <w:pPr>
              <w:spacing w:line="240" w:lineRule="atLeast"/>
              <w:rPr>
                <w:rFonts w:asciiTheme="majorHAnsi" w:hAnsiTheme="majorHAnsi" w:cstheme="majorHAnsi"/>
                <w:sz w:val="22"/>
                <w:szCs w:val="22"/>
              </w:rPr>
            </w:pPr>
          </w:p>
          <w:p w14:paraId="2404F148" w14:textId="77777777" w:rsidR="00070630" w:rsidRPr="00FE07FB" w:rsidRDefault="00070630" w:rsidP="005F791C">
            <w:pPr>
              <w:spacing w:line="240" w:lineRule="atLeast"/>
              <w:rPr>
                <w:rFonts w:asciiTheme="majorHAnsi" w:hAnsiTheme="majorHAnsi" w:cstheme="majorHAnsi"/>
                <w:sz w:val="22"/>
                <w:szCs w:val="22"/>
              </w:rPr>
            </w:pPr>
          </w:p>
          <w:p w14:paraId="6CA923F5" w14:textId="77777777" w:rsidR="00070630" w:rsidRPr="00FE07FB" w:rsidRDefault="00070630" w:rsidP="005F791C">
            <w:pPr>
              <w:spacing w:line="240" w:lineRule="atLeast"/>
              <w:rPr>
                <w:rFonts w:asciiTheme="majorHAnsi" w:hAnsiTheme="majorHAnsi" w:cstheme="majorHAnsi"/>
                <w:sz w:val="22"/>
                <w:szCs w:val="22"/>
              </w:rPr>
            </w:pPr>
          </w:p>
          <w:p w14:paraId="2FD54ED0" w14:textId="77777777" w:rsidR="00070630" w:rsidRPr="00FE07FB" w:rsidRDefault="00070630" w:rsidP="005F791C">
            <w:pPr>
              <w:spacing w:line="240" w:lineRule="atLeast"/>
              <w:rPr>
                <w:rFonts w:asciiTheme="majorHAnsi" w:hAnsiTheme="majorHAnsi" w:cstheme="majorHAnsi"/>
                <w:sz w:val="22"/>
                <w:szCs w:val="22"/>
              </w:rPr>
            </w:pPr>
          </w:p>
          <w:p w14:paraId="253D4F1E" w14:textId="77777777" w:rsidR="00070630" w:rsidRPr="00FE07FB" w:rsidRDefault="00070630" w:rsidP="005F791C">
            <w:pPr>
              <w:spacing w:line="240" w:lineRule="atLeast"/>
              <w:rPr>
                <w:rFonts w:asciiTheme="majorHAnsi" w:hAnsiTheme="majorHAnsi" w:cstheme="majorHAnsi"/>
                <w:sz w:val="22"/>
                <w:szCs w:val="22"/>
              </w:rPr>
            </w:pPr>
          </w:p>
          <w:p w14:paraId="3C10E54D" w14:textId="77777777" w:rsidR="00070630" w:rsidRPr="00FE07FB" w:rsidRDefault="00070630" w:rsidP="005F791C">
            <w:pPr>
              <w:spacing w:line="240" w:lineRule="atLeast"/>
              <w:rPr>
                <w:rFonts w:asciiTheme="majorHAnsi" w:hAnsiTheme="majorHAnsi" w:cstheme="majorHAnsi"/>
                <w:sz w:val="22"/>
                <w:szCs w:val="22"/>
              </w:rPr>
            </w:pPr>
          </w:p>
          <w:p w14:paraId="6F3985AC" w14:textId="77777777" w:rsidR="00070630" w:rsidRPr="00FE07FB" w:rsidRDefault="00070630" w:rsidP="005F791C">
            <w:pPr>
              <w:spacing w:line="240" w:lineRule="atLeast"/>
              <w:rPr>
                <w:rFonts w:asciiTheme="majorHAnsi" w:hAnsiTheme="majorHAnsi" w:cstheme="majorHAnsi"/>
                <w:sz w:val="22"/>
                <w:szCs w:val="22"/>
              </w:rPr>
            </w:pPr>
          </w:p>
          <w:p w14:paraId="0CCA1B5D" w14:textId="77777777" w:rsidR="00070630" w:rsidRPr="00FE07FB" w:rsidRDefault="00070630" w:rsidP="005F791C">
            <w:pPr>
              <w:spacing w:line="240" w:lineRule="atLeast"/>
              <w:rPr>
                <w:rFonts w:asciiTheme="majorHAnsi" w:hAnsiTheme="majorHAnsi" w:cstheme="majorHAnsi"/>
                <w:sz w:val="22"/>
                <w:szCs w:val="22"/>
              </w:rPr>
            </w:pPr>
          </w:p>
          <w:p w14:paraId="40886646" w14:textId="77777777" w:rsidR="00070630" w:rsidRPr="00FE07FB" w:rsidRDefault="00070630" w:rsidP="005F791C">
            <w:pPr>
              <w:spacing w:line="240" w:lineRule="atLeast"/>
              <w:rPr>
                <w:rFonts w:asciiTheme="majorHAnsi" w:hAnsiTheme="majorHAnsi" w:cstheme="majorHAnsi"/>
                <w:sz w:val="22"/>
                <w:szCs w:val="22"/>
              </w:rPr>
            </w:pPr>
          </w:p>
          <w:p w14:paraId="4BC85AB4" w14:textId="77777777" w:rsidR="00070630" w:rsidRPr="00FE07FB" w:rsidRDefault="00070630" w:rsidP="005F791C">
            <w:pPr>
              <w:spacing w:line="240" w:lineRule="atLeast"/>
              <w:rPr>
                <w:rFonts w:asciiTheme="majorHAnsi" w:hAnsiTheme="majorHAnsi" w:cstheme="majorHAnsi"/>
                <w:sz w:val="22"/>
                <w:szCs w:val="22"/>
              </w:rPr>
            </w:pPr>
          </w:p>
          <w:p w14:paraId="604C8BF9" w14:textId="77777777" w:rsidR="00070630" w:rsidRPr="00FE07FB" w:rsidRDefault="00070630" w:rsidP="005F791C">
            <w:pPr>
              <w:spacing w:line="240" w:lineRule="atLeast"/>
              <w:rPr>
                <w:rFonts w:asciiTheme="majorHAnsi" w:hAnsiTheme="majorHAnsi" w:cstheme="majorHAnsi"/>
                <w:sz w:val="22"/>
                <w:szCs w:val="22"/>
              </w:rPr>
            </w:pPr>
          </w:p>
          <w:p w14:paraId="73A2AE77" w14:textId="77777777" w:rsidR="00070630" w:rsidRPr="00FE07FB" w:rsidRDefault="00070630" w:rsidP="005F791C">
            <w:pPr>
              <w:spacing w:line="240" w:lineRule="atLeast"/>
              <w:rPr>
                <w:rFonts w:asciiTheme="majorHAnsi" w:hAnsiTheme="majorHAnsi" w:cstheme="majorHAnsi"/>
                <w:sz w:val="22"/>
                <w:szCs w:val="22"/>
              </w:rPr>
            </w:pPr>
          </w:p>
          <w:p w14:paraId="430BF15C" w14:textId="77777777" w:rsidR="00070630" w:rsidRPr="00FE07FB" w:rsidRDefault="00070630" w:rsidP="005F791C">
            <w:pPr>
              <w:spacing w:line="240" w:lineRule="atLeast"/>
              <w:rPr>
                <w:rFonts w:asciiTheme="majorHAnsi" w:hAnsiTheme="majorHAnsi" w:cstheme="majorHAnsi"/>
                <w:sz w:val="22"/>
                <w:szCs w:val="22"/>
              </w:rPr>
            </w:pPr>
          </w:p>
          <w:p w14:paraId="3C372014" w14:textId="77777777" w:rsidR="00070630" w:rsidRPr="00FE07FB" w:rsidRDefault="00070630" w:rsidP="005F791C">
            <w:pPr>
              <w:spacing w:line="240" w:lineRule="atLeast"/>
              <w:rPr>
                <w:rFonts w:asciiTheme="majorHAnsi" w:hAnsiTheme="majorHAnsi" w:cstheme="majorHAnsi"/>
                <w:sz w:val="22"/>
                <w:szCs w:val="22"/>
              </w:rPr>
            </w:pPr>
          </w:p>
          <w:p w14:paraId="29D667F3" w14:textId="77777777" w:rsidR="00070630" w:rsidRPr="00FE07FB" w:rsidRDefault="00070630" w:rsidP="005F791C">
            <w:pPr>
              <w:spacing w:line="240" w:lineRule="atLeast"/>
              <w:rPr>
                <w:rFonts w:asciiTheme="majorHAnsi" w:hAnsiTheme="majorHAnsi" w:cstheme="majorHAnsi"/>
                <w:sz w:val="22"/>
                <w:szCs w:val="22"/>
              </w:rPr>
            </w:pPr>
          </w:p>
          <w:p w14:paraId="215E9019" w14:textId="77777777" w:rsidR="00070630" w:rsidRPr="00FE07FB" w:rsidRDefault="00070630" w:rsidP="005F791C">
            <w:pPr>
              <w:spacing w:line="240" w:lineRule="atLeast"/>
              <w:rPr>
                <w:rFonts w:asciiTheme="majorHAnsi" w:hAnsiTheme="majorHAnsi" w:cstheme="majorHAnsi"/>
                <w:sz w:val="22"/>
                <w:szCs w:val="22"/>
              </w:rPr>
            </w:pPr>
          </w:p>
          <w:p w14:paraId="43CAD91C" w14:textId="77777777" w:rsidR="00070630" w:rsidRPr="00FE07FB" w:rsidRDefault="00070630" w:rsidP="005F791C">
            <w:pPr>
              <w:spacing w:line="240" w:lineRule="atLeast"/>
              <w:rPr>
                <w:rFonts w:asciiTheme="majorHAnsi" w:hAnsiTheme="majorHAnsi" w:cstheme="majorHAnsi"/>
                <w:sz w:val="22"/>
                <w:szCs w:val="22"/>
              </w:rPr>
            </w:pPr>
          </w:p>
          <w:p w14:paraId="57F7F2B1" w14:textId="77777777" w:rsidR="00070630" w:rsidRPr="00FE07FB" w:rsidRDefault="00070630" w:rsidP="005F791C">
            <w:pPr>
              <w:spacing w:line="240" w:lineRule="atLeast"/>
              <w:rPr>
                <w:rFonts w:asciiTheme="majorHAnsi" w:hAnsiTheme="majorHAnsi" w:cstheme="majorHAnsi"/>
                <w:sz w:val="22"/>
                <w:szCs w:val="22"/>
              </w:rPr>
            </w:pPr>
          </w:p>
          <w:p w14:paraId="5E26633D" w14:textId="77777777" w:rsidR="00070630" w:rsidRPr="00FE07FB" w:rsidRDefault="00070630" w:rsidP="005F791C">
            <w:pPr>
              <w:spacing w:line="240" w:lineRule="atLeast"/>
              <w:rPr>
                <w:rFonts w:asciiTheme="majorHAnsi" w:hAnsiTheme="majorHAnsi" w:cstheme="majorHAnsi"/>
                <w:sz w:val="22"/>
                <w:szCs w:val="22"/>
              </w:rPr>
            </w:pPr>
          </w:p>
          <w:p w14:paraId="01BA0D6E" w14:textId="77777777" w:rsidR="00070630" w:rsidRPr="00FE07FB" w:rsidRDefault="00070630" w:rsidP="005F791C">
            <w:pPr>
              <w:spacing w:line="240" w:lineRule="atLeast"/>
              <w:rPr>
                <w:rFonts w:asciiTheme="majorHAnsi" w:hAnsiTheme="majorHAnsi" w:cstheme="majorHAnsi"/>
                <w:sz w:val="22"/>
                <w:szCs w:val="22"/>
              </w:rPr>
            </w:pPr>
          </w:p>
          <w:p w14:paraId="59A1E883" w14:textId="77777777" w:rsidR="00070630" w:rsidRPr="00FE07FB" w:rsidRDefault="00070630" w:rsidP="005F791C">
            <w:pPr>
              <w:spacing w:line="240" w:lineRule="atLeast"/>
              <w:rPr>
                <w:rFonts w:asciiTheme="majorHAnsi" w:hAnsiTheme="majorHAnsi" w:cstheme="majorHAnsi"/>
                <w:sz w:val="22"/>
                <w:szCs w:val="22"/>
              </w:rPr>
            </w:pPr>
          </w:p>
          <w:p w14:paraId="3361C23C" w14:textId="77777777" w:rsidR="00070630" w:rsidRPr="00FE07FB" w:rsidRDefault="00070630" w:rsidP="005F791C">
            <w:pPr>
              <w:spacing w:line="240" w:lineRule="atLeast"/>
              <w:rPr>
                <w:rFonts w:asciiTheme="majorHAnsi" w:hAnsiTheme="majorHAnsi" w:cstheme="majorHAnsi"/>
                <w:sz w:val="22"/>
                <w:szCs w:val="22"/>
              </w:rPr>
            </w:pPr>
          </w:p>
          <w:p w14:paraId="48653DB4" w14:textId="77777777" w:rsidR="00070630" w:rsidRPr="00FE07FB" w:rsidRDefault="00070630" w:rsidP="005F791C">
            <w:pPr>
              <w:spacing w:line="240" w:lineRule="atLeast"/>
              <w:rPr>
                <w:rFonts w:asciiTheme="majorHAnsi" w:hAnsiTheme="majorHAnsi" w:cstheme="majorHAnsi"/>
                <w:sz w:val="22"/>
                <w:szCs w:val="22"/>
              </w:rPr>
            </w:pPr>
          </w:p>
          <w:p w14:paraId="6EFD0E49" w14:textId="77777777" w:rsidR="00070630" w:rsidRPr="00FE07FB" w:rsidRDefault="00070630" w:rsidP="005F791C">
            <w:pPr>
              <w:spacing w:line="240" w:lineRule="atLeast"/>
              <w:rPr>
                <w:rFonts w:asciiTheme="majorHAnsi" w:hAnsiTheme="majorHAnsi" w:cstheme="majorHAnsi"/>
                <w:sz w:val="22"/>
                <w:szCs w:val="22"/>
              </w:rPr>
            </w:pPr>
          </w:p>
          <w:p w14:paraId="7D19F5EF" w14:textId="77777777" w:rsidR="00070630" w:rsidRPr="00FE07FB" w:rsidRDefault="00070630" w:rsidP="005F791C">
            <w:pPr>
              <w:spacing w:line="240" w:lineRule="atLeast"/>
              <w:rPr>
                <w:rFonts w:asciiTheme="majorHAnsi" w:hAnsiTheme="majorHAnsi" w:cstheme="majorHAnsi"/>
                <w:sz w:val="22"/>
                <w:szCs w:val="22"/>
              </w:rPr>
            </w:pPr>
          </w:p>
          <w:p w14:paraId="67FCD5EC" w14:textId="77777777" w:rsidR="00070630" w:rsidRPr="00FE07FB" w:rsidRDefault="00070630" w:rsidP="005F791C">
            <w:pPr>
              <w:spacing w:line="240" w:lineRule="atLeast"/>
              <w:rPr>
                <w:rFonts w:asciiTheme="majorHAnsi" w:hAnsiTheme="majorHAnsi" w:cstheme="majorHAnsi"/>
                <w:sz w:val="22"/>
                <w:szCs w:val="22"/>
              </w:rPr>
            </w:pPr>
          </w:p>
          <w:p w14:paraId="69A7A190" w14:textId="77777777" w:rsidR="00070630" w:rsidRPr="00FE07FB" w:rsidRDefault="00070630" w:rsidP="005F791C">
            <w:pPr>
              <w:spacing w:line="240" w:lineRule="atLeast"/>
              <w:rPr>
                <w:rFonts w:asciiTheme="majorHAnsi" w:hAnsiTheme="majorHAnsi" w:cstheme="majorHAnsi"/>
                <w:sz w:val="22"/>
                <w:szCs w:val="22"/>
              </w:rPr>
            </w:pPr>
          </w:p>
          <w:p w14:paraId="5EEE018E" w14:textId="77777777" w:rsidR="00070630" w:rsidRPr="00FE07FB" w:rsidRDefault="00070630" w:rsidP="005F791C">
            <w:pPr>
              <w:spacing w:line="240" w:lineRule="atLeast"/>
              <w:rPr>
                <w:rFonts w:asciiTheme="majorHAnsi" w:hAnsiTheme="majorHAnsi" w:cstheme="majorHAnsi"/>
                <w:sz w:val="22"/>
                <w:szCs w:val="22"/>
              </w:rPr>
            </w:pPr>
          </w:p>
          <w:p w14:paraId="6BBE822B" w14:textId="77777777" w:rsidR="00070630" w:rsidRPr="00FE07FB" w:rsidRDefault="00070630" w:rsidP="005F791C">
            <w:pPr>
              <w:spacing w:line="240" w:lineRule="atLeast"/>
              <w:rPr>
                <w:rFonts w:asciiTheme="majorHAnsi" w:hAnsiTheme="majorHAnsi" w:cstheme="majorHAnsi"/>
                <w:sz w:val="22"/>
                <w:szCs w:val="22"/>
              </w:rPr>
            </w:pPr>
          </w:p>
        </w:tc>
      </w:tr>
    </w:tbl>
    <w:p w14:paraId="0FCFF7FE" w14:textId="77777777" w:rsidR="00070630" w:rsidRPr="00FE07FB" w:rsidRDefault="00070630" w:rsidP="00070630">
      <w:pPr>
        <w:spacing w:line="240" w:lineRule="atLeast"/>
        <w:rPr>
          <w:rFonts w:asciiTheme="majorHAnsi" w:hAnsiTheme="majorHAnsi" w:cstheme="maj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628"/>
        <w:gridCol w:w="747"/>
        <w:gridCol w:w="2317"/>
      </w:tblGrid>
      <w:tr w:rsidR="00070630" w:rsidRPr="00FE07FB" w14:paraId="548E20DE" w14:textId="77777777" w:rsidTr="005F791C">
        <w:tc>
          <w:tcPr>
            <w:tcW w:w="2977" w:type="dxa"/>
            <w:vAlign w:val="bottom"/>
            <w:hideMark/>
          </w:tcPr>
          <w:p w14:paraId="386985DE" w14:textId="77777777" w:rsidR="00070630" w:rsidRPr="00FE07FB" w:rsidRDefault="00070630" w:rsidP="005F791C">
            <w:pPr>
              <w:widowControl w:val="0"/>
              <w:spacing w:line="240" w:lineRule="atLeast"/>
              <w:rPr>
                <w:rFonts w:asciiTheme="majorHAnsi" w:eastAsia="Calibri" w:hAnsiTheme="majorHAnsi" w:cstheme="majorHAnsi"/>
                <w:b/>
                <w:bCs/>
                <w:spacing w:val="-1"/>
                <w:sz w:val="22"/>
                <w:szCs w:val="22"/>
              </w:rPr>
            </w:pPr>
            <w:r w:rsidRPr="00FE07FB">
              <w:rPr>
                <w:rFonts w:asciiTheme="majorHAnsi" w:eastAsia="Calibri" w:hAnsiTheme="majorHAnsi" w:cstheme="majorHAnsi"/>
                <w:b/>
                <w:bCs/>
                <w:spacing w:val="-1"/>
                <w:sz w:val="22"/>
                <w:szCs w:val="22"/>
              </w:rPr>
              <w:t>Signed:</w:t>
            </w:r>
          </w:p>
          <w:p w14:paraId="43417123" w14:textId="77777777" w:rsidR="00070630" w:rsidRPr="00FE07FB" w:rsidRDefault="00070630" w:rsidP="005F791C">
            <w:pPr>
              <w:widowControl w:val="0"/>
              <w:spacing w:line="240" w:lineRule="atLeast"/>
              <w:rPr>
                <w:rFonts w:asciiTheme="majorHAnsi" w:hAnsiTheme="majorHAnsi" w:cstheme="majorHAnsi"/>
                <w:b/>
                <w:sz w:val="22"/>
                <w:szCs w:val="22"/>
              </w:rPr>
            </w:pPr>
            <w:r w:rsidRPr="00FE07FB">
              <w:rPr>
                <w:rFonts w:asciiTheme="majorHAnsi" w:eastAsia="Calibri" w:hAnsiTheme="majorHAnsi" w:cstheme="majorHAnsi"/>
                <w:b/>
                <w:bCs/>
                <w:spacing w:val="-1"/>
                <w:sz w:val="22"/>
                <w:szCs w:val="22"/>
              </w:rPr>
              <w:t>Quality Assurance Committee</w:t>
            </w:r>
            <w:r w:rsidRPr="00FE07FB">
              <w:rPr>
                <w:rFonts w:asciiTheme="majorHAnsi" w:eastAsia="Calibri" w:hAnsiTheme="majorHAnsi" w:cstheme="majorHAnsi"/>
                <w:b/>
                <w:bCs/>
                <w:sz w:val="22"/>
                <w:szCs w:val="22"/>
              </w:rPr>
              <w:t>:</w:t>
            </w:r>
          </w:p>
        </w:tc>
        <w:tc>
          <w:tcPr>
            <w:tcW w:w="3628" w:type="dxa"/>
            <w:tcBorders>
              <w:top w:val="nil"/>
              <w:left w:val="nil"/>
              <w:bottom w:val="dashSmallGap" w:sz="4" w:space="0" w:color="auto"/>
              <w:right w:val="nil"/>
            </w:tcBorders>
            <w:vAlign w:val="bottom"/>
          </w:tcPr>
          <w:p w14:paraId="409E1D3D" w14:textId="77777777" w:rsidR="00070630" w:rsidRPr="00FE07FB" w:rsidRDefault="00070630" w:rsidP="005F791C">
            <w:pPr>
              <w:widowControl w:val="0"/>
              <w:spacing w:line="240" w:lineRule="atLeast"/>
              <w:rPr>
                <w:rFonts w:asciiTheme="majorHAnsi" w:hAnsiTheme="majorHAnsi" w:cstheme="majorHAnsi"/>
                <w:sz w:val="22"/>
                <w:szCs w:val="22"/>
              </w:rPr>
            </w:pPr>
          </w:p>
        </w:tc>
        <w:tc>
          <w:tcPr>
            <w:tcW w:w="710" w:type="dxa"/>
            <w:vAlign w:val="bottom"/>
            <w:hideMark/>
          </w:tcPr>
          <w:p w14:paraId="0CD4789E" w14:textId="77777777" w:rsidR="00070630" w:rsidRPr="00FE07FB" w:rsidRDefault="00070630" w:rsidP="005F791C">
            <w:pPr>
              <w:widowControl w:val="0"/>
              <w:spacing w:line="240" w:lineRule="atLeast"/>
              <w:rPr>
                <w:rFonts w:asciiTheme="majorHAnsi" w:hAnsiTheme="majorHAnsi" w:cstheme="majorHAnsi"/>
                <w:b/>
                <w:sz w:val="22"/>
                <w:szCs w:val="22"/>
              </w:rPr>
            </w:pPr>
            <w:r w:rsidRPr="00FE07FB">
              <w:rPr>
                <w:rFonts w:asciiTheme="majorHAnsi" w:eastAsia="Calibri" w:hAnsiTheme="majorHAnsi" w:cstheme="majorHAnsi"/>
                <w:b/>
                <w:bCs/>
                <w:spacing w:val="-1"/>
                <w:sz w:val="22"/>
                <w:szCs w:val="22"/>
              </w:rPr>
              <w:t>D</w:t>
            </w:r>
            <w:r w:rsidRPr="00FE07FB">
              <w:rPr>
                <w:rFonts w:asciiTheme="majorHAnsi" w:eastAsia="Calibri" w:hAnsiTheme="majorHAnsi" w:cstheme="majorHAnsi"/>
                <w:b/>
                <w:bCs/>
                <w:sz w:val="22"/>
                <w:szCs w:val="22"/>
              </w:rPr>
              <w:t>ate:</w:t>
            </w:r>
          </w:p>
        </w:tc>
        <w:tc>
          <w:tcPr>
            <w:tcW w:w="2317" w:type="dxa"/>
            <w:tcBorders>
              <w:top w:val="nil"/>
              <w:left w:val="nil"/>
              <w:bottom w:val="dashSmallGap" w:sz="4" w:space="0" w:color="auto"/>
              <w:right w:val="nil"/>
            </w:tcBorders>
            <w:vAlign w:val="bottom"/>
          </w:tcPr>
          <w:p w14:paraId="4E23F580" w14:textId="77777777" w:rsidR="00070630" w:rsidRPr="00FE07FB" w:rsidRDefault="00070630" w:rsidP="005F791C">
            <w:pPr>
              <w:widowControl w:val="0"/>
              <w:spacing w:line="240" w:lineRule="atLeast"/>
              <w:rPr>
                <w:rFonts w:asciiTheme="majorHAnsi" w:hAnsiTheme="majorHAnsi" w:cstheme="majorHAnsi"/>
                <w:sz w:val="22"/>
                <w:szCs w:val="22"/>
              </w:rPr>
            </w:pPr>
          </w:p>
        </w:tc>
      </w:tr>
    </w:tbl>
    <w:p w14:paraId="51983494" w14:textId="77777777" w:rsidR="000E4545" w:rsidRDefault="000E4545" w:rsidP="00A512B2">
      <w:pPr>
        <w:pStyle w:val="Heading2"/>
        <w:spacing w:before="19"/>
        <w:ind w:left="0" w:right="2275"/>
        <w:rPr>
          <w:rFonts w:ascii="Arial" w:hAnsi="Arial" w:cs="Arial"/>
          <w:sz w:val="20"/>
          <w:szCs w:val="20"/>
        </w:rPr>
      </w:pPr>
    </w:p>
    <w:p w14:paraId="772ECF9C" w14:textId="77777777" w:rsidR="00E8211B" w:rsidRDefault="00E8211B" w:rsidP="00A512B2">
      <w:pPr>
        <w:pStyle w:val="Heading2"/>
        <w:spacing w:before="19"/>
        <w:ind w:left="0" w:right="2275"/>
        <w:rPr>
          <w:rFonts w:ascii="Arial" w:hAnsi="Arial" w:cs="Arial"/>
          <w:sz w:val="20"/>
          <w:szCs w:val="20"/>
        </w:rPr>
      </w:pPr>
    </w:p>
    <w:p w14:paraId="6DC09228" w14:textId="77777777" w:rsidR="00E8211B" w:rsidRDefault="00E8211B" w:rsidP="00A512B2">
      <w:pPr>
        <w:pStyle w:val="Heading2"/>
        <w:spacing w:before="19"/>
        <w:ind w:left="0" w:right="2275"/>
        <w:rPr>
          <w:rFonts w:ascii="Arial" w:hAnsi="Arial" w:cs="Arial"/>
          <w:sz w:val="20"/>
          <w:szCs w:val="20"/>
        </w:rPr>
      </w:pPr>
    </w:p>
    <w:p w14:paraId="06222441" w14:textId="77777777" w:rsidR="00E8211B" w:rsidRDefault="00E8211B" w:rsidP="00A512B2">
      <w:pPr>
        <w:pStyle w:val="Heading2"/>
        <w:spacing w:before="19"/>
        <w:ind w:left="0" w:right="2275"/>
        <w:rPr>
          <w:rFonts w:ascii="Arial" w:hAnsi="Arial" w:cs="Arial"/>
          <w:sz w:val="20"/>
          <w:szCs w:val="20"/>
        </w:rPr>
      </w:pPr>
    </w:p>
    <w:p w14:paraId="2A901BCF" w14:textId="10E88DD1" w:rsidR="00E8211B" w:rsidRPr="00E8211B" w:rsidRDefault="00E8211B" w:rsidP="00A512B2">
      <w:pPr>
        <w:pStyle w:val="Heading2"/>
        <w:spacing w:before="19"/>
        <w:ind w:left="0" w:right="2275"/>
        <w:rPr>
          <w:rFonts w:ascii="Arial" w:hAnsi="Arial" w:cs="Arial"/>
          <w:b w:val="0"/>
          <w:bCs w:val="0"/>
          <w:sz w:val="16"/>
          <w:szCs w:val="16"/>
          <w:u w:val="none"/>
        </w:rPr>
      </w:pPr>
      <w:r w:rsidRPr="00E8211B">
        <w:rPr>
          <w:rFonts w:ascii="Arial" w:hAnsi="Arial" w:cs="Arial"/>
          <w:b w:val="0"/>
          <w:bCs w:val="0"/>
          <w:sz w:val="16"/>
          <w:szCs w:val="16"/>
          <w:u w:val="none"/>
        </w:rPr>
        <w:t>Updated – October 2023</w:t>
      </w:r>
    </w:p>
    <w:sectPr w:rsidR="00E8211B" w:rsidRPr="00E8211B" w:rsidSect="00A512B2">
      <w:footerReference w:type="first" r:id="rId9"/>
      <w:pgSz w:w="11920" w:h="16850"/>
      <w:pgMar w:top="1121" w:right="900" w:bottom="920" w:left="1020" w:header="0" w:footer="72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42241" w14:textId="77777777" w:rsidR="006C5948" w:rsidRDefault="006C5948" w:rsidP="00EB6EC4">
      <w:pPr>
        <w:spacing w:before="0"/>
      </w:pPr>
      <w:r>
        <w:separator/>
      </w:r>
    </w:p>
  </w:endnote>
  <w:endnote w:type="continuationSeparator" w:id="0">
    <w:p w14:paraId="33FE3F51" w14:textId="77777777" w:rsidR="006C5948" w:rsidRDefault="006C5948" w:rsidP="00EB6EC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8050E" w14:textId="39B8D11D" w:rsidR="003155F3" w:rsidRPr="00D920C1" w:rsidRDefault="008055F7" w:rsidP="00D920C1">
    <w:pPr>
      <w:pStyle w:val="Footer"/>
      <w:jc w:val="right"/>
      <w:rPr>
        <w:sz w:val="16"/>
        <w:szCs w:val="16"/>
      </w:rPr>
    </w:pPr>
    <w:r w:rsidRPr="00D920C1">
      <w:rPr>
        <w:sz w:val="16"/>
        <w:szCs w:val="16"/>
      </w:rPr>
      <w:t xml:space="preserve">Form updated Oct </w:t>
    </w:r>
    <w:r w:rsidR="00A512B2">
      <w:rPr>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85BA7" w14:textId="77777777" w:rsidR="006C5948" w:rsidRDefault="006C5948" w:rsidP="00EB6EC4">
      <w:pPr>
        <w:spacing w:before="0"/>
      </w:pPr>
      <w:r>
        <w:separator/>
      </w:r>
    </w:p>
  </w:footnote>
  <w:footnote w:type="continuationSeparator" w:id="0">
    <w:p w14:paraId="680BCC0E" w14:textId="77777777" w:rsidR="006C5948" w:rsidRDefault="006C5948" w:rsidP="00EB6EC4">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26A"/>
    <w:multiLevelType w:val="hybridMultilevel"/>
    <w:tmpl w:val="55643D96"/>
    <w:lvl w:ilvl="0" w:tplc="27741858">
      <w:numFmt w:val="bullet"/>
      <w:lvlText w:val=""/>
      <w:lvlJc w:val="left"/>
      <w:pPr>
        <w:ind w:left="833" w:hanging="360"/>
      </w:pPr>
      <w:rPr>
        <w:rFonts w:ascii="Symbol" w:eastAsia="Symbol" w:hAnsi="Symbol" w:cs="Symbol" w:hint="default"/>
        <w:b w:val="0"/>
        <w:bCs w:val="0"/>
        <w:i w:val="0"/>
        <w:iCs w:val="0"/>
        <w:w w:val="100"/>
        <w:sz w:val="22"/>
        <w:szCs w:val="22"/>
        <w:lang w:val="en-GB" w:eastAsia="en-US" w:bidi="ar-SA"/>
      </w:rPr>
    </w:lvl>
    <w:lvl w:ilvl="1" w:tplc="2BD02040">
      <w:numFmt w:val="bullet"/>
      <w:lvlText w:val="•"/>
      <w:lvlJc w:val="left"/>
      <w:pPr>
        <w:ind w:left="1755" w:hanging="360"/>
      </w:pPr>
      <w:rPr>
        <w:rFonts w:hint="default"/>
        <w:lang w:val="en-GB" w:eastAsia="en-US" w:bidi="ar-SA"/>
      </w:rPr>
    </w:lvl>
    <w:lvl w:ilvl="2" w:tplc="8A3C9A18">
      <w:numFmt w:val="bullet"/>
      <w:lvlText w:val="•"/>
      <w:lvlJc w:val="left"/>
      <w:pPr>
        <w:ind w:left="2670" w:hanging="360"/>
      </w:pPr>
      <w:rPr>
        <w:rFonts w:hint="default"/>
        <w:lang w:val="en-GB" w:eastAsia="en-US" w:bidi="ar-SA"/>
      </w:rPr>
    </w:lvl>
    <w:lvl w:ilvl="3" w:tplc="26644C5C">
      <w:numFmt w:val="bullet"/>
      <w:lvlText w:val="•"/>
      <w:lvlJc w:val="left"/>
      <w:pPr>
        <w:ind w:left="3585" w:hanging="360"/>
      </w:pPr>
      <w:rPr>
        <w:rFonts w:hint="default"/>
        <w:lang w:val="en-GB" w:eastAsia="en-US" w:bidi="ar-SA"/>
      </w:rPr>
    </w:lvl>
    <w:lvl w:ilvl="4" w:tplc="FA9E0DBC">
      <w:numFmt w:val="bullet"/>
      <w:lvlText w:val="•"/>
      <w:lvlJc w:val="left"/>
      <w:pPr>
        <w:ind w:left="4500" w:hanging="360"/>
      </w:pPr>
      <w:rPr>
        <w:rFonts w:hint="default"/>
        <w:lang w:val="en-GB" w:eastAsia="en-US" w:bidi="ar-SA"/>
      </w:rPr>
    </w:lvl>
    <w:lvl w:ilvl="5" w:tplc="46964E8E">
      <w:numFmt w:val="bullet"/>
      <w:lvlText w:val="•"/>
      <w:lvlJc w:val="left"/>
      <w:pPr>
        <w:ind w:left="5415" w:hanging="360"/>
      </w:pPr>
      <w:rPr>
        <w:rFonts w:hint="default"/>
        <w:lang w:val="en-GB" w:eastAsia="en-US" w:bidi="ar-SA"/>
      </w:rPr>
    </w:lvl>
    <w:lvl w:ilvl="6" w:tplc="0BD4275A">
      <w:numFmt w:val="bullet"/>
      <w:lvlText w:val="•"/>
      <w:lvlJc w:val="left"/>
      <w:pPr>
        <w:ind w:left="6330" w:hanging="360"/>
      </w:pPr>
      <w:rPr>
        <w:rFonts w:hint="default"/>
        <w:lang w:val="en-GB" w:eastAsia="en-US" w:bidi="ar-SA"/>
      </w:rPr>
    </w:lvl>
    <w:lvl w:ilvl="7" w:tplc="1E76F2E0">
      <w:numFmt w:val="bullet"/>
      <w:lvlText w:val="•"/>
      <w:lvlJc w:val="left"/>
      <w:pPr>
        <w:ind w:left="7245" w:hanging="360"/>
      </w:pPr>
      <w:rPr>
        <w:rFonts w:hint="default"/>
        <w:lang w:val="en-GB" w:eastAsia="en-US" w:bidi="ar-SA"/>
      </w:rPr>
    </w:lvl>
    <w:lvl w:ilvl="8" w:tplc="30327138">
      <w:numFmt w:val="bullet"/>
      <w:lvlText w:val="•"/>
      <w:lvlJc w:val="left"/>
      <w:pPr>
        <w:ind w:left="8160" w:hanging="360"/>
      </w:pPr>
      <w:rPr>
        <w:rFonts w:hint="default"/>
        <w:lang w:val="en-GB" w:eastAsia="en-US" w:bidi="ar-SA"/>
      </w:rPr>
    </w:lvl>
  </w:abstractNum>
  <w:abstractNum w:abstractNumId="1" w15:restartNumberingAfterBreak="0">
    <w:nsid w:val="066468B5"/>
    <w:multiLevelType w:val="hybridMultilevel"/>
    <w:tmpl w:val="A7B42630"/>
    <w:lvl w:ilvl="0" w:tplc="8074637A">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806EDC"/>
    <w:multiLevelType w:val="hybridMultilevel"/>
    <w:tmpl w:val="3DF0A81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0A2030AB"/>
    <w:multiLevelType w:val="hybridMultilevel"/>
    <w:tmpl w:val="C8841E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DA47AC"/>
    <w:multiLevelType w:val="hybridMultilevel"/>
    <w:tmpl w:val="AE7C3EEC"/>
    <w:lvl w:ilvl="0" w:tplc="3F702FC4">
      <w:start w:val="5"/>
      <w:numFmt w:val="bullet"/>
      <w:lvlText w:val="-"/>
      <w:lvlJc w:val="left"/>
      <w:pPr>
        <w:ind w:left="1080" w:hanging="360"/>
      </w:pPr>
      <w:rPr>
        <w:rFonts w:ascii="Calibri" w:eastAsia="Calibri" w:hAnsi="Calibri"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0E0629FF"/>
    <w:multiLevelType w:val="hybridMultilevel"/>
    <w:tmpl w:val="D626F0B6"/>
    <w:lvl w:ilvl="0" w:tplc="C7C8C5B2">
      <w:start w:val="1"/>
      <w:numFmt w:val="decimal"/>
      <w:lvlText w:val="%1"/>
      <w:lvlJc w:val="left"/>
      <w:pPr>
        <w:ind w:left="780" w:hanging="4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F92AA7"/>
    <w:multiLevelType w:val="hybridMultilevel"/>
    <w:tmpl w:val="EAC88016"/>
    <w:lvl w:ilvl="0" w:tplc="3F702FC4">
      <w:start w:val="5"/>
      <w:numFmt w:val="bullet"/>
      <w:lvlText w:val="-"/>
      <w:lvlJc w:val="left"/>
      <w:pPr>
        <w:ind w:left="1800" w:hanging="360"/>
      </w:pPr>
      <w:rPr>
        <w:rFonts w:ascii="Calibri" w:eastAsia="Calibri" w:hAnsi="Calibri"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7" w15:restartNumberingAfterBreak="0">
    <w:nsid w:val="102172F1"/>
    <w:multiLevelType w:val="hybridMultilevel"/>
    <w:tmpl w:val="875E84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866664"/>
    <w:multiLevelType w:val="hybridMultilevel"/>
    <w:tmpl w:val="CC5EDFFA"/>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9" w15:restartNumberingAfterBreak="0">
    <w:nsid w:val="119D5AF4"/>
    <w:multiLevelType w:val="hybridMultilevel"/>
    <w:tmpl w:val="CFCC81B2"/>
    <w:lvl w:ilvl="0" w:tplc="3F702FC4">
      <w:start w:val="5"/>
      <w:numFmt w:val="bullet"/>
      <w:lvlText w:val="-"/>
      <w:lvlJc w:val="left"/>
      <w:pPr>
        <w:ind w:left="1080" w:hanging="360"/>
      </w:pPr>
      <w:rPr>
        <w:rFonts w:ascii="Calibri" w:eastAsia="Calibri" w:hAnsi="Calibri"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12FD2F71"/>
    <w:multiLevelType w:val="hybridMultilevel"/>
    <w:tmpl w:val="DB8C1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5C11D8"/>
    <w:multiLevelType w:val="hybridMultilevel"/>
    <w:tmpl w:val="0E48455C"/>
    <w:lvl w:ilvl="0" w:tplc="BEE2917E">
      <w:start w:val="1"/>
      <w:numFmt w:val="decimal"/>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12" w15:restartNumberingAfterBreak="0">
    <w:nsid w:val="16171ECE"/>
    <w:multiLevelType w:val="hybridMultilevel"/>
    <w:tmpl w:val="03A64598"/>
    <w:lvl w:ilvl="0" w:tplc="03369C70">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1948CE"/>
    <w:multiLevelType w:val="hybridMultilevel"/>
    <w:tmpl w:val="A8DED6A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4" w15:restartNumberingAfterBreak="0">
    <w:nsid w:val="23217202"/>
    <w:multiLevelType w:val="hybridMultilevel"/>
    <w:tmpl w:val="79F2BA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3A2796"/>
    <w:multiLevelType w:val="hybridMultilevel"/>
    <w:tmpl w:val="C4347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127C97"/>
    <w:multiLevelType w:val="hybridMultilevel"/>
    <w:tmpl w:val="D74657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6C347E"/>
    <w:multiLevelType w:val="hybridMultilevel"/>
    <w:tmpl w:val="F4CCDB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1402CF7"/>
    <w:multiLevelType w:val="hybridMultilevel"/>
    <w:tmpl w:val="99D6442A"/>
    <w:lvl w:ilvl="0" w:tplc="8CB6A3C2">
      <w:start w:val="1"/>
      <w:numFmt w:val="decimal"/>
      <w:lvlText w:val="%1."/>
      <w:lvlJc w:val="left"/>
      <w:pPr>
        <w:ind w:left="540" w:hanging="431"/>
        <w:jc w:val="left"/>
      </w:pPr>
      <w:rPr>
        <w:rFonts w:ascii="Calibri" w:eastAsia="Calibri" w:hAnsi="Calibri" w:cs="Calibri" w:hint="default"/>
        <w:b/>
        <w:bCs/>
        <w:i w:val="0"/>
        <w:iCs w:val="0"/>
        <w:w w:val="100"/>
        <w:sz w:val="22"/>
        <w:szCs w:val="22"/>
        <w:lang w:val="en-GB" w:eastAsia="en-US" w:bidi="ar-SA"/>
      </w:rPr>
    </w:lvl>
    <w:lvl w:ilvl="1" w:tplc="E410C2A8">
      <w:numFmt w:val="bullet"/>
      <w:lvlText w:val=""/>
      <w:lvlJc w:val="left"/>
      <w:pPr>
        <w:ind w:left="1260" w:hanging="363"/>
      </w:pPr>
      <w:rPr>
        <w:rFonts w:ascii="Wingdings" w:eastAsia="Wingdings" w:hAnsi="Wingdings" w:cs="Wingdings" w:hint="default"/>
        <w:b w:val="0"/>
        <w:bCs w:val="0"/>
        <w:i w:val="0"/>
        <w:iCs w:val="0"/>
        <w:w w:val="100"/>
        <w:sz w:val="22"/>
        <w:szCs w:val="22"/>
        <w:lang w:val="en-GB" w:eastAsia="en-US" w:bidi="ar-SA"/>
      </w:rPr>
    </w:lvl>
    <w:lvl w:ilvl="2" w:tplc="502E81CE">
      <w:numFmt w:val="bullet"/>
      <w:lvlText w:val="•"/>
      <w:lvlJc w:val="left"/>
      <w:pPr>
        <w:ind w:left="1260" w:hanging="363"/>
      </w:pPr>
      <w:rPr>
        <w:rFonts w:hint="default"/>
        <w:lang w:val="en-GB" w:eastAsia="en-US" w:bidi="ar-SA"/>
      </w:rPr>
    </w:lvl>
    <w:lvl w:ilvl="3" w:tplc="23B88C3A">
      <w:numFmt w:val="bullet"/>
      <w:lvlText w:val="•"/>
      <w:lvlJc w:val="left"/>
      <w:pPr>
        <w:ind w:left="1620" w:hanging="363"/>
      </w:pPr>
      <w:rPr>
        <w:rFonts w:hint="default"/>
        <w:lang w:val="en-GB" w:eastAsia="en-US" w:bidi="ar-SA"/>
      </w:rPr>
    </w:lvl>
    <w:lvl w:ilvl="4" w:tplc="134A7AA0">
      <w:numFmt w:val="bullet"/>
      <w:lvlText w:val="•"/>
      <w:lvlJc w:val="left"/>
      <w:pPr>
        <w:ind w:left="2815" w:hanging="363"/>
      </w:pPr>
      <w:rPr>
        <w:rFonts w:hint="default"/>
        <w:lang w:val="en-GB" w:eastAsia="en-US" w:bidi="ar-SA"/>
      </w:rPr>
    </w:lvl>
    <w:lvl w:ilvl="5" w:tplc="F0D26880">
      <w:numFmt w:val="bullet"/>
      <w:lvlText w:val="•"/>
      <w:lvlJc w:val="left"/>
      <w:pPr>
        <w:ind w:left="4011" w:hanging="363"/>
      </w:pPr>
      <w:rPr>
        <w:rFonts w:hint="default"/>
        <w:lang w:val="en-GB" w:eastAsia="en-US" w:bidi="ar-SA"/>
      </w:rPr>
    </w:lvl>
    <w:lvl w:ilvl="6" w:tplc="580C167C">
      <w:numFmt w:val="bullet"/>
      <w:lvlText w:val="•"/>
      <w:lvlJc w:val="left"/>
      <w:pPr>
        <w:ind w:left="5207" w:hanging="363"/>
      </w:pPr>
      <w:rPr>
        <w:rFonts w:hint="default"/>
        <w:lang w:val="en-GB" w:eastAsia="en-US" w:bidi="ar-SA"/>
      </w:rPr>
    </w:lvl>
    <w:lvl w:ilvl="7" w:tplc="00925808">
      <w:numFmt w:val="bullet"/>
      <w:lvlText w:val="•"/>
      <w:lvlJc w:val="left"/>
      <w:pPr>
        <w:ind w:left="6403" w:hanging="363"/>
      </w:pPr>
      <w:rPr>
        <w:rFonts w:hint="default"/>
        <w:lang w:val="en-GB" w:eastAsia="en-US" w:bidi="ar-SA"/>
      </w:rPr>
    </w:lvl>
    <w:lvl w:ilvl="8" w:tplc="961E66DC">
      <w:numFmt w:val="bullet"/>
      <w:lvlText w:val="•"/>
      <w:lvlJc w:val="left"/>
      <w:pPr>
        <w:ind w:left="7599" w:hanging="363"/>
      </w:pPr>
      <w:rPr>
        <w:rFonts w:hint="default"/>
        <w:lang w:val="en-GB" w:eastAsia="en-US" w:bidi="ar-SA"/>
      </w:rPr>
    </w:lvl>
  </w:abstractNum>
  <w:abstractNum w:abstractNumId="19" w15:restartNumberingAfterBreak="0">
    <w:nsid w:val="366911C2"/>
    <w:multiLevelType w:val="hybridMultilevel"/>
    <w:tmpl w:val="13180320"/>
    <w:lvl w:ilvl="0" w:tplc="5DA60E82">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7D05D2"/>
    <w:multiLevelType w:val="hybridMultilevel"/>
    <w:tmpl w:val="D55EF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DB5927"/>
    <w:multiLevelType w:val="hybridMultilevel"/>
    <w:tmpl w:val="F7FAE5D2"/>
    <w:lvl w:ilvl="0" w:tplc="03ECD5A6">
      <w:start w:val="1"/>
      <w:numFmt w:val="decimal"/>
      <w:lvlText w:val="%1."/>
      <w:lvlJc w:val="left"/>
      <w:pPr>
        <w:ind w:left="720" w:hanging="360"/>
      </w:pPr>
      <w:rPr>
        <w:rFonts w:asciiTheme="minorHAnsi" w:hAnsiTheme="minorHAnsi" w:cstheme="minorHAnsi"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5B79F0"/>
    <w:multiLevelType w:val="hybridMultilevel"/>
    <w:tmpl w:val="329CDF90"/>
    <w:lvl w:ilvl="0" w:tplc="271CD1C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C309B8"/>
    <w:multiLevelType w:val="hybridMultilevel"/>
    <w:tmpl w:val="219CA456"/>
    <w:lvl w:ilvl="0" w:tplc="8074637A">
      <w:start w:val="1"/>
      <w:numFmt w:val="decimal"/>
      <w:lvlText w:val="%1"/>
      <w:lvlJc w:val="left"/>
      <w:pPr>
        <w:ind w:left="1290" w:hanging="57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8AC2061"/>
    <w:multiLevelType w:val="hybridMultilevel"/>
    <w:tmpl w:val="C9764156"/>
    <w:lvl w:ilvl="0" w:tplc="46E6586E">
      <w:start w:val="1"/>
      <w:numFmt w:val="decimal"/>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157C34"/>
    <w:multiLevelType w:val="hybridMultilevel"/>
    <w:tmpl w:val="799A8C42"/>
    <w:lvl w:ilvl="0" w:tplc="BA5CFD28">
      <w:start w:val="1"/>
      <w:numFmt w:val="decimal"/>
      <w:lvlText w:val="%1"/>
      <w:lvlJc w:val="left"/>
      <w:pPr>
        <w:ind w:left="930" w:hanging="57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1632E8"/>
    <w:multiLevelType w:val="hybridMultilevel"/>
    <w:tmpl w:val="045EDCC0"/>
    <w:lvl w:ilvl="0" w:tplc="F190B1A8">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3C6265"/>
    <w:multiLevelType w:val="hybridMultilevel"/>
    <w:tmpl w:val="FEBCFC2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7C0296A"/>
    <w:multiLevelType w:val="hybridMultilevel"/>
    <w:tmpl w:val="2268648E"/>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29" w15:restartNumberingAfterBreak="0">
    <w:nsid w:val="5A037DA4"/>
    <w:multiLevelType w:val="hybridMultilevel"/>
    <w:tmpl w:val="7AEC3C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AC20907"/>
    <w:multiLevelType w:val="hybridMultilevel"/>
    <w:tmpl w:val="2228D188"/>
    <w:lvl w:ilvl="0" w:tplc="29E6BCE4">
      <w:start w:val="4"/>
      <w:numFmt w:val="decimal"/>
      <w:lvlText w:val="%1."/>
      <w:lvlJc w:val="left"/>
      <w:pPr>
        <w:ind w:left="135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A97C8D"/>
    <w:multiLevelType w:val="hybridMultilevel"/>
    <w:tmpl w:val="8F8EE2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5D000C"/>
    <w:multiLevelType w:val="hybridMultilevel"/>
    <w:tmpl w:val="833C1EFE"/>
    <w:lvl w:ilvl="0" w:tplc="D46CD62A">
      <w:start w:val="1"/>
      <w:numFmt w:val="lowerRoman"/>
      <w:lvlText w:val="(%1)"/>
      <w:lvlJc w:val="left"/>
      <w:pPr>
        <w:ind w:left="1290" w:hanging="72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33" w15:restartNumberingAfterBreak="0">
    <w:nsid w:val="6898645F"/>
    <w:multiLevelType w:val="hybridMultilevel"/>
    <w:tmpl w:val="B0B250DA"/>
    <w:lvl w:ilvl="0" w:tplc="0D500A68">
      <w:start w:val="1"/>
      <w:numFmt w:val="decimal"/>
      <w:lvlText w:val="%1."/>
      <w:lvlJc w:val="left"/>
      <w:pPr>
        <w:ind w:left="540" w:hanging="431"/>
        <w:jc w:val="left"/>
      </w:pPr>
      <w:rPr>
        <w:rFonts w:ascii="Calibri" w:eastAsia="Calibri" w:hAnsi="Calibri" w:cs="Calibri" w:hint="default"/>
        <w:b/>
        <w:bCs/>
        <w:i w:val="0"/>
        <w:iCs w:val="0"/>
        <w:w w:val="100"/>
        <w:sz w:val="22"/>
        <w:szCs w:val="22"/>
        <w:lang w:val="en-GB" w:eastAsia="en-US" w:bidi="ar-SA"/>
      </w:rPr>
    </w:lvl>
    <w:lvl w:ilvl="1" w:tplc="8BACAAC0">
      <w:numFmt w:val="bullet"/>
      <w:lvlText w:val=""/>
      <w:lvlJc w:val="left"/>
      <w:pPr>
        <w:ind w:left="1260" w:hanging="363"/>
      </w:pPr>
      <w:rPr>
        <w:rFonts w:ascii="Wingdings" w:eastAsia="Wingdings" w:hAnsi="Wingdings" w:cs="Wingdings" w:hint="default"/>
        <w:b w:val="0"/>
        <w:bCs w:val="0"/>
        <w:i w:val="0"/>
        <w:iCs w:val="0"/>
        <w:w w:val="100"/>
        <w:sz w:val="22"/>
        <w:szCs w:val="22"/>
        <w:lang w:val="en-GB" w:eastAsia="en-US" w:bidi="ar-SA"/>
      </w:rPr>
    </w:lvl>
    <w:lvl w:ilvl="2" w:tplc="073E4EFE">
      <w:numFmt w:val="bullet"/>
      <w:lvlText w:val="o"/>
      <w:lvlJc w:val="left"/>
      <w:pPr>
        <w:ind w:left="1980" w:hanging="360"/>
      </w:pPr>
      <w:rPr>
        <w:rFonts w:ascii="Courier New" w:eastAsia="Courier New" w:hAnsi="Courier New" w:cs="Courier New" w:hint="default"/>
        <w:b w:val="0"/>
        <w:bCs w:val="0"/>
        <w:i w:val="0"/>
        <w:iCs w:val="0"/>
        <w:color w:val="0000CC"/>
        <w:w w:val="100"/>
        <w:sz w:val="22"/>
        <w:szCs w:val="22"/>
        <w:lang w:val="en-GB" w:eastAsia="en-US" w:bidi="ar-SA"/>
      </w:rPr>
    </w:lvl>
    <w:lvl w:ilvl="3" w:tplc="C09CA690">
      <w:numFmt w:val="bullet"/>
      <w:lvlText w:val="•"/>
      <w:lvlJc w:val="left"/>
      <w:pPr>
        <w:ind w:left="1980" w:hanging="360"/>
      </w:pPr>
      <w:rPr>
        <w:rFonts w:hint="default"/>
        <w:lang w:val="en-GB" w:eastAsia="en-US" w:bidi="ar-SA"/>
      </w:rPr>
    </w:lvl>
    <w:lvl w:ilvl="4" w:tplc="53FEB4E6">
      <w:numFmt w:val="bullet"/>
      <w:lvlText w:val="•"/>
      <w:lvlJc w:val="left"/>
      <w:pPr>
        <w:ind w:left="2100" w:hanging="360"/>
      </w:pPr>
      <w:rPr>
        <w:rFonts w:hint="default"/>
        <w:lang w:val="en-GB" w:eastAsia="en-US" w:bidi="ar-SA"/>
      </w:rPr>
    </w:lvl>
    <w:lvl w:ilvl="5" w:tplc="800480E4">
      <w:numFmt w:val="bullet"/>
      <w:lvlText w:val="•"/>
      <w:lvlJc w:val="left"/>
      <w:pPr>
        <w:ind w:left="3415" w:hanging="360"/>
      </w:pPr>
      <w:rPr>
        <w:rFonts w:hint="default"/>
        <w:lang w:val="en-GB" w:eastAsia="en-US" w:bidi="ar-SA"/>
      </w:rPr>
    </w:lvl>
    <w:lvl w:ilvl="6" w:tplc="1806F7CC">
      <w:numFmt w:val="bullet"/>
      <w:lvlText w:val="•"/>
      <w:lvlJc w:val="left"/>
      <w:pPr>
        <w:ind w:left="4730" w:hanging="360"/>
      </w:pPr>
      <w:rPr>
        <w:rFonts w:hint="default"/>
        <w:lang w:val="en-GB" w:eastAsia="en-US" w:bidi="ar-SA"/>
      </w:rPr>
    </w:lvl>
    <w:lvl w:ilvl="7" w:tplc="F3F80360">
      <w:numFmt w:val="bullet"/>
      <w:lvlText w:val="•"/>
      <w:lvlJc w:val="left"/>
      <w:pPr>
        <w:ind w:left="6045" w:hanging="360"/>
      </w:pPr>
      <w:rPr>
        <w:rFonts w:hint="default"/>
        <w:lang w:val="en-GB" w:eastAsia="en-US" w:bidi="ar-SA"/>
      </w:rPr>
    </w:lvl>
    <w:lvl w:ilvl="8" w:tplc="CCB24784">
      <w:numFmt w:val="bullet"/>
      <w:lvlText w:val="•"/>
      <w:lvlJc w:val="left"/>
      <w:pPr>
        <w:ind w:left="7360" w:hanging="360"/>
      </w:pPr>
      <w:rPr>
        <w:rFonts w:hint="default"/>
        <w:lang w:val="en-GB" w:eastAsia="en-US" w:bidi="ar-SA"/>
      </w:rPr>
    </w:lvl>
  </w:abstractNum>
  <w:abstractNum w:abstractNumId="34" w15:restartNumberingAfterBreak="0">
    <w:nsid w:val="6D407344"/>
    <w:multiLevelType w:val="hybridMultilevel"/>
    <w:tmpl w:val="6BCAC4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E841E0"/>
    <w:multiLevelType w:val="hybridMultilevel"/>
    <w:tmpl w:val="79F2BA6E"/>
    <w:lvl w:ilvl="0" w:tplc="0809000F">
      <w:start w:val="1"/>
      <w:numFmt w:val="decimal"/>
      <w:lvlText w:val="%1."/>
      <w:lvlJc w:val="left"/>
      <w:pPr>
        <w:ind w:left="1353"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6" w15:restartNumberingAfterBreak="0">
    <w:nsid w:val="799E67CB"/>
    <w:multiLevelType w:val="hybridMultilevel"/>
    <w:tmpl w:val="662C2018"/>
    <w:lvl w:ilvl="0" w:tplc="859EA2A4">
      <w:numFmt w:val="bullet"/>
      <w:lvlText w:val=""/>
      <w:lvlJc w:val="left"/>
      <w:pPr>
        <w:ind w:left="833" w:hanging="363"/>
      </w:pPr>
      <w:rPr>
        <w:rFonts w:ascii="Wingdings" w:eastAsia="Wingdings" w:hAnsi="Wingdings" w:cs="Wingdings" w:hint="default"/>
        <w:b w:val="0"/>
        <w:bCs w:val="0"/>
        <w:i w:val="0"/>
        <w:iCs w:val="0"/>
        <w:w w:val="100"/>
        <w:sz w:val="22"/>
        <w:szCs w:val="22"/>
        <w:lang w:val="en-GB" w:eastAsia="en-US" w:bidi="ar-SA"/>
      </w:rPr>
    </w:lvl>
    <w:lvl w:ilvl="1" w:tplc="EB141E6E">
      <w:numFmt w:val="bullet"/>
      <w:lvlText w:val="•"/>
      <w:lvlJc w:val="left"/>
      <w:pPr>
        <w:ind w:left="1755" w:hanging="363"/>
      </w:pPr>
      <w:rPr>
        <w:rFonts w:hint="default"/>
        <w:lang w:val="en-GB" w:eastAsia="en-US" w:bidi="ar-SA"/>
      </w:rPr>
    </w:lvl>
    <w:lvl w:ilvl="2" w:tplc="C8D65790">
      <w:numFmt w:val="bullet"/>
      <w:lvlText w:val="•"/>
      <w:lvlJc w:val="left"/>
      <w:pPr>
        <w:ind w:left="2670" w:hanging="363"/>
      </w:pPr>
      <w:rPr>
        <w:rFonts w:hint="default"/>
        <w:lang w:val="en-GB" w:eastAsia="en-US" w:bidi="ar-SA"/>
      </w:rPr>
    </w:lvl>
    <w:lvl w:ilvl="3" w:tplc="83664FA6">
      <w:numFmt w:val="bullet"/>
      <w:lvlText w:val="•"/>
      <w:lvlJc w:val="left"/>
      <w:pPr>
        <w:ind w:left="3585" w:hanging="363"/>
      </w:pPr>
      <w:rPr>
        <w:rFonts w:hint="default"/>
        <w:lang w:val="en-GB" w:eastAsia="en-US" w:bidi="ar-SA"/>
      </w:rPr>
    </w:lvl>
    <w:lvl w:ilvl="4" w:tplc="256C151E">
      <w:numFmt w:val="bullet"/>
      <w:lvlText w:val="•"/>
      <w:lvlJc w:val="left"/>
      <w:pPr>
        <w:ind w:left="4500" w:hanging="363"/>
      </w:pPr>
      <w:rPr>
        <w:rFonts w:hint="default"/>
        <w:lang w:val="en-GB" w:eastAsia="en-US" w:bidi="ar-SA"/>
      </w:rPr>
    </w:lvl>
    <w:lvl w:ilvl="5" w:tplc="76CE5E74">
      <w:numFmt w:val="bullet"/>
      <w:lvlText w:val="•"/>
      <w:lvlJc w:val="left"/>
      <w:pPr>
        <w:ind w:left="5415" w:hanging="363"/>
      </w:pPr>
      <w:rPr>
        <w:rFonts w:hint="default"/>
        <w:lang w:val="en-GB" w:eastAsia="en-US" w:bidi="ar-SA"/>
      </w:rPr>
    </w:lvl>
    <w:lvl w:ilvl="6" w:tplc="E3D271B6">
      <w:numFmt w:val="bullet"/>
      <w:lvlText w:val="•"/>
      <w:lvlJc w:val="left"/>
      <w:pPr>
        <w:ind w:left="6330" w:hanging="363"/>
      </w:pPr>
      <w:rPr>
        <w:rFonts w:hint="default"/>
        <w:lang w:val="en-GB" w:eastAsia="en-US" w:bidi="ar-SA"/>
      </w:rPr>
    </w:lvl>
    <w:lvl w:ilvl="7" w:tplc="F16E96F6">
      <w:numFmt w:val="bullet"/>
      <w:lvlText w:val="•"/>
      <w:lvlJc w:val="left"/>
      <w:pPr>
        <w:ind w:left="7245" w:hanging="363"/>
      </w:pPr>
      <w:rPr>
        <w:rFonts w:hint="default"/>
        <w:lang w:val="en-GB" w:eastAsia="en-US" w:bidi="ar-SA"/>
      </w:rPr>
    </w:lvl>
    <w:lvl w:ilvl="8" w:tplc="0AFCB514">
      <w:numFmt w:val="bullet"/>
      <w:lvlText w:val="•"/>
      <w:lvlJc w:val="left"/>
      <w:pPr>
        <w:ind w:left="8160" w:hanging="363"/>
      </w:pPr>
      <w:rPr>
        <w:rFonts w:hint="default"/>
        <w:lang w:val="en-GB" w:eastAsia="en-US" w:bidi="ar-SA"/>
      </w:rPr>
    </w:lvl>
  </w:abstractNum>
  <w:abstractNum w:abstractNumId="37" w15:restartNumberingAfterBreak="0">
    <w:nsid w:val="7AF719AB"/>
    <w:multiLevelType w:val="hybridMultilevel"/>
    <w:tmpl w:val="EBF83698"/>
    <w:lvl w:ilvl="0" w:tplc="3F702FC4">
      <w:start w:val="5"/>
      <w:numFmt w:val="bullet"/>
      <w:lvlText w:val="-"/>
      <w:lvlJc w:val="left"/>
      <w:pPr>
        <w:ind w:left="2880" w:hanging="360"/>
      </w:pPr>
      <w:rPr>
        <w:rFonts w:ascii="Calibri" w:eastAsia="Calibri" w:hAnsi="Calibri" w:cs="Times New Roman"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start w:val="1"/>
      <w:numFmt w:val="bullet"/>
      <w:lvlText w:val=""/>
      <w:lvlJc w:val="left"/>
      <w:pPr>
        <w:ind w:left="5040" w:hanging="360"/>
      </w:pPr>
      <w:rPr>
        <w:rFonts w:ascii="Symbol" w:hAnsi="Symbol" w:hint="default"/>
      </w:rPr>
    </w:lvl>
    <w:lvl w:ilvl="4" w:tplc="08090003">
      <w:start w:val="1"/>
      <w:numFmt w:val="bullet"/>
      <w:lvlText w:val="o"/>
      <w:lvlJc w:val="left"/>
      <w:pPr>
        <w:ind w:left="5760" w:hanging="360"/>
      </w:pPr>
      <w:rPr>
        <w:rFonts w:ascii="Courier New" w:hAnsi="Courier New" w:cs="Courier New" w:hint="default"/>
      </w:rPr>
    </w:lvl>
    <w:lvl w:ilvl="5" w:tplc="08090005">
      <w:start w:val="1"/>
      <w:numFmt w:val="bullet"/>
      <w:lvlText w:val=""/>
      <w:lvlJc w:val="left"/>
      <w:pPr>
        <w:ind w:left="6480" w:hanging="360"/>
      </w:pPr>
      <w:rPr>
        <w:rFonts w:ascii="Wingdings" w:hAnsi="Wingdings" w:hint="default"/>
      </w:rPr>
    </w:lvl>
    <w:lvl w:ilvl="6" w:tplc="08090001">
      <w:start w:val="1"/>
      <w:numFmt w:val="bullet"/>
      <w:lvlText w:val=""/>
      <w:lvlJc w:val="left"/>
      <w:pPr>
        <w:ind w:left="7200" w:hanging="360"/>
      </w:pPr>
      <w:rPr>
        <w:rFonts w:ascii="Symbol" w:hAnsi="Symbol" w:hint="default"/>
      </w:rPr>
    </w:lvl>
    <w:lvl w:ilvl="7" w:tplc="08090003">
      <w:start w:val="1"/>
      <w:numFmt w:val="bullet"/>
      <w:lvlText w:val="o"/>
      <w:lvlJc w:val="left"/>
      <w:pPr>
        <w:ind w:left="7920" w:hanging="360"/>
      </w:pPr>
      <w:rPr>
        <w:rFonts w:ascii="Courier New" w:hAnsi="Courier New" w:cs="Courier New" w:hint="default"/>
      </w:rPr>
    </w:lvl>
    <w:lvl w:ilvl="8" w:tplc="08090005">
      <w:start w:val="1"/>
      <w:numFmt w:val="bullet"/>
      <w:lvlText w:val=""/>
      <w:lvlJc w:val="left"/>
      <w:pPr>
        <w:ind w:left="8640" w:hanging="360"/>
      </w:pPr>
      <w:rPr>
        <w:rFonts w:ascii="Wingdings" w:hAnsi="Wingdings" w:hint="default"/>
      </w:rPr>
    </w:lvl>
  </w:abstractNum>
  <w:abstractNum w:abstractNumId="38" w15:restartNumberingAfterBreak="0">
    <w:nsid w:val="7C634274"/>
    <w:multiLevelType w:val="hybridMultilevel"/>
    <w:tmpl w:val="532EA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01549E"/>
    <w:multiLevelType w:val="hybridMultilevel"/>
    <w:tmpl w:val="DE3ADF3E"/>
    <w:lvl w:ilvl="0" w:tplc="BAA843AC">
      <w:start w:val="6"/>
      <w:numFmt w:val="decimal"/>
      <w:lvlText w:val="%1."/>
      <w:lvlJc w:val="left"/>
      <w:pPr>
        <w:ind w:left="135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EA5604"/>
    <w:multiLevelType w:val="hybridMultilevel"/>
    <w:tmpl w:val="0E48455C"/>
    <w:lvl w:ilvl="0" w:tplc="BEE2917E">
      <w:start w:val="1"/>
      <w:numFmt w:val="decimal"/>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41" w15:restartNumberingAfterBreak="0">
    <w:nsid w:val="7EE03E02"/>
    <w:multiLevelType w:val="hybridMultilevel"/>
    <w:tmpl w:val="241A3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3891439">
    <w:abstractNumId w:val="12"/>
  </w:num>
  <w:num w:numId="2" w16cid:durableId="872574361">
    <w:abstractNumId w:val="25"/>
  </w:num>
  <w:num w:numId="3" w16cid:durableId="1319647430">
    <w:abstractNumId w:val="19"/>
  </w:num>
  <w:num w:numId="4" w16cid:durableId="669136060">
    <w:abstractNumId w:val="29"/>
  </w:num>
  <w:num w:numId="5" w16cid:durableId="614216124">
    <w:abstractNumId w:val="1"/>
  </w:num>
  <w:num w:numId="6" w16cid:durableId="1619723593">
    <w:abstractNumId w:val="23"/>
  </w:num>
  <w:num w:numId="7" w16cid:durableId="1178078522">
    <w:abstractNumId w:val="38"/>
  </w:num>
  <w:num w:numId="8" w16cid:durableId="1903559456">
    <w:abstractNumId w:val="17"/>
  </w:num>
  <w:num w:numId="9" w16cid:durableId="2036806614">
    <w:abstractNumId w:val="28"/>
  </w:num>
  <w:num w:numId="10" w16cid:durableId="1470438381">
    <w:abstractNumId w:val="8"/>
  </w:num>
  <w:num w:numId="11" w16cid:durableId="1852717769">
    <w:abstractNumId w:val="32"/>
  </w:num>
  <w:num w:numId="12" w16cid:durableId="34933735">
    <w:abstractNumId w:val="11"/>
  </w:num>
  <w:num w:numId="13" w16cid:durableId="1282880432">
    <w:abstractNumId w:val="7"/>
  </w:num>
  <w:num w:numId="14" w16cid:durableId="359824906">
    <w:abstractNumId w:val="31"/>
  </w:num>
  <w:num w:numId="15" w16cid:durableId="816872570">
    <w:abstractNumId w:val="40"/>
  </w:num>
  <w:num w:numId="16" w16cid:durableId="809247308">
    <w:abstractNumId w:val="16"/>
  </w:num>
  <w:num w:numId="17" w16cid:durableId="106199645">
    <w:abstractNumId w:val="21"/>
  </w:num>
  <w:num w:numId="18" w16cid:durableId="324477442">
    <w:abstractNumId w:val="34"/>
  </w:num>
  <w:num w:numId="19" w16cid:durableId="1856185006">
    <w:abstractNumId w:val="3"/>
  </w:num>
  <w:num w:numId="20" w16cid:durableId="633680020">
    <w:abstractNumId w:val="22"/>
  </w:num>
  <w:num w:numId="21" w16cid:durableId="1468818769">
    <w:abstractNumId w:val="13"/>
  </w:num>
  <w:num w:numId="22" w16cid:durableId="1132216323">
    <w:abstractNumId w:val="33"/>
  </w:num>
  <w:num w:numId="23" w16cid:durableId="2067147976">
    <w:abstractNumId w:val="0"/>
  </w:num>
  <w:num w:numId="24" w16cid:durableId="874538231">
    <w:abstractNumId w:val="36"/>
  </w:num>
  <w:num w:numId="25" w16cid:durableId="406150023">
    <w:abstractNumId w:val="18"/>
  </w:num>
  <w:num w:numId="26" w16cid:durableId="1124496560">
    <w:abstractNumId w:val="41"/>
  </w:num>
  <w:num w:numId="27" w16cid:durableId="1710032546">
    <w:abstractNumId w:val="5"/>
  </w:num>
  <w:num w:numId="28" w16cid:durableId="1028915935">
    <w:abstractNumId w:val="20"/>
  </w:num>
  <w:num w:numId="29" w16cid:durableId="1194003301">
    <w:abstractNumId w:val="35"/>
  </w:num>
  <w:num w:numId="30" w16cid:durableId="1469741212">
    <w:abstractNumId w:val="14"/>
  </w:num>
  <w:num w:numId="31" w16cid:durableId="940187602">
    <w:abstractNumId w:val="10"/>
  </w:num>
  <w:num w:numId="32" w16cid:durableId="27729140">
    <w:abstractNumId w:val="26"/>
  </w:num>
  <w:num w:numId="33" w16cid:durableId="2141413248">
    <w:abstractNumId w:val="2"/>
  </w:num>
  <w:num w:numId="34" w16cid:durableId="201598470">
    <w:abstractNumId w:val="15"/>
  </w:num>
  <w:num w:numId="35" w16cid:durableId="1907571577">
    <w:abstractNumId w:val="27"/>
  </w:num>
  <w:num w:numId="36" w16cid:durableId="1242179334">
    <w:abstractNumId w:val="9"/>
  </w:num>
  <w:num w:numId="37" w16cid:durableId="1550261531">
    <w:abstractNumId w:val="37"/>
  </w:num>
  <w:num w:numId="38" w16cid:durableId="1221403557">
    <w:abstractNumId w:val="6"/>
  </w:num>
  <w:num w:numId="39" w16cid:durableId="733815852">
    <w:abstractNumId w:val="4"/>
  </w:num>
  <w:num w:numId="40" w16cid:durableId="1605766255">
    <w:abstractNumId w:val="30"/>
  </w:num>
  <w:num w:numId="41" w16cid:durableId="869025518">
    <w:abstractNumId w:val="39"/>
  </w:num>
  <w:num w:numId="42" w16cid:durableId="14343978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EC4"/>
    <w:rsid w:val="0004378B"/>
    <w:rsid w:val="00064FDF"/>
    <w:rsid w:val="00070630"/>
    <w:rsid w:val="0007369B"/>
    <w:rsid w:val="00092CE9"/>
    <w:rsid w:val="000D0A3B"/>
    <w:rsid w:val="000E4545"/>
    <w:rsid w:val="00114D3A"/>
    <w:rsid w:val="00127264"/>
    <w:rsid w:val="00140571"/>
    <w:rsid w:val="00153B8F"/>
    <w:rsid w:val="00154CF9"/>
    <w:rsid w:val="00172866"/>
    <w:rsid w:val="00194B48"/>
    <w:rsid w:val="001B76E7"/>
    <w:rsid w:val="001D2246"/>
    <w:rsid w:val="001D2FD5"/>
    <w:rsid w:val="00244CDF"/>
    <w:rsid w:val="002717E8"/>
    <w:rsid w:val="002D0195"/>
    <w:rsid w:val="002D7B01"/>
    <w:rsid w:val="002F2BC0"/>
    <w:rsid w:val="002F463B"/>
    <w:rsid w:val="002F5793"/>
    <w:rsid w:val="00314EAC"/>
    <w:rsid w:val="003155F3"/>
    <w:rsid w:val="003420BE"/>
    <w:rsid w:val="003441E5"/>
    <w:rsid w:val="00384EF1"/>
    <w:rsid w:val="003A4C10"/>
    <w:rsid w:val="00401F1B"/>
    <w:rsid w:val="004244C7"/>
    <w:rsid w:val="004305C0"/>
    <w:rsid w:val="00444497"/>
    <w:rsid w:val="00446359"/>
    <w:rsid w:val="00470555"/>
    <w:rsid w:val="004A756A"/>
    <w:rsid w:val="004B6E2C"/>
    <w:rsid w:val="004C7E32"/>
    <w:rsid w:val="00505F85"/>
    <w:rsid w:val="00543280"/>
    <w:rsid w:val="005705BC"/>
    <w:rsid w:val="005B24AD"/>
    <w:rsid w:val="005B5DB1"/>
    <w:rsid w:val="005D0A35"/>
    <w:rsid w:val="00636EF9"/>
    <w:rsid w:val="00644EE6"/>
    <w:rsid w:val="006478DD"/>
    <w:rsid w:val="00652579"/>
    <w:rsid w:val="006A140E"/>
    <w:rsid w:val="006B1E1F"/>
    <w:rsid w:val="006C07B7"/>
    <w:rsid w:val="006C5948"/>
    <w:rsid w:val="006F7CA6"/>
    <w:rsid w:val="007144FD"/>
    <w:rsid w:val="00726606"/>
    <w:rsid w:val="0072791B"/>
    <w:rsid w:val="00727C29"/>
    <w:rsid w:val="00763FAB"/>
    <w:rsid w:val="0077760A"/>
    <w:rsid w:val="0079716D"/>
    <w:rsid w:val="007A2BC9"/>
    <w:rsid w:val="007D5513"/>
    <w:rsid w:val="007E6DE4"/>
    <w:rsid w:val="007F120D"/>
    <w:rsid w:val="007F5157"/>
    <w:rsid w:val="00805065"/>
    <w:rsid w:val="008055F7"/>
    <w:rsid w:val="0081400E"/>
    <w:rsid w:val="00816C62"/>
    <w:rsid w:val="00833F4F"/>
    <w:rsid w:val="00834C0E"/>
    <w:rsid w:val="008430CD"/>
    <w:rsid w:val="00847CB6"/>
    <w:rsid w:val="00860F8F"/>
    <w:rsid w:val="008610CC"/>
    <w:rsid w:val="008673C7"/>
    <w:rsid w:val="008B7DB5"/>
    <w:rsid w:val="008C3703"/>
    <w:rsid w:val="008D6456"/>
    <w:rsid w:val="008F74B0"/>
    <w:rsid w:val="009240CA"/>
    <w:rsid w:val="009327D1"/>
    <w:rsid w:val="00934CAF"/>
    <w:rsid w:val="009363BC"/>
    <w:rsid w:val="00936E8E"/>
    <w:rsid w:val="00940577"/>
    <w:rsid w:val="00971AA1"/>
    <w:rsid w:val="00987A33"/>
    <w:rsid w:val="00995FFD"/>
    <w:rsid w:val="009A35E7"/>
    <w:rsid w:val="009A6FC4"/>
    <w:rsid w:val="009B7472"/>
    <w:rsid w:val="009F7EBF"/>
    <w:rsid w:val="00A0147F"/>
    <w:rsid w:val="00A05FCA"/>
    <w:rsid w:val="00A06723"/>
    <w:rsid w:val="00A17F25"/>
    <w:rsid w:val="00A21DCA"/>
    <w:rsid w:val="00A512B2"/>
    <w:rsid w:val="00A51701"/>
    <w:rsid w:val="00A640F3"/>
    <w:rsid w:val="00AE4B2B"/>
    <w:rsid w:val="00AF2894"/>
    <w:rsid w:val="00B40C8B"/>
    <w:rsid w:val="00BA65DF"/>
    <w:rsid w:val="00BB41A8"/>
    <w:rsid w:val="00BC2633"/>
    <w:rsid w:val="00BC781C"/>
    <w:rsid w:val="00BD5899"/>
    <w:rsid w:val="00BF317A"/>
    <w:rsid w:val="00C112A4"/>
    <w:rsid w:val="00C3627A"/>
    <w:rsid w:val="00C74F71"/>
    <w:rsid w:val="00CB2776"/>
    <w:rsid w:val="00CB7C07"/>
    <w:rsid w:val="00D01B7B"/>
    <w:rsid w:val="00D61203"/>
    <w:rsid w:val="00D63ED4"/>
    <w:rsid w:val="00D8002D"/>
    <w:rsid w:val="00D94415"/>
    <w:rsid w:val="00DA5109"/>
    <w:rsid w:val="00DB246D"/>
    <w:rsid w:val="00E717AC"/>
    <w:rsid w:val="00E72831"/>
    <w:rsid w:val="00E8211B"/>
    <w:rsid w:val="00E86FF1"/>
    <w:rsid w:val="00EB0990"/>
    <w:rsid w:val="00EB5571"/>
    <w:rsid w:val="00EB6EC4"/>
    <w:rsid w:val="00EE0ED4"/>
    <w:rsid w:val="00EE7A8C"/>
    <w:rsid w:val="00F03261"/>
    <w:rsid w:val="00F15535"/>
    <w:rsid w:val="00F23BB1"/>
    <w:rsid w:val="00F26FA7"/>
    <w:rsid w:val="00F34566"/>
    <w:rsid w:val="00F47D95"/>
    <w:rsid w:val="00F61AFA"/>
    <w:rsid w:val="00F9033D"/>
    <w:rsid w:val="00F9160F"/>
    <w:rsid w:val="00FA0B02"/>
    <w:rsid w:val="00FD4D21"/>
    <w:rsid w:val="00FD6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5612B"/>
  <w15:docId w15:val="{C0CEABD5-61C6-4AC7-9D3C-E6ED28A4D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20"/>
        <w:ind w:left="1134"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FC4"/>
  </w:style>
  <w:style w:type="paragraph" w:styleId="Heading2">
    <w:name w:val="heading 2"/>
    <w:basedOn w:val="Normal"/>
    <w:link w:val="Heading2Char"/>
    <w:uiPriority w:val="9"/>
    <w:unhideWhenUsed/>
    <w:qFormat/>
    <w:rsid w:val="00DB246D"/>
    <w:pPr>
      <w:widowControl w:val="0"/>
      <w:autoSpaceDE w:val="0"/>
      <w:autoSpaceDN w:val="0"/>
      <w:spacing w:before="0"/>
      <w:ind w:left="112" w:firstLine="0"/>
      <w:jc w:val="left"/>
      <w:outlineLvl w:val="1"/>
    </w:pPr>
    <w:rPr>
      <w:rFonts w:ascii="Calibri" w:eastAsia="Calibri" w:hAnsi="Calibri" w:cs="Calibri"/>
      <w:b/>
      <w:bCs/>
      <w:sz w:val="28"/>
      <w:szCs w:val="28"/>
      <w:u w:val="single" w:color="000000"/>
    </w:rPr>
  </w:style>
  <w:style w:type="paragraph" w:styleId="Heading3">
    <w:name w:val="heading 3"/>
    <w:basedOn w:val="Normal"/>
    <w:link w:val="Heading3Char"/>
    <w:uiPriority w:val="9"/>
    <w:unhideWhenUsed/>
    <w:qFormat/>
    <w:rsid w:val="00DB246D"/>
    <w:pPr>
      <w:widowControl w:val="0"/>
      <w:autoSpaceDE w:val="0"/>
      <w:autoSpaceDN w:val="0"/>
      <w:spacing w:before="0"/>
      <w:ind w:left="540" w:hanging="431"/>
      <w:jc w:val="left"/>
      <w:outlineLvl w:val="2"/>
    </w:pPr>
    <w:rPr>
      <w:rFonts w:ascii="Calibri" w:eastAsia="Calibri" w:hAnsi="Calibri" w:cs="Calibri"/>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EC4"/>
    <w:pPr>
      <w:ind w:left="720"/>
      <w:contextualSpacing/>
    </w:pPr>
  </w:style>
  <w:style w:type="paragraph" w:styleId="Header">
    <w:name w:val="header"/>
    <w:basedOn w:val="Normal"/>
    <w:link w:val="HeaderChar"/>
    <w:uiPriority w:val="99"/>
    <w:unhideWhenUsed/>
    <w:rsid w:val="00EB6EC4"/>
    <w:pPr>
      <w:tabs>
        <w:tab w:val="center" w:pos="4513"/>
        <w:tab w:val="right" w:pos="9026"/>
      </w:tabs>
      <w:spacing w:before="0"/>
    </w:pPr>
  </w:style>
  <w:style w:type="character" w:customStyle="1" w:styleId="HeaderChar">
    <w:name w:val="Header Char"/>
    <w:basedOn w:val="DefaultParagraphFont"/>
    <w:link w:val="Header"/>
    <w:uiPriority w:val="99"/>
    <w:rsid w:val="00EB6EC4"/>
  </w:style>
  <w:style w:type="paragraph" w:styleId="Footer">
    <w:name w:val="footer"/>
    <w:basedOn w:val="Normal"/>
    <w:link w:val="FooterChar"/>
    <w:uiPriority w:val="99"/>
    <w:unhideWhenUsed/>
    <w:rsid w:val="00EB6EC4"/>
    <w:pPr>
      <w:tabs>
        <w:tab w:val="center" w:pos="4513"/>
        <w:tab w:val="right" w:pos="9026"/>
      </w:tabs>
      <w:spacing w:before="0"/>
    </w:pPr>
  </w:style>
  <w:style w:type="character" w:customStyle="1" w:styleId="FooterChar">
    <w:name w:val="Footer Char"/>
    <w:basedOn w:val="DefaultParagraphFont"/>
    <w:link w:val="Footer"/>
    <w:uiPriority w:val="99"/>
    <w:rsid w:val="00EB6EC4"/>
  </w:style>
  <w:style w:type="table" w:styleId="TableGrid">
    <w:name w:val="Table Grid"/>
    <w:basedOn w:val="TableNormal"/>
    <w:uiPriority w:val="59"/>
    <w:rsid w:val="005D0A35"/>
    <w:pPr>
      <w:spacing w:before="0"/>
      <w:ind w:left="0" w:firstLine="0"/>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12A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2A4"/>
    <w:rPr>
      <w:rFonts w:ascii="Tahoma" w:hAnsi="Tahoma" w:cs="Tahoma"/>
      <w:sz w:val="16"/>
      <w:szCs w:val="16"/>
    </w:rPr>
  </w:style>
  <w:style w:type="character" w:styleId="Hyperlink">
    <w:name w:val="Hyperlink"/>
    <w:basedOn w:val="DefaultParagraphFont"/>
    <w:unhideWhenUsed/>
    <w:rsid w:val="00833F4F"/>
    <w:rPr>
      <w:color w:val="0000FF" w:themeColor="hyperlink"/>
      <w:u w:val="single"/>
    </w:rPr>
  </w:style>
  <w:style w:type="character" w:styleId="UnresolvedMention">
    <w:name w:val="Unresolved Mention"/>
    <w:basedOn w:val="DefaultParagraphFont"/>
    <w:uiPriority w:val="99"/>
    <w:semiHidden/>
    <w:unhideWhenUsed/>
    <w:rsid w:val="00833F4F"/>
    <w:rPr>
      <w:color w:val="605E5C"/>
      <w:shd w:val="clear" w:color="auto" w:fill="E1DFDD"/>
    </w:rPr>
  </w:style>
  <w:style w:type="character" w:customStyle="1" w:styleId="normaltextrun">
    <w:name w:val="normaltextrun"/>
    <w:basedOn w:val="DefaultParagraphFont"/>
    <w:rsid w:val="0004378B"/>
  </w:style>
  <w:style w:type="paragraph" w:styleId="BodyText">
    <w:name w:val="Body Text"/>
    <w:basedOn w:val="Normal"/>
    <w:link w:val="BodyTextChar"/>
    <w:uiPriority w:val="99"/>
    <w:unhideWhenUsed/>
    <w:rsid w:val="00DB246D"/>
    <w:pPr>
      <w:spacing w:before="0" w:after="120"/>
      <w:ind w:left="0" w:firstLine="0"/>
    </w:pPr>
    <w:rPr>
      <w:rFonts w:ascii="CG Times (W1)" w:eastAsia="Times New Roman" w:hAnsi="CG Times (W1)" w:cs="Times New Roman"/>
      <w:szCs w:val="20"/>
    </w:rPr>
  </w:style>
  <w:style w:type="character" w:customStyle="1" w:styleId="BodyTextChar">
    <w:name w:val="Body Text Char"/>
    <w:basedOn w:val="DefaultParagraphFont"/>
    <w:link w:val="BodyText"/>
    <w:uiPriority w:val="99"/>
    <w:rsid w:val="00DB246D"/>
    <w:rPr>
      <w:rFonts w:ascii="CG Times (W1)" w:eastAsia="Times New Roman" w:hAnsi="CG Times (W1)" w:cs="Times New Roman"/>
      <w:szCs w:val="20"/>
    </w:rPr>
  </w:style>
  <w:style w:type="character" w:customStyle="1" w:styleId="Heading2Char">
    <w:name w:val="Heading 2 Char"/>
    <w:basedOn w:val="DefaultParagraphFont"/>
    <w:link w:val="Heading2"/>
    <w:uiPriority w:val="9"/>
    <w:rsid w:val="00DB246D"/>
    <w:rPr>
      <w:rFonts w:ascii="Calibri" w:eastAsia="Calibri" w:hAnsi="Calibri" w:cs="Calibri"/>
      <w:b/>
      <w:bCs/>
      <w:sz w:val="28"/>
      <w:szCs w:val="28"/>
      <w:u w:val="single" w:color="000000"/>
    </w:rPr>
  </w:style>
  <w:style w:type="character" w:customStyle="1" w:styleId="Heading3Char">
    <w:name w:val="Heading 3 Char"/>
    <w:basedOn w:val="DefaultParagraphFont"/>
    <w:link w:val="Heading3"/>
    <w:uiPriority w:val="9"/>
    <w:rsid w:val="00DB246D"/>
    <w:rPr>
      <w:rFonts w:ascii="Calibri" w:eastAsia="Calibri" w:hAnsi="Calibri" w:cs="Calibri"/>
      <w:b/>
      <w:bCs/>
      <w:u w:val="single" w:color="000000"/>
    </w:rPr>
  </w:style>
  <w:style w:type="paragraph" w:styleId="NoSpacing">
    <w:name w:val="No Spacing"/>
    <w:uiPriority w:val="1"/>
    <w:qFormat/>
    <w:rsid w:val="00F9033D"/>
    <w:pPr>
      <w:spacing w:before="0"/>
      <w:ind w:left="0" w:firstLine="0"/>
      <w:jc w:val="left"/>
    </w:pPr>
  </w:style>
  <w:style w:type="character" w:styleId="FollowedHyperlink">
    <w:name w:val="FollowedHyperlink"/>
    <w:basedOn w:val="DefaultParagraphFont"/>
    <w:uiPriority w:val="99"/>
    <w:semiHidden/>
    <w:unhideWhenUsed/>
    <w:rsid w:val="00F9033D"/>
    <w:rPr>
      <w:color w:val="800080" w:themeColor="followedHyperlink"/>
      <w:u w:val="single"/>
    </w:rPr>
  </w:style>
  <w:style w:type="character" w:styleId="CommentReference">
    <w:name w:val="annotation reference"/>
    <w:basedOn w:val="DefaultParagraphFont"/>
    <w:uiPriority w:val="99"/>
    <w:semiHidden/>
    <w:unhideWhenUsed/>
    <w:rsid w:val="00F9033D"/>
    <w:rPr>
      <w:sz w:val="16"/>
      <w:szCs w:val="16"/>
    </w:rPr>
  </w:style>
  <w:style w:type="paragraph" w:styleId="CommentText">
    <w:name w:val="annotation text"/>
    <w:basedOn w:val="Normal"/>
    <w:link w:val="CommentTextChar"/>
    <w:uiPriority w:val="99"/>
    <w:unhideWhenUsed/>
    <w:rsid w:val="00F9033D"/>
    <w:pPr>
      <w:spacing w:before="0" w:after="160"/>
      <w:ind w:left="0" w:firstLine="0"/>
      <w:jc w:val="left"/>
    </w:pPr>
    <w:rPr>
      <w:sz w:val="20"/>
      <w:szCs w:val="20"/>
    </w:rPr>
  </w:style>
  <w:style w:type="character" w:customStyle="1" w:styleId="CommentTextChar">
    <w:name w:val="Comment Text Char"/>
    <w:basedOn w:val="DefaultParagraphFont"/>
    <w:link w:val="CommentText"/>
    <w:uiPriority w:val="99"/>
    <w:rsid w:val="00F9033D"/>
    <w:rPr>
      <w:sz w:val="20"/>
      <w:szCs w:val="20"/>
    </w:rPr>
  </w:style>
  <w:style w:type="paragraph" w:styleId="CommentSubject">
    <w:name w:val="annotation subject"/>
    <w:basedOn w:val="CommentText"/>
    <w:next w:val="CommentText"/>
    <w:link w:val="CommentSubjectChar"/>
    <w:uiPriority w:val="99"/>
    <w:semiHidden/>
    <w:unhideWhenUsed/>
    <w:rsid w:val="00F9033D"/>
    <w:rPr>
      <w:b/>
      <w:bCs/>
    </w:rPr>
  </w:style>
  <w:style w:type="character" w:customStyle="1" w:styleId="CommentSubjectChar">
    <w:name w:val="Comment Subject Char"/>
    <w:basedOn w:val="CommentTextChar"/>
    <w:link w:val="CommentSubject"/>
    <w:uiPriority w:val="99"/>
    <w:semiHidden/>
    <w:rsid w:val="00F9033D"/>
    <w:rPr>
      <w:b/>
      <w:bCs/>
      <w:sz w:val="20"/>
      <w:szCs w:val="20"/>
    </w:rPr>
  </w:style>
  <w:style w:type="paragraph" w:styleId="Revision">
    <w:name w:val="Revision"/>
    <w:hidden/>
    <w:uiPriority w:val="99"/>
    <w:semiHidden/>
    <w:rsid w:val="00F9033D"/>
    <w:pPr>
      <w:spacing w:before="0"/>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231213">
      <w:bodyDiv w:val="1"/>
      <w:marLeft w:val="0"/>
      <w:marRight w:val="0"/>
      <w:marTop w:val="0"/>
      <w:marBottom w:val="0"/>
      <w:divBdr>
        <w:top w:val="none" w:sz="0" w:space="0" w:color="auto"/>
        <w:left w:val="none" w:sz="0" w:space="0" w:color="auto"/>
        <w:bottom w:val="none" w:sz="0" w:space="0" w:color="auto"/>
        <w:right w:val="none" w:sz="0" w:space="0" w:color="auto"/>
      </w:divBdr>
    </w:div>
    <w:div w:id="751462904">
      <w:bodyDiv w:val="1"/>
      <w:marLeft w:val="0"/>
      <w:marRight w:val="0"/>
      <w:marTop w:val="0"/>
      <w:marBottom w:val="0"/>
      <w:divBdr>
        <w:top w:val="none" w:sz="0" w:space="0" w:color="auto"/>
        <w:left w:val="none" w:sz="0" w:space="0" w:color="auto"/>
        <w:bottom w:val="none" w:sz="0" w:space="0" w:color="auto"/>
        <w:right w:val="none" w:sz="0" w:space="0" w:color="auto"/>
      </w:divBdr>
    </w:div>
    <w:div w:id="139670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bdn.ac.uk/staffnet/teaching/academic-quality-handbook-838.php" TargetMode="External"/><Relationship Id="rId3" Type="http://schemas.openxmlformats.org/officeDocument/2006/relationships/settings" Target="settings.xml"/><Relationship Id="rId7" Type="http://schemas.openxmlformats.org/officeDocument/2006/relationships/hyperlink" Target="https://www.abdn.ac.uk/staffnet/teaching/external-examiners-6107.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714</Words>
  <Characters>4000</Characters>
  <Application>Microsoft Office Word</Application>
  <DocSecurity>0</DocSecurity>
  <Lines>105</Lines>
  <Paragraphs>54</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Glennie</dc:creator>
  <cp:lastModifiedBy>Brechin, Naomi</cp:lastModifiedBy>
  <cp:revision>3</cp:revision>
  <cp:lastPrinted>2020-01-30T10:10:00Z</cp:lastPrinted>
  <dcterms:created xsi:type="dcterms:W3CDTF">2023-10-11T14:47:00Z</dcterms:created>
  <dcterms:modified xsi:type="dcterms:W3CDTF">2023-10-11T14:48:00Z</dcterms:modified>
</cp:coreProperties>
</file>