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4CF6A" w14:textId="67F87FBE" w:rsidR="003E30E6" w:rsidRPr="00715608" w:rsidRDefault="003E30E6" w:rsidP="009961DC">
      <w:pPr>
        <w:pStyle w:val="Heading1"/>
        <w:spacing w:after="240" w:line="276" w:lineRule="auto"/>
        <w:ind w:left="1985" w:hanging="1985"/>
        <w:rPr>
          <w:rFonts w:cs="Adobe Devanagari"/>
          <w:noProof/>
          <w:sz w:val="36"/>
          <w:szCs w:val="36"/>
        </w:rPr>
      </w:pPr>
      <w:r w:rsidRPr="00715608">
        <w:rPr>
          <w:rFonts w:cs="Adobe Devanagari"/>
          <w:noProof/>
          <w:sz w:val="26"/>
          <w:szCs w:val="26"/>
        </w:rPr>
        <w:drawing>
          <wp:anchor distT="0" distB="0" distL="114300" distR="114300" simplePos="0" relativeHeight="251660288" behindDoc="0" locked="0" layoutInCell="1" allowOverlap="1" wp14:anchorId="0636910E" wp14:editId="5EFCB34F">
            <wp:simplePos x="0" y="0"/>
            <wp:positionH relativeFrom="column">
              <wp:posOffset>-1028700</wp:posOffset>
            </wp:positionH>
            <wp:positionV relativeFrom="page">
              <wp:posOffset>-847725</wp:posOffset>
            </wp:positionV>
            <wp:extent cx="7658100" cy="29337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254" t="-19767" r="495" b="35042"/>
                    <a:stretch/>
                  </pic:blipFill>
                  <pic:spPr bwMode="auto">
                    <a:xfrm>
                      <a:off x="0" y="0"/>
                      <a:ext cx="7658100" cy="293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6EED" w:rsidRPr="00715608">
        <w:rPr>
          <w:rFonts w:cs="Adobe Devanagari"/>
          <w:noProof/>
        </w:rPr>
        <w:t xml:space="preserve"> </w:t>
      </w:r>
      <w:r w:rsidR="00386EED" w:rsidRPr="00715608">
        <w:rPr>
          <w:rFonts w:cs="Adobe Devanagari"/>
          <w:noProof/>
          <w:sz w:val="36"/>
          <w:szCs w:val="36"/>
        </w:rPr>
        <w:t xml:space="preserve">Gàidhlig na Cagailte </w:t>
      </w:r>
    </w:p>
    <w:p w14:paraId="76A38393" w14:textId="53652651" w:rsidR="00F32B4A" w:rsidRPr="00715608" w:rsidRDefault="00386EED" w:rsidP="00672B01">
      <w:pPr>
        <w:pStyle w:val="Heading2"/>
        <w:spacing w:after="240"/>
        <w:ind w:left="1985" w:hanging="1559"/>
        <w:rPr>
          <w:rFonts w:ascii="Adobe Devanagari" w:hAnsi="Adobe Devanagari" w:cs="Adobe Devanagari"/>
          <w:noProof/>
          <w:color w:val="444444"/>
          <w:sz w:val="28"/>
          <w:szCs w:val="28"/>
          <w:u w:val="single"/>
        </w:rPr>
      </w:pPr>
      <w:r w:rsidRPr="00715608">
        <w:rPr>
          <w:rFonts w:ascii="Adobe Devanagari" w:hAnsi="Adobe Devanagari" w:cs="Adobe Devanagari"/>
          <w:noProof/>
          <w:color w:val="444444"/>
          <w:sz w:val="28"/>
          <w:szCs w:val="28"/>
          <w:u w:val="single"/>
        </w:rPr>
        <w:t xml:space="preserve"> </w:t>
      </w:r>
      <w:r w:rsidRPr="00715608">
        <w:rPr>
          <w:rFonts w:ascii="Adobe Devanagari" w:hAnsi="Adobe Devanagari" w:cs="Adobe Devanagari"/>
          <w:noProof/>
          <w:color w:val="444444"/>
          <w:sz w:val="32"/>
          <w:szCs w:val="32"/>
          <w:u w:val="single"/>
        </w:rPr>
        <w:t>E</w:t>
      </w:r>
      <w:r w:rsidR="00B95B66" w:rsidRPr="00715608">
        <w:rPr>
          <w:rFonts w:ascii="Adobe Devanagari" w:hAnsi="Adobe Devanagari" w:cs="Adobe Devanagari"/>
          <w:noProof/>
          <w:color w:val="444444"/>
          <w:sz w:val="32"/>
          <w:szCs w:val="32"/>
          <w:u w:val="single"/>
        </w:rPr>
        <w:t>arainn</w:t>
      </w:r>
      <w:r w:rsidRPr="00715608">
        <w:rPr>
          <w:rFonts w:ascii="Adobe Devanagari" w:hAnsi="Adobe Devanagari" w:cs="Adobe Devanagari"/>
          <w:noProof/>
          <w:color w:val="444444"/>
          <w:sz w:val="32"/>
          <w:szCs w:val="32"/>
          <w:u w:val="single"/>
        </w:rPr>
        <w:t xml:space="preserve"> </w:t>
      </w:r>
      <w:r w:rsidR="0090547E">
        <w:rPr>
          <w:rFonts w:ascii="Adobe Devanagari" w:hAnsi="Adobe Devanagari" w:cs="Adobe Devanagari"/>
          <w:noProof/>
          <w:color w:val="444444"/>
          <w:sz w:val="32"/>
          <w:szCs w:val="32"/>
          <w:u w:val="single"/>
        </w:rPr>
        <w:t>6</w:t>
      </w:r>
      <w:r w:rsidR="008B61B0" w:rsidRPr="00715608">
        <w:rPr>
          <w:rFonts w:ascii="Adobe Devanagari" w:hAnsi="Adobe Devanagari" w:cs="Adobe Devanagari"/>
          <w:noProof/>
          <w:color w:val="444444"/>
          <w:sz w:val="32"/>
          <w:szCs w:val="32"/>
          <w:u w:val="single"/>
        </w:rPr>
        <w:t>.</w:t>
      </w:r>
      <w:r w:rsidR="007D6F15">
        <w:rPr>
          <w:rFonts w:ascii="Adobe Devanagari" w:hAnsi="Adobe Devanagari" w:cs="Adobe Devanagari"/>
          <w:noProof/>
          <w:color w:val="444444"/>
          <w:sz w:val="32"/>
          <w:szCs w:val="32"/>
          <w:u w:val="single"/>
        </w:rPr>
        <w:t>2</w:t>
      </w:r>
    </w:p>
    <w:p w14:paraId="30F5F172" w14:textId="1F2B3CB9" w:rsidR="00AC5723" w:rsidRPr="00715608" w:rsidRDefault="00AC5723" w:rsidP="009961DC">
      <w:pPr>
        <w:pStyle w:val="NoSpacing"/>
        <w:ind w:left="1985" w:hanging="1985"/>
        <w:rPr>
          <w:rFonts w:ascii="Adobe Devanagari" w:hAnsi="Adobe Devanagari" w:cs="Adobe Devanagari"/>
          <w:noProof/>
          <w:color w:val="444444"/>
        </w:rPr>
      </w:pPr>
    </w:p>
    <w:p w14:paraId="4E3C7854"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Bha Anne, Maria agus Michelle a’ bruidhinn mu dheidhinn làithean-saora agus gu h-àraidh mu na làithean-saora a b’ fheàrr a bh’ aca a-riamh. Thòisich iad air bruidhinn mu bhith ag obair aig an taigh agus na duilgheadasan is cothroman a thàinig na lùib. An seo, tha mi a’ dol  a bheachdachadh air cuid de na rudan a thuirt iad.</w:t>
      </w:r>
    </w:p>
    <w:p w14:paraId="00E11073" w14:textId="77777777" w:rsidR="00555614" w:rsidRPr="00555614" w:rsidRDefault="00555614" w:rsidP="00555614">
      <w:pPr>
        <w:pStyle w:val="NoSpacing"/>
        <w:rPr>
          <w:rFonts w:ascii="Adobe Devanagari" w:hAnsi="Adobe Devanagari" w:cs="Adobe Devanagari"/>
          <w:noProof/>
          <w:color w:val="444444"/>
          <w:sz w:val="26"/>
          <w:szCs w:val="26"/>
        </w:rPr>
      </w:pPr>
    </w:p>
    <w:p w14:paraId="5540CEC3"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1</w:t>
      </w:r>
    </w:p>
    <w:p w14:paraId="3248F784"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A’ cantail</w:t>
      </w:r>
    </w:p>
    <w:p w14:paraId="344C5EBE"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 xml:space="preserve">Bidh mòran dhaoine ag ràdh </w:t>
      </w:r>
      <w:r w:rsidRPr="00555614">
        <w:rPr>
          <w:rFonts w:ascii="Adobe Devanagari" w:hAnsi="Adobe Devanagari" w:cs="Adobe Devanagari"/>
          <w:i/>
          <w:iCs/>
          <w:noProof/>
          <w:color w:val="444444"/>
          <w:sz w:val="26"/>
          <w:szCs w:val="26"/>
        </w:rPr>
        <w:t>a’ cantail</w:t>
      </w:r>
      <w:r w:rsidRPr="00555614">
        <w:rPr>
          <w:rFonts w:ascii="Adobe Devanagari" w:hAnsi="Adobe Devanagari" w:cs="Adobe Devanagari"/>
          <w:noProof/>
          <w:color w:val="444444"/>
          <w:sz w:val="26"/>
          <w:szCs w:val="26"/>
        </w:rPr>
        <w:t xml:space="preserve">, </w:t>
      </w:r>
      <w:r w:rsidRPr="00555614">
        <w:rPr>
          <w:rFonts w:ascii="Adobe Devanagari" w:hAnsi="Adobe Devanagari" w:cs="Adobe Devanagari"/>
          <w:i/>
          <w:iCs/>
          <w:noProof/>
          <w:color w:val="444444"/>
          <w:sz w:val="26"/>
          <w:szCs w:val="26"/>
        </w:rPr>
        <w:t>a’ canail</w:t>
      </w:r>
      <w:r w:rsidRPr="00555614">
        <w:rPr>
          <w:rFonts w:ascii="Adobe Devanagari" w:hAnsi="Adobe Devanagari" w:cs="Adobe Devanagari"/>
          <w:noProof/>
          <w:color w:val="444444"/>
          <w:sz w:val="26"/>
          <w:szCs w:val="26"/>
        </w:rPr>
        <w:t xml:space="preserve">, no </w:t>
      </w:r>
      <w:r w:rsidRPr="00555614">
        <w:rPr>
          <w:rFonts w:ascii="Adobe Devanagari" w:hAnsi="Adobe Devanagari" w:cs="Adobe Devanagari"/>
          <w:i/>
          <w:iCs/>
          <w:noProof/>
          <w:color w:val="444444"/>
          <w:sz w:val="26"/>
          <w:szCs w:val="26"/>
        </w:rPr>
        <w:t>a’ cantainn</w:t>
      </w:r>
      <w:r w:rsidRPr="00555614">
        <w:rPr>
          <w:rFonts w:ascii="Adobe Devanagari" w:hAnsi="Adobe Devanagari" w:cs="Adobe Devanagari"/>
          <w:noProof/>
          <w:color w:val="444444"/>
          <w:sz w:val="26"/>
          <w:szCs w:val="26"/>
        </w:rPr>
        <w:t xml:space="preserve"> an àite </w:t>
      </w:r>
      <w:r w:rsidRPr="00555614">
        <w:rPr>
          <w:rFonts w:ascii="Adobe Devanagari" w:hAnsi="Adobe Devanagari" w:cs="Adobe Devanagari"/>
          <w:i/>
          <w:iCs/>
          <w:noProof/>
          <w:color w:val="444444"/>
          <w:sz w:val="26"/>
          <w:szCs w:val="26"/>
        </w:rPr>
        <w:t>ag ràdh</w:t>
      </w:r>
      <w:r w:rsidRPr="00555614">
        <w:rPr>
          <w:rFonts w:ascii="Adobe Devanagari" w:hAnsi="Adobe Devanagari" w:cs="Adobe Devanagari"/>
          <w:noProof/>
          <w:color w:val="444444"/>
          <w:sz w:val="26"/>
          <w:szCs w:val="26"/>
        </w:rPr>
        <w:t xml:space="preserve">. Tha iad a’ ciallachadh an aon rud. Agus, ma tha cuimhne agaibh air an tràth teachdail, mar as trice, ’s e </w:t>
      </w:r>
      <w:r w:rsidRPr="00555614">
        <w:rPr>
          <w:rFonts w:ascii="Adobe Devanagari" w:hAnsi="Adobe Devanagari" w:cs="Adobe Devanagari"/>
          <w:i/>
          <w:iCs/>
          <w:noProof/>
          <w:color w:val="444444"/>
          <w:sz w:val="26"/>
          <w:szCs w:val="26"/>
        </w:rPr>
        <w:t>can</w:t>
      </w:r>
      <w:r w:rsidRPr="00555614">
        <w:rPr>
          <w:rFonts w:ascii="Adobe Devanagari" w:hAnsi="Adobe Devanagari" w:cs="Adobe Devanagari"/>
          <w:noProof/>
          <w:color w:val="444444"/>
          <w:sz w:val="26"/>
          <w:szCs w:val="26"/>
        </w:rPr>
        <w:t xml:space="preserve"> a bhios sinn a’ cleachdadh mar fhreumh a’ ghnìomhair. Bidh sinn ag ràdh </w:t>
      </w:r>
      <w:r w:rsidRPr="00555614">
        <w:rPr>
          <w:rFonts w:ascii="Adobe Devanagari" w:hAnsi="Adobe Devanagari" w:cs="Adobe Devanagari"/>
          <w:i/>
          <w:iCs/>
          <w:noProof/>
          <w:color w:val="444444"/>
          <w:sz w:val="26"/>
          <w:szCs w:val="26"/>
        </w:rPr>
        <w:t>canaidh, cha chan, ciamar a chanas?, dè chanas</w:t>
      </w:r>
      <w:r w:rsidRPr="00555614">
        <w:rPr>
          <w:rFonts w:ascii="Adobe Devanagari" w:hAnsi="Adobe Devanagari" w:cs="Adobe Devanagari"/>
          <w:noProof/>
          <w:color w:val="444444"/>
          <w:sz w:val="26"/>
          <w:szCs w:val="26"/>
        </w:rPr>
        <w:t>, agus mar sin air adhart.</w:t>
      </w:r>
    </w:p>
    <w:p w14:paraId="70DB660E" w14:textId="77777777" w:rsidR="00555614" w:rsidRPr="00555614" w:rsidRDefault="00555614" w:rsidP="00555614">
      <w:pPr>
        <w:pStyle w:val="NoSpacing"/>
        <w:rPr>
          <w:rFonts w:ascii="Adobe Devanagari" w:hAnsi="Adobe Devanagari" w:cs="Adobe Devanagari"/>
          <w:noProof/>
          <w:color w:val="444444"/>
          <w:sz w:val="26"/>
          <w:szCs w:val="26"/>
        </w:rPr>
      </w:pPr>
    </w:p>
    <w:p w14:paraId="2BE7086B"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2</w:t>
      </w:r>
    </w:p>
    <w:p w14:paraId="593AC8E9"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Deasaich</w:t>
      </w:r>
    </w:p>
    <w:p w14:paraId="3F3A7CE5"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Tha fhios gum bi sinn a’ cleachdadh buadhairean airson comharrachadh cò às a tha daoine. Mar eisimpleir, mas ann à Barraigh a tha cuideigin, ’s e Barrach a th’ ann; mas ann à Leòdhas a tha e, ’s e Leòdhasach a th’ ann; mas ann às an Eilean Sgiathanach a tha i, ’s e Sgiathanach a th’ innte, agus mar sin air adhart. Nuair a tha cuideigin às Uibhist a Deas, bidh sinn ag ràdh Deasach ris.</w:t>
      </w:r>
    </w:p>
    <w:p w14:paraId="41D62666" w14:textId="77777777" w:rsidR="00555614" w:rsidRPr="00555614" w:rsidRDefault="00555614" w:rsidP="00555614">
      <w:pPr>
        <w:pStyle w:val="NoSpacing"/>
        <w:rPr>
          <w:rFonts w:ascii="Adobe Devanagari" w:hAnsi="Adobe Devanagari" w:cs="Adobe Devanagari"/>
          <w:noProof/>
          <w:color w:val="444444"/>
          <w:sz w:val="26"/>
          <w:szCs w:val="26"/>
        </w:rPr>
      </w:pPr>
    </w:p>
    <w:p w14:paraId="4F8BDC4A"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3</w:t>
      </w:r>
    </w:p>
    <w:p w14:paraId="438ED66E"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Treiseag</w:t>
      </w:r>
    </w:p>
    <w:p w14:paraId="59C501BE"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 xml:space="preserve">Tha </w:t>
      </w:r>
      <w:r w:rsidRPr="00555614">
        <w:rPr>
          <w:rFonts w:ascii="Adobe Devanagari" w:hAnsi="Adobe Devanagari" w:cs="Adobe Devanagari"/>
          <w:i/>
          <w:iCs/>
          <w:noProof/>
          <w:color w:val="444444"/>
          <w:sz w:val="26"/>
          <w:szCs w:val="26"/>
        </w:rPr>
        <w:t>treiseag</w:t>
      </w:r>
      <w:r w:rsidRPr="00555614">
        <w:rPr>
          <w:rFonts w:ascii="Adobe Devanagari" w:hAnsi="Adobe Devanagari" w:cs="Adobe Devanagari"/>
          <w:noProof/>
          <w:color w:val="444444"/>
          <w:sz w:val="26"/>
          <w:szCs w:val="26"/>
        </w:rPr>
        <w:t xml:space="preserve"> agus </w:t>
      </w:r>
      <w:r w:rsidRPr="00555614">
        <w:rPr>
          <w:rFonts w:ascii="Adobe Devanagari" w:hAnsi="Adobe Devanagari" w:cs="Adobe Devanagari"/>
          <w:i/>
          <w:iCs/>
          <w:noProof/>
          <w:color w:val="444444"/>
          <w:sz w:val="26"/>
          <w:szCs w:val="26"/>
        </w:rPr>
        <w:t>greiseag</w:t>
      </w:r>
      <w:r w:rsidRPr="00555614">
        <w:rPr>
          <w:rFonts w:ascii="Adobe Devanagari" w:hAnsi="Adobe Devanagari" w:cs="Adobe Devanagari"/>
          <w:noProof/>
          <w:color w:val="444444"/>
          <w:sz w:val="26"/>
          <w:szCs w:val="26"/>
        </w:rPr>
        <w:t xml:space="preserve"> gu tur ionann: tha iad a’ ciallachadh an aon rud agus gan cleachdadh san aon dòigh. ’S e ùine fìor ghoirid a tha ann an </w:t>
      </w:r>
      <w:r w:rsidRPr="00555614">
        <w:rPr>
          <w:rFonts w:ascii="Adobe Devanagari" w:hAnsi="Adobe Devanagari" w:cs="Adobe Devanagari"/>
          <w:i/>
          <w:iCs/>
          <w:noProof/>
          <w:color w:val="444444"/>
          <w:sz w:val="26"/>
          <w:szCs w:val="26"/>
        </w:rPr>
        <w:t>treiseag</w:t>
      </w:r>
      <w:r w:rsidRPr="00555614">
        <w:rPr>
          <w:rFonts w:ascii="Adobe Devanagari" w:hAnsi="Adobe Devanagari" w:cs="Adobe Devanagari"/>
          <w:noProof/>
          <w:color w:val="444444"/>
          <w:sz w:val="26"/>
          <w:szCs w:val="26"/>
        </w:rPr>
        <w:t>.</w:t>
      </w:r>
    </w:p>
    <w:p w14:paraId="75E0B04F" w14:textId="77777777" w:rsidR="00555614" w:rsidRPr="00555614" w:rsidRDefault="00555614" w:rsidP="00555614">
      <w:pPr>
        <w:pStyle w:val="NoSpacing"/>
        <w:rPr>
          <w:rFonts w:ascii="Adobe Devanagari" w:hAnsi="Adobe Devanagari" w:cs="Adobe Devanagari"/>
          <w:noProof/>
          <w:color w:val="444444"/>
          <w:sz w:val="26"/>
          <w:szCs w:val="26"/>
        </w:rPr>
      </w:pPr>
    </w:p>
    <w:p w14:paraId="47D8C22E"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4</w:t>
      </w:r>
    </w:p>
    <w:p w14:paraId="619E45BC"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Rothair</w:t>
      </w:r>
    </w:p>
    <w:p w14:paraId="0FE63423"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 xml:space="preserve">’S e facal eile airson baidhsagal a tha seo. Chan eil am facal seo a cheart cho cumanta. Is dòcha gun do mhothaich sibh gu bheil </w:t>
      </w:r>
      <w:r w:rsidRPr="00555614">
        <w:rPr>
          <w:rFonts w:ascii="Adobe Devanagari" w:hAnsi="Adobe Devanagari" w:cs="Adobe Devanagari"/>
          <w:i/>
          <w:iCs/>
          <w:noProof/>
          <w:color w:val="444444"/>
          <w:sz w:val="26"/>
          <w:szCs w:val="26"/>
        </w:rPr>
        <w:t>rothair</w:t>
      </w:r>
      <w:r w:rsidRPr="00555614">
        <w:rPr>
          <w:rFonts w:ascii="Adobe Devanagari" w:hAnsi="Adobe Devanagari" w:cs="Adobe Devanagari"/>
          <w:noProof/>
          <w:color w:val="444444"/>
          <w:sz w:val="26"/>
          <w:szCs w:val="26"/>
        </w:rPr>
        <w:t xml:space="preserve"> ceangailte ris an fhacal </w:t>
      </w:r>
      <w:r w:rsidRPr="00555614">
        <w:rPr>
          <w:rFonts w:ascii="Adobe Devanagari" w:hAnsi="Adobe Devanagari" w:cs="Adobe Devanagari"/>
          <w:i/>
          <w:iCs/>
          <w:noProof/>
          <w:color w:val="444444"/>
          <w:sz w:val="26"/>
          <w:szCs w:val="26"/>
        </w:rPr>
        <w:t>roth</w:t>
      </w:r>
      <w:r w:rsidRPr="00555614">
        <w:rPr>
          <w:rFonts w:ascii="Adobe Devanagari" w:hAnsi="Adobe Devanagari" w:cs="Adobe Devanagari"/>
          <w:noProof/>
          <w:color w:val="444444"/>
          <w:sz w:val="26"/>
          <w:szCs w:val="26"/>
        </w:rPr>
        <w:t xml:space="preserve"> a tha a’ ciallachadh </w:t>
      </w:r>
      <w:r w:rsidRPr="00555614">
        <w:rPr>
          <w:rFonts w:ascii="Adobe Devanagari" w:hAnsi="Adobe Devanagari" w:cs="Adobe Devanagari"/>
          <w:i/>
          <w:iCs/>
          <w:noProof/>
          <w:color w:val="444444"/>
          <w:sz w:val="26"/>
          <w:szCs w:val="26"/>
        </w:rPr>
        <w:t>cuibhle</w:t>
      </w:r>
      <w:r w:rsidRPr="00555614">
        <w:rPr>
          <w:rFonts w:ascii="Adobe Devanagari" w:hAnsi="Adobe Devanagari" w:cs="Adobe Devanagari"/>
          <w:noProof/>
          <w:color w:val="444444"/>
          <w:sz w:val="26"/>
          <w:szCs w:val="26"/>
        </w:rPr>
        <w:t>?</w:t>
      </w:r>
    </w:p>
    <w:p w14:paraId="0D6AD957" w14:textId="77777777" w:rsidR="00555614" w:rsidRPr="00555614" w:rsidRDefault="00555614" w:rsidP="00555614">
      <w:pPr>
        <w:pStyle w:val="NoSpacing"/>
        <w:rPr>
          <w:rFonts w:ascii="Adobe Devanagari" w:hAnsi="Adobe Devanagari" w:cs="Adobe Devanagari"/>
          <w:noProof/>
          <w:color w:val="444444"/>
          <w:sz w:val="26"/>
          <w:szCs w:val="26"/>
        </w:rPr>
      </w:pPr>
    </w:p>
    <w:p w14:paraId="5720A20A"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5</w:t>
      </w:r>
    </w:p>
    <w:p w14:paraId="19F545C2"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Còmhla le</w:t>
      </w:r>
    </w:p>
    <w:p w14:paraId="7181DB12"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 xml:space="preserve">Sna dualchainntean eile, bidh daoine a’ cleachdadh an roimhear </w:t>
      </w:r>
      <w:r w:rsidRPr="00555614">
        <w:rPr>
          <w:rFonts w:ascii="Adobe Devanagari" w:hAnsi="Adobe Devanagari" w:cs="Adobe Devanagari"/>
          <w:i/>
          <w:iCs/>
          <w:noProof/>
          <w:color w:val="444444"/>
          <w:sz w:val="26"/>
          <w:szCs w:val="26"/>
        </w:rPr>
        <w:t>ri</w:t>
      </w:r>
      <w:r w:rsidRPr="00555614">
        <w:rPr>
          <w:rFonts w:ascii="Adobe Devanagari" w:hAnsi="Adobe Devanagari" w:cs="Adobe Devanagari"/>
          <w:noProof/>
          <w:color w:val="444444"/>
          <w:sz w:val="26"/>
          <w:szCs w:val="26"/>
        </w:rPr>
        <w:t xml:space="preserve"> an cois </w:t>
      </w:r>
      <w:r w:rsidRPr="00555614">
        <w:rPr>
          <w:rFonts w:ascii="Adobe Devanagari" w:hAnsi="Adobe Devanagari" w:cs="Adobe Devanagari"/>
          <w:i/>
          <w:iCs/>
          <w:noProof/>
          <w:color w:val="444444"/>
          <w:sz w:val="26"/>
          <w:szCs w:val="26"/>
        </w:rPr>
        <w:t>còmhla</w:t>
      </w:r>
      <w:r w:rsidRPr="00555614">
        <w:rPr>
          <w:rFonts w:ascii="Adobe Devanagari" w:hAnsi="Adobe Devanagari" w:cs="Adobe Devanagari"/>
          <w:noProof/>
          <w:color w:val="444444"/>
          <w:sz w:val="26"/>
          <w:szCs w:val="26"/>
        </w:rPr>
        <w:t xml:space="preserve">. Ach, ann an Uibhist a Deas, tha e gu math cumanta </w:t>
      </w:r>
      <w:r w:rsidRPr="00555614">
        <w:rPr>
          <w:rFonts w:ascii="Adobe Devanagari" w:hAnsi="Adobe Devanagari" w:cs="Adobe Devanagari"/>
          <w:i/>
          <w:iCs/>
          <w:noProof/>
          <w:color w:val="444444"/>
          <w:sz w:val="26"/>
          <w:szCs w:val="26"/>
        </w:rPr>
        <w:t>le</w:t>
      </w:r>
      <w:r w:rsidRPr="00555614">
        <w:rPr>
          <w:rFonts w:ascii="Adobe Devanagari" w:hAnsi="Adobe Devanagari" w:cs="Adobe Devanagari"/>
          <w:noProof/>
          <w:color w:val="444444"/>
          <w:sz w:val="26"/>
          <w:szCs w:val="26"/>
        </w:rPr>
        <w:t xml:space="preserve"> a chleachdadh. Mar sin, cluinnidh sinn </w:t>
      </w:r>
      <w:r w:rsidRPr="00555614">
        <w:rPr>
          <w:rFonts w:ascii="Adobe Devanagari" w:hAnsi="Adobe Devanagari" w:cs="Adobe Devanagari"/>
          <w:i/>
          <w:iCs/>
          <w:noProof/>
          <w:color w:val="444444"/>
          <w:sz w:val="26"/>
          <w:szCs w:val="26"/>
        </w:rPr>
        <w:t>còmhla le</w:t>
      </w:r>
      <w:r w:rsidRPr="00555614">
        <w:rPr>
          <w:rFonts w:ascii="Adobe Devanagari" w:hAnsi="Adobe Devanagari" w:cs="Adobe Devanagari"/>
          <w:noProof/>
          <w:color w:val="444444"/>
          <w:sz w:val="26"/>
          <w:szCs w:val="26"/>
        </w:rPr>
        <w:t>.</w:t>
      </w:r>
    </w:p>
    <w:p w14:paraId="1DBE3934" w14:textId="77777777" w:rsidR="00555614" w:rsidRPr="00555614" w:rsidRDefault="00555614" w:rsidP="00555614">
      <w:pPr>
        <w:pStyle w:val="NoSpacing"/>
        <w:rPr>
          <w:rFonts w:ascii="Adobe Devanagari" w:hAnsi="Adobe Devanagari" w:cs="Adobe Devanagari"/>
          <w:noProof/>
          <w:color w:val="444444"/>
          <w:sz w:val="26"/>
          <w:szCs w:val="26"/>
        </w:rPr>
      </w:pPr>
    </w:p>
    <w:p w14:paraId="25A53684"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6</w:t>
      </w:r>
    </w:p>
    <w:p w14:paraId="4E292963"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Taighean-staile</w:t>
      </w:r>
    </w:p>
    <w:p w14:paraId="1C25A717"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Tha mòran taighean-staile ann an Ìle agus tha grunn dhiubh ann an àiteachan eile air feadh Alba cuideachd. ’S ann ann an taigh-staile a nithear uisge-beatha.</w:t>
      </w:r>
    </w:p>
    <w:p w14:paraId="6B87D4F3" w14:textId="77777777" w:rsidR="00555614" w:rsidRPr="00555614" w:rsidRDefault="00555614" w:rsidP="00555614">
      <w:pPr>
        <w:pStyle w:val="NoSpacing"/>
        <w:rPr>
          <w:rFonts w:ascii="Adobe Devanagari" w:hAnsi="Adobe Devanagari" w:cs="Adobe Devanagari"/>
          <w:noProof/>
          <w:color w:val="444444"/>
          <w:sz w:val="26"/>
          <w:szCs w:val="26"/>
        </w:rPr>
      </w:pPr>
    </w:p>
    <w:p w14:paraId="550165F0"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7</w:t>
      </w:r>
    </w:p>
    <w:p w14:paraId="31B0852D"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August</w:t>
      </w:r>
    </w:p>
    <w:p w14:paraId="5BF1D2C8"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 xml:space="preserve">Chuala sinn ron an seo gum bi daoine a’ cleachdadh corra facal Beurla nuair a tha iad a’ bruidhinn Gàidhlig. Tha cuid de raointean briathrachais ann far a bheil e nas dualtaich gun cluinn sinn facal Beurla a’ nochdadh. Tha mìosan na bliadhna air aon de na raointean briathrachais seo. Tha e uabhasach cumanta ainmean mìosan Beurla a chleachdadh ann an Gàidhlig, ged a tha a’ mhòr chuid de dhaoine làn eòlach air na h-ainmean Gàidhlig. Chan eil e gu tur às an àbhaist measgachadh a chluinntinn, far am bi cuideigin a’ cleachdadh an dà chuid, no far am bi daoine eadar-dhealaichte ann an còmhradh a’ cleachdadh an dà chuid. Mar eisimpleir: </w:t>
      </w:r>
      <w:r w:rsidRPr="00555614">
        <w:rPr>
          <w:rFonts w:ascii="Adobe Devanagari" w:hAnsi="Adobe Devanagari" w:cs="Adobe Devanagari"/>
          <w:i/>
          <w:iCs/>
          <w:noProof/>
          <w:color w:val="444444"/>
          <w:sz w:val="26"/>
          <w:szCs w:val="26"/>
        </w:rPr>
        <w:t>bha mi ag obair air sin bho thoiseach a’ Chèitein gu deireadh September</w:t>
      </w:r>
      <w:r w:rsidRPr="00555614">
        <w:rPr>
          <w:rFonts w:ascii="Adobe Devanagari" w:hAnsi="Adobe Devanagari" w:cs="Adobe Devanagari"/>
          <w:noProof/>
          <w:color w:val="444444"/>
          <w:sz w:val="26"/>
          <w:szCs w:val="26"/>
        </w:rPr>
        <w:t>. San fharsaingeachd, bidh daoine nas sine rud beag nas dualtaich a bhith a’ cleachdadh faclan Beurla airson nam mìosan, ach, mar a chuala sinn sa chòmhradh seo, chan eil sin idir an-còmhnaidh fìor.</w:t>
      </w:r>
    </w:p>
    <w:p w14:paraId="67302EC7" w14:textId="77777777" w:rsidR="00555614" w:rsidRPr="00555614" w:rsidRDefault="00555614" w:rsidP="00555614">
      <w:pPr>
        <w:pStyle w:val="NoSpacing"/>
        <w:rPr>
          <w:rFonts w:ascii="Adobe Devanagari" w:hAnsi="Adobe Devanagari" w:cs="Adobe Devanagari"/>
          <w:noProof/>
          <w:color w:val="444444"/>
          <w:sz w:val="26"/>
          <w:szCs w:val="26"/>
        </w:rPr>
      </w:pPr>
    </w:p>
    <w:p w14:paraId="3E7F6641"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8</w:t>
      </w:r>
    </w:p>
    <w:p w14:paraId="38829CE9"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a-staigh</w:t>
      </w:r>
    </w:p>
    <w:p w14:paraId="05CA738F"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 xml:space="preserve">Tha fhios againn gu bheil a-staigh a’ ciallachadh </w:t>
      </w:r>
      <w:r w:rsidRPr="00555614">
        <w:rPr>
          <w:rFonts w:ascii="Adobe Devanagari" w:hAnsi="Adobe Devanagari" w:cs="Adobe Devanagari"/>
          <w:i/>
          <w:iCs/>
          <w:noProof/>
          <w:color w:val="444444"/>
          <w:sz w:val="26"/>
          <w:szCs w:val="26"/>
        </w:rPr>
        <w:t>ann an</w:t>
      </w:r>
      <w:r w:rsidRPr="00555614">
        <w:rPr>
          <w:rFonts w:ascii="Adobe Devanagari" w:hAnsi="Adobe Devanagari" w:cs="Adobe Devanagari"/>
          <w:noProof/>
          <w:color w:val="444444"/>
          <w:sz w:val="26"/>
          <w:szCs w:val="26"/>
        </w:rPr>
        <w:t xml:space="preserve"> àite: mar eisimpleir, </w:t>
      </w:r>
      <w:r w:rsidRPr="00555614">
        <w:rPr>
          <w:rFonts w:ascii="Adobe Devanagari" w:hAnsi="Adobe Devanagari" w:cs="Adobe Devanagari"/>
          <w:i/>
          <w:iCs/>
          <w:noProof/>
          <w:color w:val="444444"/>
          <w:sz w:val="26"/>
          <w:szCs w:val="26"/>
        </w:rPr>
        <w:t>anns an taigh</w:t>
      </w:r>
      <w:r w:rsidRPr="00555614">
        <w:rPr>
          <w:rFonts w:ascii="Adobe Devanagari" w:hAnsi="Adobe Devanagari" w:cs="Adobe Devanagari"/>
          <w:noProof/>
          <w:color w:val="444444"/>
          <w:sz w:val="26"/>
          <w:szCs w:val="26"/>
        </w:rPr>
        <w:t xml:space="preserve">, no </w:t>
      </w:r>
      <w:r w:rsidRPr="00555614">
        <w:rPr>
          <w:rFonts w:ascii="Adobe Devanagari" w:hAnsi="Adobe Devanagari" w:cs="Adobe Devanagari"/>
          <w:i/>
          <w:iCs/>
          <w:noProof/>
          <w:color w:val="444444"/>
          <w:sz w:val="26"/>
          <w:szCs w:val="26"/>
        </w:rPr>
        <w:t>anns an t-seòmar</w:t>
      </w:r>
      <w:r w:rsidRPr="00555614">
        <w:rPr>
          <w:rFonts w:ascii="Adobe Devanagari" w:hAnsi="Adobe Devanagari" w:cs="Adobe Devanagari"/>
          <w:noProof/>
          <w:color w:val="444444"/>
          <w:sz w:val="26"/>
          <w:szCs w:val="26"/>
        </w:rPr>
        <w:t xml:space="preserve">. An seo, ge-tà, tha e a’ ciallachadh </w:t>
      </w:r>
      <w:r w:rsidRPr="00555614">
        <w:rPr>
          <w:rFonts w:ascii="Adobe Devanagari" w:hAnsi="Adobe Devanagari" w:cs="Adobe Devanagari"/>
          <w:i/>
          <w:iCs/>
          <w:noProof/>
          <w:color w:val="444444"/>
          <w:sz w:val="26"/>
          <w:szCs w:val="26"/>
        </w:rPr>
        <w:t>air an eilean</w:t>
      </w:r>
      <w:r w:rsidRPr="00555614">
        <w:rPr>
          <w:rFonts w:ascii="Adobe Devanagari" w:hAnsi="Adobe Devanagari" w:cs="Adobe Devanagari"/>
          <w:noProof/>
          <w:color w:val="444444"/>
          <w:sz w:val="26"/>
          <w:szCs w:val="26"/>
        </w:rPr>
        <w:t xml:space="preserve"> no </w:t>
      </w:r>
      <w:r w:rsidRPr="00555614">
        <w:rPr>
          <w:rFonts w:ascii="Adobe Devanagari" w:hAnsi="Adobe Devanagari" w:cs="Adobe Devanagari"/>
          <w:i/>
          <w:iCs/>
          <w:noProof/>
          <w:color w:val="444444"/>
          <w:sz w:val="26"/>
          <w:szCs w:val="26"/>
        </w:rPr>
        <w:t>aig an taigh</w:t>
      </w:r>
      <w:r w:rsidRPr="00555614">
        <w:rPr>
          <w:rFonts w:ascii="Adobe Devanagari" w:hAnsi="Adobe Devanagari" w:cs="Adobe Devanagari"/>
          <w:noProof/>
          <w:color w:val="444444"/>
          <w:sz w:val="26"/>
          <w:szCs w:val="26"/>
        </w:rPr>
        <w:t>.</w:t>
      </w:r>
    </w:p>
    <w:p w14:paraId="42BFF16B" w14:textId="77777777" w:rsidR="00555614" w:rsidRPr="00555614" w:rsidRDefault="00555614" w:rsidP="00555614">
      <w:pPr>
        <w:pStyle w:val="NoSpacing"/>
        <w:rPr>
          <w:rFonts w:ascii="Adobe Devanagari" w:hAnsi="Adobe Devanagari" w:cs="Adobe Devanagari"/>
          <w:noProof/>
          <w:color w:val="444444"/>
          <w:sz w:val="26"/>
          <w:szCs w:val="26"/>
        </w:rPr>
      </w:pPr>
    </w:p>
    <w:p w14:paraId="589D5FC0"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9</w:t>
      </w:r>
    </w:p>
    <w:p w14:paraId="286F2656"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Piuthar m’ athar</w:t>
      </w:r>
    </w:p>
    <w:p w14:paraId="4B1E8610"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 xml:space="preserve">Sa chòmhradh seo, cluinnidh sinn am facal </w:t>
      </w:r>
      <w:r w:rsidRPr="00555614">
        <w:rPr>
          <w:rFonts w:ascii="Adobe Devanagari" w:hAnsi="Adobe Devanagari" w:cs="Adobe Devanagari"/>
          <w:i/>
          <w:iCs/>
          <w:noProof/>
          <w:color w:val="444444"/>
          <w:sz w:val="26"/>
          <w:szCs w:val="26"/>
        </w:rPr>
        <w:t>antaidh</w:t>
      </w:r>
      <w:r w:rsidRPr="00555614">
        <w:rPr>
          <w:rFonts w:ascii="Adobe Devanagari" w:hAnsi="Adobe Devanagari" w:cs="Adobe Devanagari"/>
          <w:noProof/>
          <w:color w:val="444444"/>
          <w:sz w:val="26"/>
          <w:szCs w:val="26"/>
        </w:rPr>
        <w:t xml:space="preserve"> an siud ’s an seo, ach bidh daoine a’ cleachdadh nan abairtean làn cuideachd bho àm gu àm. Tha seo rudeigin coltach ris a’ phuing mu na mìosan a bha againn roimhe. Uaireannan, bidh daoine a’ cleachdadh </w:t>
      </w:r>
      <w:r w:rsidRPr="00555614">
        <w:rPr>
          <w:rFonts w:ascii="Adobe Devanagari" w:hAnsi="Adobe Devanagari" w:cs="Adobe Devanagari"/>
          <w:i/>
          <w:iCs/>
          <w:noProof/>
          <w:color w:val="444444"/>
          <w:sz w:val="26"/>
          <w:szCs w:val="26"/>
        </w:rPr>
        <w:t>antaidh</w:t>
      </w:r>
      <w:r w:rsidRPr="00555614">
        <w:rPr>
          <w:rFonts w:ascii="Adobe Devanagari" w:hAnsi="Adobe Devanagari" w:cs="Adobe Devanagari"/>
          <w:noProof/>
          <w:color w:val="444444"/>
          <w:sz w:val="26"/>
          <w:szCs w:val="26"/>
        </w:rPr>
        <w:t xml:space="preserve"> is </w:t>
      </w:r>
      <w:r w:rsidRPr="00555614">
        <w:rPr>
          <w:rFonts w:ascii="Adobe Devanagari" w:hAnsi="Adobe Devanagari" w:cs="Adobe Devanagari"/>
          <w:i/>
          <w:iCs/>
          <w:noProof/>
          <w:color w:val="444444"/>
          <w:sz w:val="26"/>
          <w:szCs w:val="26"/>
        </w:rPr>
        <w:t>uncail</w:t>
      </w:r>
      <w:r w:rsidRPr="00555614">
        <w:rPr>
          <w:rFonts w:ascii="Adobe Devanagari" w:hAnsi="Adobe Devanagari" w:cs="Adobe Devanagari"/>
          <w:noProof/>
          <w:color w:val="444444"/>
          <w:sz w:val="26"/>
          <w:szCs w:val="26"/>
        </w:rPr>
        <w:t xml:space="preserve"> fad na tìde; uaireannan, bidh iad a’ cleachdadh </w:t>
      </w:r>
      <w:r w:rsidRPr="00555614">
        <w:rPr>
          <w:rFonts w:ascii="Adobe Devanagari" w:hAnsi="Adobe Devanagari" w:cs="Adobe Devanagari"/>
          <w:i/>
          <w:iCs/>
          <w:noProof/>
          <w:color w:val="444444"/>
          <w:sz w:val="26"/>
          <w:szCs w:val="26"/>
        </w:rPr>
        <w:t>piuthar m’ athar, piuthar mo mhàthar, bràthair m’ athar, bràthair mo mhàthar</w:t>
      </w:r>
      <w:r w:rsidRPr="00555614">
        <w:rPr>
          <w:rFonts w:ascii="Adobe Devanagari" w:hAnsi="Adobe Devanagari" w:cs="Adobe Devanagari"/>
          <w:noProof/>
          <w:color w:val="444444"/>
          <w:sz w:val="26"/>
          <w:szCs w:val="26"/>
        </w:rPr>
        <w:t xml:space="preserve"> fad na tìde; agus, air uairean eile, bidh iad a’ cleachdadh measgachadh.</w:t>
      </w:r>
    </w:p>
    <w:p w14:paraId="6D09DEF7" w14:textId="77777777" w:rsidR="00555614" w:rsidRPr="00555614" w:rsidRDefault="00555614" w:rsidP="00555614">
      <w:pPr>
        <w:pStyle w:val="NoSpacing"/>
        <w:rPr>
          <w:rFonts w:ascii="Adobe Devanagari" w:hAnsi="Adobe Devanagari" w:cs="Adobe Devanagari"/>
          <w:noProof/>
          <w:color w:val="444444"/>
          <w:sz w:val="26"/>
          <w:szCs w:val="26"/>
        </w:rPr>
      </w:pPr>
    </w:p>
    <w:p w14:paraId="2EBB8AB0"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10</w:t>
      </w:r>
    </w:p>
    <w:p w14:paraId="6BC45D93"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Mìos nam pòg</w:t>
      </w:r>
    </w:p>
    <w:p w14:paraId="6746AFDC"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 xml:space="preserve">An dèidh dhaibh pòsadh, bidh mòran dhaoine a’ falbh air làithean-saora. ’S e </w:t>
      </w:r>
      <w:r w:rsidRPr="00555614">
        <w:rPr>
          <w:rFonts w:ascii="Adobe Devanagari" w:hAnsi="Adobe Devanagari" w:cs="Adobe Devanagari"/>
          <w:i/>
          <w:iCs/>
          <w:noProof/>
          <w:color w:val="444444"/>
          <w:sz w:val="26"/>
          <w:szCs w:val="26"/>
        </w:rPr>
        <w:t>mìos nam pòg</w:t>
      </w:r>
      <w:r w:rsidRPr="00555614">
        <w:rPr>
          <w:rFonts w:ascii="Adobe Devanagari" w:hAnsi="Adobe Devanagari" w:cs="Adobe Devanagari"/>
          <w:noProof/>
          <w:color w:val="444444"/>
          <w:sz w:val="26"/>
          <w:szCs w:val="26"/>
        </w:rPr>
        <w:t xml:space="preserve"> a th’ againn air an tràth seo, ged nach ann glè thric a mhaireas e fad mìos!</w:t>
      </w:r>
    </w:p>
    <w:p w14:paraId="1DD574A6" w14:textId="77777777" w:rsidR="00555614" w:rsidRPr="00555614" w:rsidRDefault="00555614" w:rsidP="00555614">
      <w:pPr>
        <w:pStyle w:val="NoSpacing"/>
        <w:rPr>
          <w:rFonts w:ascii="Adobe Devanagari" w:hAnsi="Adobe Devanagari" w:cs="Adobe Devanagari"/>
          <w:noProof/>
          <w:color w:val="444444"/>
          <w:sz w:val="26"/>
          <w:szCs w:val="26"/>
        </w:rPr>
      </w:pPr>
    </w:p>
    <w:p w14:paraId="20E8C319"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11</w:t>
      </w:r>
    </w:p>
    <w:p w14:paraId="1C9151CD"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An-uiridh, ach – an-ath-bhliadhna</w:t>
      </w:r>
    </w:p>
    <w:p w14:paraId="0DFBF666"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 xml:space="preserve">Nuair a tha sinn ag ionnsachadh cànain, tha sinn uaireannan a’ smaoineachadh gu bheil fileantaich ga bruidhinn gu foirfe is gun mearachdan sam bith. Ach chan eil seo uair sam bith fìor. Bidh sinn uile a’ dèanamh mearachdan beaga an siud ’s an seo, fiù ’s ann an cànan a tha sinn air bruidhinn on a bha sinn trì bliadhna a dh’aois. An seo, bha Anne airson bruidhinn mu dheidhinn </w:t>
      </w:r>
      <w:r w:rsidRPr="00555614">
        <w:rPr>
          <w:rFonts w:ascii="Adobe Devanagari" w:hAnsi="Adobe Devanagari" w:cs="Adobe Devanagari"/>
          <w:i/>
          <w:iCs/>
          <w:noProof/>
          <w:color w:val="444444"/>
          <w:sz w:val="26"/>
          <w:szCs w:val="26"/>
        </w:rPr>
        <w:t>an-ath-bhliadhna</w:t>
      </w:r>
      <w:r w:rsidRPr="00555614">
        <w:rPr>
          <w:rFonts w:ascii="Adobe Devanagari" w:hAnsi="Adobe Devanagari" w:cs="Adobe Devanagari"/>
          <w:noProof/>
          <w:color w:val="444444"/>
          <w:sz w:val="26"/>
          <w:szCs w:val="26"/>
        </w:rPr>
        <w:t xml:space="preserve">, ach thòisich i le </w:t>
      </w:r>
      <w:r w:rsidRPr="00555614">
        <w:rPr>
          <w:rFonts w:ascii="Adobe Devanagari" w:hAnsi="Adobe Devanagari" w:cs="Adobe Devanagari"/>
          <w:i/>
          <w:iCs/>
          <w:noProof/>
          <w:color w:val="444444"/>
          <w:sz w:val="26"/>
          <w:szCs w:val="26"/>
        </w:rPr>
        <w:t>an-uiridh</w:t>
      </w:r>
      <w:r w:rsidRPr="00555614">
        <w:rPr>
          <w:rFonts w:ascii="Adobe Devanagari" w:hAnsi="Adobe Devanagari" w:cs="Adobe Devanagari"/>
          <w:noProof/>
          <w:color w:val="444444"/>
          <w:sz w:val="26"/>
          <w:szCs w:val="26"/>
        </w:rPr>
        <w:t>, mus do mhothaich i is cheartaich i i fhèin. Tha seo gu tur àbhaisteach.</w:t>
      </w:r>
    </w:p>
    <w:p w14:paraId="16286121" w14:textId="77777777" w:rsidR="00555614" w:rsidRPr="00555614" w:rsidRDefault="00555614" w:rsidP="00555614">
      <w:pPr>
        <w:pStyle w:val="NoSpacing"/>
        <w:rPr>
          <w:rFonts w:ascii="Adobe Devanagari" w:hAnsi="Adobe Devanagari" w:cs="Adobe Devanagari"/>
          <w:noProof/>
          <w:color w:val="444444"/>
          <w:sz w:val="26"/>
          <w:szCs w:val="26"/>
        </w:rPr>
      </w:pPr>
    </w:p>
    <w:p w14:paraId="21BCF237" w14:textId="77777777" w:rsidR="00555614" w:rsidRDefault="00555614" w:rsidP="00555614">
      <w:pPr>
        <w:pStyle w:val="NoSpacing"/>
        <w:rPr>
          <w:rFonts w:ascii="Adobe Devanagari" w:hAnsi="Adobe Devanagari" w:cs="Adobe Devanagari"/>
          <w:b/>
          <w:bCs/>
          <w:noProof/>
          <w:color w:val="444444"/>
          <w:sz w:val="26"/>
          <w:szCs w:val="26"/>
        </w:rPr>
      </w:pPr>
    </w:p>
    <w:p w14:paraId="2622D9B3" w14:textId="0B8FABC2"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lastRenderedPageBreak/>
        <w:t>Puing 12</w:t>
      </w:r>
    </w:p>
    <w:p w14:paraId="22067009" w14:textId="3CB2AFE8"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An toiseach [le srònachadh]</w:t>
      </w:r>
    </w:p>
    <w:p w14:paraId="6C04D219"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 xml:space="preserve">Tha srònachadh eadar-dhealaichte anns gach dualchainnt. Mar eisimpleir, nuair a chanas cuid de na Leòdhasaich </w:t>
      </w:r>
      <w:r w:rsidRPr="00555614">
        <w:rPr>
          <w:rFonts w:ascii="Adobe Devanagari" w:hAnsi="Adobe Devanagari" w:cs="Adobe Devanagari"/>
          <w:i/>
          <w:iCs/>
          <w:noProof/>
          <w:color w:val="444444"/>
          <w:sz w:val="26"/>
          <w:szCs w:val="26"/>
        </w:rPr>
        <w:t>an toiseach</w:t>
      </w:r>
      <w:r w:rsidRPr="00555614">
        <w:rPr>
          <w:rFonts w:ascii="Adobe Devanagari" w:hAnsi="Adobe Devanagari" w:cs="Adobe Devanagari"/>
          <w:noProof/>
          <w:color w:val="444444"/>
          <w:sz w:val="26"/>
          <w:szCs w:val="26"/>
        </w:rPr>
        <w:t xml:space="preserve">, cha mhòr gun cluinn sinn an </w:t>
      </w:r>
      <w:r w:rsidRPr="00555614">
        <w:rPr>
          <w:rFonts w:ascii="Adobe Devanagari" w:hAnsi="Adobe Devanagari" w:cs="Adobe Devanagari"/>
          <w:i/>
          <w:iCs/>
          <w:noProof/>
          <w:color w:val="444444"/>
          <w:sz w:val="26"/>
          <w:szCs w:val="26"/>
        </w:rPr>
        <w:t>t</w:t>
      </w:r>
      <w:r w:rsidRPr="00555614">
        <w:rPr>
          <w:rFonts w:ascii="Adobe Devanagari" w:hAnsi="Adobe Devanagari" w:cs="Adobe Devanagari"/>
          <w:noProof/>
          <w:color w:val="444444"/>
          <w:sz w:val="26"/>
          <w:szCs w:val="26"/>
        </w:rPr>
        <w:t xml:space="preserve"> idir: rudeigin mar ‘an hoiseach’. Ann an Uibhist a Deas, tha srònachadh uaireannan a’ fàgail </w:t>
      </w:r>
      <w:r w:rsidRPr="00555614">
        <w:rPr>
          <w:rFonts w:ascii="Adobe Devanagari" w:hAnsi="Adobe Devanagari" w:cs="Adobe Devanagari"/>
          <w:i/>
          <w:iCs/>
          <w:noProof/>
          <w:color w:val="444444"/>
          <w:sz w:val="26"/>
          <w:szCs w:val="26"/>
        </w:rPr>
        <w:t>t</w:t>
      </w:r>
      <w:r w:rsidRPr="00555614">
        <w:rPr>
          <w:rFonts w:ascii="Adobe Devanagari" w:hAnsi="Adobe Devanagari" w:cs="Adobe Devanagari"/>
          <w:noProof/>
          <w:color w:val="444444"/>
          <w:sz w:val="26"/>
          <w:szCs w:val="26"/>
        </w:rPr>
        <w:t xml:space="preserve"> nas coltaich ri </w:t>
      </w:r>
      <w:r w:rsidRPr="00555614">
        <w:rPr>
          <w:rFonts w:ascii="Adobe Devanagari" w:hAnsi="Adobe Devanagari" w:cs="Adobe Devanagari"/>
          <w:i/>
          <w:iCs/>
          <w:noProof/>
          <w:color w:val="444444"/>
          <w:sz w:val="26"/>
          <w:szCs w:val="26"/>
        </w:rPr>
        <w:t>d</w:t>
      </w:r>
      <w:r w:rsidRPr="00555614">
        <w:rPr>
          <w:rFonts w:ascii="Adobe Devanagari" w:hAnsi="Adobe Devanagari" w:cs="Adobe Devanagari"/>
          <w:noProof/>
          <w:color w:val="444444"/>
          <w:sz w:val="26"/>
          <w:szCs w:val="26"/>
        </w:rPr>
        <w:t>, mar ‘an doiseach’.</w:t>
      </w:r>
    </w:p>
    <w:p w14:paraId="0FFCF834" w14:textId="77777777" w:rsidR="00555614" w:rsidRPr="00555614" w:rsidRDefault="00555614" w:rsidP="00555614">
      <w:pPr>
        <w:pStyle w:val="NoSpacing"/>
        <w:rPr>
          <w:rFonts w:ascii="Adobe Devanagari" w:hAnsi="Adobe Devanagari" w:cs="Adobe Devanagari"/>
          <w:noProof/>
          <w:color w:val="444444"/>
          <w:sz w:val="26"/>
          <w:szCs w:val="26"/>
        </w:rPr>
      </w:pPr>
    </w:p>
    <w:p w14:paraId="76CAA4C0"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13</w:t>
      </w:r>
    </w:p>
    <w:p w14:paraId="571F4CFD"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Mar is àbhaist</w:t>
      </w:r>
    </w:p>
    <w:p w14:paraId="66D96DD5"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 xml:space="preserve">’S e mearachd bheag eile a bha seo. ’S e a bha i a’ ciallachadh dìreach </w:t>
      </w:r>
      <w:r w:rsidRPr="00555614">
        <w:rPr>
          <w:rFonts w:ascii="Adobe Devanagari" w:hAnsi="Adobe Devanagari" w:cs="Adobe Devanagari"/>
          <w:i/>
          <w:iCs/>
          <w:noProof/>
          <w:color w:val="444444"/>
          <w:sz w:val="26"/>
          <w:szCs w:val="26"/>
        </w:rPr>
        <w:t>is àbhaist</w:t>
      </w:r>
      <w:r w:rsidRPr="00555614">
        <w:rPr>
          <w:rFonts w:ascii="Adobe Devanagari" w:hAnsi="Adobe Devanagari" w:cs="Adobe Devanagari"/>
          <w:noProof/>
          <w:color w:val="444444"/>
          <w:sz w:val="26"/>
          <w:szCs w:val="26"/>
        </w:rPr>
        <w:t xml:space="preserve"> às aonais an fhacail </w:t>
      </w:r>
      <w:r w:rsidRPr="00555614">
        <w:rPr>
          <w:rFonts w:ascii="Adobe Devanagari" w:hAnsi="Adobe Devanagari" w:cs="Adobe Devanagari"/>
          <w:i/>
          <w:iCs/>
          <w:noProof/>
          <w:color w:val="444444"/>
          <w:sz w:val="26"/>
          <w:szCs w:val="26"/>
        </w:rPr>
        <w:t>mar</w:t>
      </w:r>
      <w:r w:rsidRPr="00555614">
        <w:rPr>
          <w:rFonts w:ascii="Adobe Devanagari" w:hAnsi="Adobe Devanagari" w:cs="Adobe Devanagari"/>
          <w:noProof/>
          <w:color w:val="444444"/>
          <w:sz w:val="26"/>
          <w:szCs w:val="26"/>
        </w:rPr>
        <w:t xml:space="preserve">, no </w:t>
      </w:r>
      <w:r w:rsidRPr="00555614">
        <w:rPr>
          <w:rFonts w:ascii="Adobe Devanagari" w:hAnsi="Adobe Devanagari" w:cs="Adobe Devanagari"/>
          <w:i/>
          <w:iCs/>
          <w:noProof/>
          <w:color w:val="444444"/>
          <w:sz w:val="26"/>
          <w:szCs w:val="26"/>
        </w:rPr>
        <w:t>mar as trice</w:t>
      </w:r>
      <w:r w:rsidRPr="00555614">
        <w:rPr>
          <w:rFonts w:ascii="Adobe Devanagari" w:hAnsi="Adobe Devanagari" w:cs="Adobe Devanagari"/>
          <w:noProof/>
          <w:color w:val="444444"/>
          <w:sz w:val="26"/>
          <w:szCs w:val="26"/>
        </w:rPr>
        <w:t>. A-rithist, bidh fiù ’s fileantaich a’ dèanamh rudan mar seo bho àm gu àm.</w:t>
      </w:r>
    </w:p>
    <w:p w14:paraId="3E57821C" w14:textId="77777777" w:rsidR="00555614" w:rsidRPr="00555614" w:rsidRDefault="00555614" w:rsidP="00555614">
      <w:pPr>
        <w:pStyle w:val="NoSpacing"/>
        <w:rPr>
          <w:rFonts w:ascii="Adobe Devanagari" w:hAnsi="Adobe Devanagari" w:cs="Adobe Devanagari"/>
          <w:noProof/>
          <w:color w:val="444444"/>
          <w:sz w:val="26"/>
          <w:szCs w:val="26"/>
        </w:rPr>
      </w:pPr>
    </w:p>
    <w:p w14:paraId="3E273E12" w14:textId="77777777" w:rsidR="00555614" w:rsidRPr="00555614" w:rsidRDefault="00555614" w:rsidP="00555614">
      <w:pPr>
        <w:pStyle w:val="NoSpacing"/>
        <w:rPr>
          <w:rFonts w:ascii="Adobe Devanagari" w:hAnsi="Adobe Devanagari" w:cs="Adobe Devanagari"/>
          <w:b/>
          <w:bCs/>
          <w:noProof/>
          <w:color w:val="444444"/>
          <w:sz w:val="26"/>
          <w:szCs w:val="26"/>
        </w:rPr>
      </w:pPr>
      <w:r w:rsidRPr="00555614">
        <w:rPr>
          <w:rFonts w:ascii="Adobe Devanagari" w:hAnsi="Adobe Devanagari" w:cs="Adobe Devanagari"/>
          <w:b/>
          <w:bCs/>
          <w:noProof/>
          <w:color w:val="444444"/>
          <w:sz w:val="26"/>
          <w:szCs w:val="26"/>
        </w:rPr>
        <w:t>Puing 14</w:t>
      </w:r>
    </w:p>
    <w:p w14:paraId="02850079"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Air dheireadh air</w:t>
      </w:r>
    </w:p>
    <w:p w14:paraId="436FE3D2" w14:textId="77777777" w:rsidR="00555614" w:rsidRPr="00555614" w:rsidRDefault="00555614" w:rsidP="00555614">
      <w:pPr>
        <w:pStyle w:val="NoSpacing"/>
        <w:rPr>
          <w:rFonts w:ascii="Adobe Devanagari" w:hAnsi="Adobe Devanagari" w:cs="Adobe Devanagari"/>
          <w:noProof/>
          <w:color w:val="444444"/>
          <w:sz w:val="26"/>
          <w:szCs w:val="26"/>
        </w:rPr>
      </w:pPr>
      <w:r w:rsidRPr="00555614">
        <w:rPr>
          <w:rFonts w:ascii="Adobe Devanagari" w:hAnsi="Adobe Devanagari" w:cs="Adobe Devanagari"/>
          <w:noProof/>
          <w:color w:val="444444"/>
          <w:sz w:val="26"/>
          <w:szCs w:val="26"/>
        </w:rPr>
        <w:t xml:space="preserve">Nuair a tha daoine eile nas fhaide air adhart na sinn fhèin, tha sinne </w:t>
      </w:r>
      <w:r w:rsidRPr="00555614">
        <w:rPr>
          <w:rFonts w:ascii="Adobe Devanagari" w:hAnsi="Adobe Devanagari" w:cs="Adobe Devanagari"/>
          <w:i/>
          <w:iCs/>
          <w:noProof/>
          <w:color w:val="444444"/>
          <w:sz w:val="26"/>
          <w:szCs w:val="26"/>
        </w:rPr>
        <w:t>air dheireadh orra</w:t>
      </w:r>
      <w:r w:rsidRPr="00555614">
        <w:rPr>
          <w:rFonts w:ascii="Adobe Devanagari" w:hAnsi="Adobe Devanagari" w:cs="Adobe Devanagari"/>
          <w:noProof/>
          <w:color w:val="444444"/>
          <w:sz w:val="26"/>
          <w:szCs w:val="26"/>
        </w:rPr>
        <w:t xml:space="preserve">. No, nuair a tha sin fadalach, tha sinn </w:t>
      </w:r>
      <w:r w:rsidRPr="00555614">
        <w:rPr>
          <w:rFonts w:ascii="Adobe Devanagari" w:hAnsi="Adobe Devanagari" w:cs="Adobe Devanagari"/>
          <w:i/>
          <w:iCs/>
          <w:noProof/>
          <w:color w:val="444444"/>
          <w:sz w:val="26"/>
          <w:szCs w:val="26"/>
        </w:rPr>
        <w:t>air dheireadh</w:t>
      </w:r>
      <w:r w:rsidRPr="00555614">
        <w:rPr>
          <w:rFonts w:ascii="Adobe Devanagari" w:hAnsi="Adobe Devanagari" w:cs="Adobe Devanagari"/>
          <w:noProof/>
          <w:color w:val="444444"/>
          <w:sz w:val="26"/>
          <w:szCs w:val="26"/>
        </w:rPr>
        <w:t>.</w:t>
      </w:r>
    </w:p>
    <w:p w14:paraId="19BFB66C" w14:textId="6F720FF1" w:rsidR="006D1AE8" w:rsidRPr="00715608" w:rsidRDefault="006D1AE8" w:rsidP="009961DC">
      <w:pPr>
        <w:spacing w:line="276" w:lineRule="auto"/>
        <w:ind w:left="1985" w:hanging="1985"/>
        <w:rPr>
          <w:rFonts w:ascii="Adobe Devanagari" w:hAnsi="Adobe Devanagari" w:cs="Adobe Devanagari"/>
          <w:noProof/>
          <w:color w:val="444444"/>
          <w:sz w:val="26"/>
          <w:szCs w:val="26"/>
        </w:rPr>
      </w:pPr>
    </w:p>
    <w:p w14:paraId="51BA18EC" w14:textId="643384CF" w:rsidR="006D1AE8" w:rsidRPr="00715608" w:rsidRDefault="006D1AE8" w:rsidP="009961DC">
      <w:pPr>
        <w:spacing w:line="276" w:lineRule="auto"/>
        <w:ind w:left="1985" w:hanging="1985"/>
        <w:rPr>
          <w:rFonts w:ascii="Adobe Devanagari" w:hAnsi="Adobe Devanagari" w:cs="Adobe Devanagari"/>
          <w:noProof/>
          <w:color w:val="444444"/>
          <w:sz w:val="26"/>
          <w:szCs w:val="26"/>
        </w:rPr>
      </w:pPr>
    </w:p>
    <w:p w14:paraId="5EB830A9" w14:textId="05DA7FAC" w:rsidR="00F32B4A" w:rsidRPr="00715608" w:rsidRDefault="00555614" w:rsidP="009961DC">
      <w:pPr>
        <w:pStyle w:val="NoSpacing"/>
        <w:spacing w:line="276" w:lineRule="auto"/>
        <w:ind w:left="1985" w:hanging="1985"/>
        <w:rPr>
          <w:rFonts w:ascii="Adobe Devanagari" w:hAnsi="Adobe Devanagari" w:cs="Adobe Devanagari"/>
          <w:noProof/>
          <w:color w:val="444444"/>
          <w:sz w:val="26"/>
          <w:szCs w:val="26"/>
        </w:rPr>
      </w:pPr>
      <w:r w:rsidRPr="00715608">
        <w:rPr>
          <w:rFonts w:ascii="Adobe Devanagari" w:hAnsi="Adobe Devanagari" w:cs="Adobe Devanagari"/>
          <w:noProof/>
          <w:sz w:val="26"/>
          <w:szCs w:val="26"/>
        </w:rPr>
        <w:drawing>
          <wp:anchor distT="0" distB="0" distL="114300" distR="114300" simplePos="0" relativeHeight="251663360" behindDoc="0" locked="0" layoutInCell="1" allowOverlap="1" wp14:anchorId="13F754B9" wp14:editId="3D71D46B">
            <wp:simplePos x="0" y="0"/>
            <wp:positionH relativeFrom="column">
              <wp:posOffset>-914400</wp:posOffset>
            </wp:positionH>
            <wp:positionV relativeFrom="paragraph">
              <wp:posOffset>1748790</wp:posOffset>
            </wp:positionV>
            <wp:extent cx="7573010" cy="3449955"/>
            <wp:effectExtent l="0" t="0" r="889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73010" cy="34499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32B4A" w:rsidRPr="00715608" w:rsidSect="00F927BB">
      <w:headerReference w:type="default" r:id="rId8"/>
      <w:footerReference w:type="default" r:id="rId9"/>
      <w:pgSz w:w="11906" w:h="16838"/>
      <w:pgMar w:top="1440" w:right="1440" w:bottom="1701"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C6E9D" w14:textId="77777777" w:rsidR="006A3343" w:rsidRDefault="006A3343" w:rsidP="00E03DC6">
      <w:pPr>
        <w:spacing w:after="0" w:line="240" w:lineRule="auto"/>
      </w:pPr>
      <w:r>
        <w:separator/>
      </w:r>
    </w:p>
  </w:endnote>
  <w:endnote w:type="continuationSeparator" w:id="0">
    <w:p w14:paraId="4BC6B6E3" w14:textId="77777777" w:rsidR="006A3343" w:rsidRDefault="006A3343" w:rsidP="00E0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Devanagari">
    <w:altName w:val="Kokila"/>
    <w:panose1 w:val="00000000000000000000"/>
    <w:charset w:val="00"/>
    <w:family w:val="roman"/>
    <w:notTrueType/>
    <w:pitch w:val="variable"/>
    <w:sig w:usb0="A00080EF" w:usb1="40002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9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dobe Devanagari" w:hAnsi="Adobe Devanagari" w:cs="Adobe Devanagari"/>
      </w:rPr>
      <w:id w:val="-1764909500"/>
      <w:docPartObj>
        <w:docPartGallery w:val="Page Numbers (Bottom of Page)"/>
        <w:docPartUnique/>
      </w:docPartObj>
    </w:sdtPr>
    <w:sdtEndPr/>
    <w:sdtContent>
      <w:sdt>
        <w:sdtPr>
          <w:rPr>
            <w:rFonts w:ascii="Adobe Devanagari" w:hAnsi="Adobe Devanagari" w:cs="Adobe Devanagari"/>
          </w:rPr>
          <w:id w:val="-1705238520"/>
          <w:docPartObj>
            <w:docPartGallery w:val="Page Numbers (Top of Page)"/>
            <w:docPartUnique/>
          </w:docPartObj>
        </w:sdtPr>
        <w:sdtEndPr/>
        <w:sdtContent>
          <w:p w14:paraId="32D62727" w14:textId="3D1FB760" w:rsidR="00F927BB" w:rsidRDefault="00F927BB">
            <w:pPr>
              <w:pStyle w:val="Footer"/>
              <w:rPr>
                <w:rFonts w:ascii="Adobe Devanagari" w:hAnsi="Adobe Devanagari" w:cs="Adobe Devanagari"/>
              </w:rPr>
            </w:pPr>
            <w:r w:rsidRPr="00F927BB">
              <w:rPr>
                <w:rFonts w:ascii="Adobe Devanagari" w:hAnsi="Adobe Devanagari" w:cs="Adobe Devanagari"/>
                <w:b/>
                <w:bCs/>
                <w:noProof/>
                <w:sz w:val="24"/>
                <w:szCs w:val="24"/>
              </w:rPr>
              <w:drawing>
                <wp:anchor distT="0" distB="0" distL="114300" distR="114300" simplePos="0" relativeHeight="251659264" behindDoc="0" locked="0" layoutInCell="1" allowOverlap="1" wp14:anchorId="4207A35C" wp14:editId="77A10BCB">
                  <wp:simplePos x="0" y="0"/>
                  <wp:positionH relativeFrom="column">
                    <wp:posOffset>3238500</wp:posOffset>
                  </wp:positionH>
                  <wp:positionV relativeFrom="paragraph">
                    <wp:posOffset>-280035</wp:posOffset>
                  </wp:positionV>
                  <wp:extent cx="1495425" cy="398780"/>
                  <wp:effectExtent l="0" t="0" r="9525" b="1270"/>
                  <wp:wrapSquare wrapText="bothSides"/>
                  <wp:docPr id="17" name="Picture 17" descr="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r="33497"/>
                          <a:stretch/>
                        </pic:blipFill>
                        <pic:spPr bwMode="auto">
                          <a:xfrm>
                            <a:off x="0" y="0"/>
                            <a:ext cx="1495425" cy="398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b/>
                <w:bCs/>
                <w:noProof/>
                <w:sz w:val="24"/>
                <w:szCs w:val="24"/>
              </w:rPr>
              <w:drawing>
                <wp:anchor distT="0" distB="0" distL="114300" distR="114300" simplePos="0" relativeHeight="251660288" behindDoc="0" locked="0" layoutInCell="1" allowOverlap="1" wp14:anchorId="0168A136" wp14:editId="50EB8D85">
                  <wp:simplePos x="0" y="0"/>
                  <wp:positionH relativeFrom="column">
                    <wp:posOffset>5277485</wp:posOffset>
                  </wp:positionH>
                  <wp:positionV relativeFrom="paragraph">
                    <wp:posOffset>-433070</wp:posOffset>
                  </wp:positionV>
                  <wp:extent cx="447675" cy="74739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47675" cy="747395"/>
                          </a:xfrm>
                          <a:prstGeom prst="rect">
                            <a:avLst/>
                          </a:prstGeom>
                        </pic:spPr>
                      </pic:pic>
                    </a:graphicData>
                  </a:graphic>
                  <wp14:sizeRelH relativeFrom="margin">
                    <wp14:pctWidth>0</wp14:pctWidth>
                  </wp14:sizeRelH>
                  <wp14:sizeRelV relativeFrom="margin">
                    <wp14:pctHeight>0</wp14:pctHeight>
                  </wp14:sizeRelV>
                </wp:anchor>
              </w:drawing>
            </w:r>
            <w:r w:rsidRPr="00F927BB">
              <w:rPr>
                <w:rFonts w:ascii="Adobe Devanagari" w:hAnsi="Adobe Devanagari" w:cs="Adobe Devanagari"/>
              </w:rPr>
              <w:t xml:space="preserve">Page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PAGE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sidRPr="00F927BB">
              <w:rPr>
                <w:rFonts w:ascii="Adobe Devanagari" w:hAnsi="Adobe Devanagari" w:cs="Adobe Devanagari"/>
              </w:rPr>
              <w:t xml:space="preserve"> of </w:t>
            </w:r>
            <w:r w:rsidRPr="00F927BB">
              <w:rPr>
                <w:rFonts w:ascii="Adobe Devanagari" w:hAnsi="Adobe Devanagari" w:cs="Adobe Devanagari"/>
                <w:b/>
                <w:bCs/>
                <w:sz w:val="24"/>
                <w:szCs w:val="24"/>
              </w:rPr>
              <w:fldChar w:fldCharType="begin"/>
            </w:r>
            <w:r w:rsidRPr="00F927BB">
              <w:rPr>
                <w:rFonts w:ascii="Adobe Devanagari" w:hAnsi="Adobe Devanagari" w:cs="Adobe Devanagari"/>
                <w:b/>
                <w:bCs/>
              </w:rPr>
              <w:instrText xml:space="preserve"> NUMPAGES  </w:instrText>
            </w:r>
            <w:r w:rsidRPr="00F927BB">
              <w:rPr>
                <w:rFonts w:ascii="Adobe Devanagari" w:hAnsi="Adobe Devanagari" w:cs="Adobe Devanagari"/>
                <w:b/>
                <w:bCs/>
                <w:sz w:val="24"/>
                <w:szCs w:val="24"/>
              </w:rPr>
              <w:fldChar w:fldCharType="separate"/>
            </w:r>
            <w:r w:rsidRPr="00F927BB">
              <w:rPr>
                <w:rFonts w:ascii="Adobe Devanagari" w:hAnsi="Adobe Devanagari" w:cs="Adobe Devanagari"/>
                <w:b/>
                <w:bCs/>
                <w:noProof/>
              </w:rPr>
              <w:t>2</w:t>
            </w:r>
            <w:r w:rsidRPr="00F927BB">
              <w:rPr>
                <w:rFonts w:ascii="Adobe Devanagari" w:hAnsi="Adobe Devanagari" w:cs="Adobe Devanagari"/>
                <w:b/>
                <w:bCs/>
                <w:sz w:val="24"/>
                <w:szCs w:val="24"/>
              </w:rPr>
              <w:fldChar w:fldCharType="end"/>
            </w:r>
            <w:r>
              <w:rPr>
                <w:rFonts w:ascii="Adobe Devanagari" w:hAnsi="Adobe Devanagari" w:cs="Adobe Devanagari"/>
                <w:b/>
                <w:bCs/>
                <w:sz w:val="24"/>
                <w:szCs w:val="24"/>
              </w:rPr>
              <w:tab/>
            </w:r>
          </w:p>
          <w:p w14:paraId="3C1CD097" w14:textId="77777777" w:rsidR="00F927BB" w:rsidRDefault="00F927BB">
            <w:pPr>
              <w:pStyle w:val="Footer"/>
              <w:rPr>
                <w:rFonts w:ascii="Adobe Devanagari" w:hAnsi="Adobe Devanagari" w:cs="Adobe Devanagari"/>
              </w:rPr>
            </w:pPr>
          </w:p>
          <w:p w14:paraId="1BB887DA" w14:textId="4D07B7A3" w:rsidR="00E03DC6" w:rsidRPr="00F927BB" w:rsidRDefault="006A3343">
            <w:pPr>
              <w:pStyle w:val="Footer"/>
              <w:rPr>
                <w:rFonts w:ascii="Adobe Devanagari" w:hAnsi="Adobe Devanagari" w:cs="Adobe Devanagari"/>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685D1" w14:textId="77777777" w:rsidR="006A3343" w:rsidRDefault="006A3343" w:rsidP="00E03DC6">
      <w:pPr>
        <w:spacing w:after="0" w:line="240" w:lineRule="auto"/>
      </w:pPr>
      <w:r>
        <w:separator/>
      </w:r>
    </w:p>
  </w:footnote>
  <w:footnote w:type="continuationSeparator" w:id="0">
    <w:p w14:paraId="61F6CAE6" w14:textId="77777777" w:rsidR="006A3343" w:rsidRDefault="006A3343" w:rsidP="00E0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E735F" w14:textId="19138B55" w:rsidR="00696CE2" w:rsidRDefault="00AE2F2C">
    <w:pPr>
      <w:pStyle w:val="Header"/>
    </w:pPr>
    <w:r>
      <w:rPr>
        <w:noProof/>
      </w:rPr>
      <w:drawing>
        <wp:anchor distT="0" distB="0" distL="114300" distR="114300" simplePos="0" relativeHeight="251661312" behindDoc="0" locked="0" layoutInCell="1" allowOverlap="1" wp14:anchorId="7A7D63E7" wp14:editId="2F58B196">
          <wp:simplePos x="0" y="0"/>
          <wp:positionH relativeFrom="column">
            <wp:posOffset>-751840</wp:posOffset>
          </wp:positionH>
          <wp:positionV relativeFrom="paragraph">
            <wp:posOffset>104775</wp:posOffset>
          </wp:positionV>
          <wp:extent cx="752400" cy="75240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00" cy="752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4A"/>
    <w:rsid w:val="000D04B9"/>
    <w:rsid w:val="001840BD"/>
    <w:rsid w:val="00186EB7"/>
    <w:rsid w:val="00192CE6"/>
    <w:rsid w:val="001E3BF6"/>
    <w:rsid w:val="00226073"/>
    <w:rsid w:val="0028530F"/>
    <w:rsid w:val="00337802"/>
    <w:rsid w:val="00365828"/>
    <w:rsid w:val="00385A8F"/>
    <w:rsid w:val="00386EED"/>
    <w:rsid w:val="003E30E6"/>
    <w:rsid w:val="005428D9"/>
    <w:rsid w:val="00555614"/>
    <w:rsid w:val="00590DF6"/>
    <w:rsid w:val="00591DC1"/>
    <w:rsid w:val="00672B01"/>
    <w:rsid w:val="00696CE2"/>
    <w:rsid w:val="006A3343"/>
    <w:rsid w:val="006B281B"/>
    <w:rsid w:val="006D1AE8"/>
    <w:rsid w:val="006D3E74"/>
    <w:rsid w:val="006D7031"/>
    <w:rsid w:val="007043B2"/>
    <w:rsid w:val="00715608"/>
    <w:rsid w:val="007D6F15"/>
    <w:rsid w:val="008B61B0"/>
    <w:rsid w:val="0090547E"/>
    <w:rsid w:val="00906643"/>
    <w:rsid w:val="009807CD"/>
    <w:rsid w:val="009961DC"/>
    <w:rsid w:val="00A00FAE"/>
    <w:rsid w:val="00AC5723"/>
    <w:rsid w:val="00AE2F2C"/>
    <w:rsid w:val="00B02D74"/>
    <w:rsid w:val="00B54BD2"/>
    <w:rsid w:val="00B95B66"/>
    <w:rsid w:val="00C00A39"/>
    <w:rsid w:val="00C17361"/>
    <w:rsid w:val="00C24CF3"/>
    <w:rsid w:val="00C713E2"/>
    <w:rsid w:val="00C76409"/>
    <w:rsid w:val="00D24EC6"/>
    <w:rsid w:val="00D60BA6"/>
    <w:rsid w:val="00E03DC6"/>
    <w:rsid w:val="00E77907"/>
    <w:rsid w:val="00EC7C75"/>
    <w:rsid w:val="00F04879"/>
    <w:rsid w:val="00F113BE"/>
    <w:rsid w:val="00F12185"/>
    <w:rsid w:val="00F32B4A"/>
    <w:rsid w:val="00F8672E"/>
    <w:rsid w:val="00F927BB"/>
    <w:rsid w:val="00F94A96"/>
    <w:rsid w:val="00FC6AD8"/>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3242A"/>
  <w15:docId w15:val="{10ABF10F-35B2-4CAA-9363-A17D866A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7043B2"/>
    <w:pPr>
      <w:keepNext/>
      <w:keepLines/>
      <w:spacing w:before="240" w:after="0"/>
      <w:outlineLvl w:val="0"/>
    </w:pPr>
    <w:rPr>
      <w:rFonts w:ascii="Adobe Devanagari" w:eastAsiaTheme="majorEastAsia" w:hAnsi="Adobe Devanagar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86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043B2"/>
    <w:rPr>
      <w:rFonts w:ascii="Adobe Devanagari" w:eastAsiaTheme="majorEastAsia" w:hAnsi="Adobe Devanagari" w:cstheme="majorBidi"/>
      <w:b/>
      <w:color w:val="2F5496" w:themeColor="accent1" w:themeShade="BF"/>
      <w:sz w:val="32"/>
      <w:szCs w:val="32"/>
    </w:rPr>
  </w:style>
  <w:style w:type="character" w:customStyle="1" w:styleId="Heading2Char">
    <w:name w:val="Heading 2 Char"/>
    <w:basedOn w:val="DefaultParagraphFont"/>
    <w:link w:val="Heading2"/>
    <w:uiPriority w:val="9"/>
    <w:qFormat/>
    <w:rsid w:val="00B86440"/>
    <w:rPr>
      <w:rFonts w:asciiTheme="majorHAnsi" w:eastAsiaTheme="majorEastAsia" w:hAnsiTheme="majorHAnsi" w:cstheme="majorBidi"/>
      <w:color w:val="2F5496" w:themeColor="accent1" w:themeShade="BF"/>
      <w:sz w:val="26"/>
      <w:szCs w:val="26"/>
    </w:rPr>
  </w:style>
  <w:style w:type="character" w:customStyle="1" w:styleId="BalloonTextChar">
    <w:name w:val="Balloon Text Char"/>
    <w:basedOn w:val="DefaultParagraphFont"/>
    <w:link w:val="BalloonText"/>
    <w:uiPriority w:val="99"/>
    <w:semiHidden/>
    <w:qFormat/>
    <w:rsid w:val="003F045C"/>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sid w:val="00760797"/>
    <w:rPr>
      <w:sz w:val="16"/>
      <w:szCs w:val="16"/>
    </w:rPr>
  </w:style>
  <w:style w:type="character" w:customStyle="1" w:styleId="CommentTextChar">
    <w:name w:val="Comment Text Char"/>
    <w:basedOn w:val="DefaultParagraphFont"/>
    <w:link w:val="CommentText"/>
    <w:uiPriority w:val="99"/>
    <w:semiHidden/>
    <w:qFormat/>
    <w:rsid w:val="00760797"/>
    <w:rPr>
      <w:sz w:val="20"/>
      <w:szCs w:val="20"/>
    </w:rPr>
  </w:style>
  <w:style w:type="character" w:customStyle="1" w:styleId="CommentSubjectChar">
    <w:name w:val="Comment Subject Char"/>
    <w:basedOn w:val="CommentTextChar"/>
    <w:link w:val="CommentSubject"/>
    <w:uiPriority w:val="99"/>
    <w:semiHidden/>
    <w:qFormat/>
    <w:rsid w:val="00760797"/>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Spacing">
    <w:name w:val="No Spacing"/>
    <w:uiPriority w:val="1"/>
    <w:qFormat/>
    <w:rsid w:val="00B86440"/>
  </w:style>
  <w:style w:type="paragraph" w:styleId="BalloonText">
    <w:name w:val="Balloon Text"/>
    <w:basedOn w:val="Normal"/>
    <w:link w:val="BalloonTextChar"/>
    <w:uiPriority w:val="99"/>
    <w:semiHidden/>
    <w:unhideWhenUsed/>
    <w:qFormat/>
    <w:rsid w:val="003F045C"/>
    <w:pPr>
      <w:spacing w:after="0" w:line="240" w:lineRule="auto"/>
    </w:pPr>
    <w:rPr>
      <w:rFonts w:ascii="Times New Roman" w:hAnsi="Times New Roman" w:cs="Times New Roman"/>
      <w:sz w:val="18"/>
      <w:szCs w:val="18"/>
    </w:rPr>
  </w:style>
  <w:style w:type="paragraph" w:styleId="CommentText">
    <w:name w:val="annotation text"/>
    <w:basedOn w:val="Normal"/>
    <w:link w:val="CommentTextChar"/>
    <w:uiPriority w:val="99"/>
    <w:semiHidden/>
    <w:unhideWhenUsed/>
    <w:qFormat/>
    <w:rsid w:val="0076079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60797"/>
    <w:rPr>
      <w:b/>
      <w:bCs/>
    </w:rPr>
  </w:style>
  <w:style w:type="paragraph" w:styleId="Revision">
    <w:name w:val="Revision"/>
    <w:uiPriority w:val="99"/>
    <w:semiHidden/>
    <w:qFormat/>
    <w:rsid w:val="00CC2261"/>
  </w:style>
  <w:style w:type="paragraph" w:customStyle="1" w:styleId="Textbody">
    <w:name w:val="Text body"/>
    <w:basedOn w:val="Normal"/>
    <w:rsid w:val="003E30E6"/>
    <w:pPr>
      <w:widowControl w:val="0"/>
      <w:suppressAutoHyphens/>
      <w:autoSpaceDN w:val="0"/>
      <w:spacing w:after="120"/>
      <w:ind w:right="284" w:firstLine="709"/>
      <w:textAlignment w:val="baseline"/>
    </w:pPr>
    <w:rPr>
      <w:rFonts w:ascii="Times New Roman" w:eastAsia="SimSun" w:hAnsi="Times New Roman" w:cs="Lucida Sans"/>
      <w:kern w:val="3"/>
      <w:sz w:val="24"/>
      <w:szCs w:val="24"/>
      <w:lang w:eastAsia="zh-CN" w:bidi="hi-IN"/>
    </w:rPr>
  </w:style>
  <w:style w:type="paragraph" w:styleId="NormalWeb">
    <w:name w:val="Normal (Web)"/>
    <w:basedOn w:val="Normal"/>
    <w:uiPriority w:val="99"/>
    <w:semiHidden/>
    <w:unhideWhenUsed/>
    <w:rsid w:val="00A00FAE"/>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3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DC6"/>
  </w:style>
  <w:style w:type="paragraph" w:styleId="Footer">
    <w:name w:val="footer"/>
    <w:basedOn w:val="Normal"/>
    <w:link w:val="FooterChar"/>
    <w:uiPriority w:val="99"/>
    <w:unhideWhenUsed/>
    <w:rsid w:val="00E03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38619">
      <w:bodyDiv w:val="1"/>
      <w:marLeft w:val="0"/>
      <w:marRight w:val="0"/>
      <w:marTop w:val="0"/>
      <w:marBottom w:val="0"/>
      <w:divBdr>
        <w:top w:val="none" w:sz="0" w:space="0" w:color="auto"/>
        <w:left w:val="none" w:sz="0" w:space="0" w:color="auto"/>
        <w:bottom w:val="none" w:sz="0" w:space="0" w:color="auto"/>
        <w:right w:val="none" w:sz="0" w:space="0" w:color="auto"/>
      </w:divBdr>
    </w:div>
    <w:div w:id="102132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15E51-082F-41FB-8725-D4562DC9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 Wood</dc:creator>
  <dc:description/>
  <cp:lastModifiedBy>Wood, Eleanor</cp:lastModifiedBy>
  <cp:revision>8</cp:revision>
  <dcterms:created xsi:type="dcterms:W3CDTF">2021-08-23T09:36:00Z</dcterms:created>
  <dcterms:modified xsi:type="dcterms:W3CDTF">2021-11-25T17:23:00Z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