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FD8A" w14:textId="77777777" w:rsidR="00351776" w:rsidRPr="00CA3990" w:rsidRDefault="00CA3990">
      <w:pPr>
        <w:rPr>
          <w:rFonts w:ascii="Constantia" w:hAnsi="Constantia"/>
          <w:sz w:val="36"/>
          <w:szCs w:val="36"/>
        </w:rPr>
      </w:pPr>
      <w:r w:rsidRPr="00CA3990">
        <w:rPr>
          <w:rFonts w:ascii="Constantia" w:hAnsi="Constantia"/>
          <w:sz w:val="36"/>
          <w:szCs w:val="36"/>
        </w:rPr>
        <w:t>Friends of Aberdeen University Library</w:t>
      </w:r>
    </w:p>
    <w:p w14:paraId="7DFC8559" w14:textId="77777777" w:rsidR="00CA3990" w:rsidRPr="00CA3990" w:rsidRDefault="00CA3990">
      <w:pPr>
        <w:rPr>
          <w:rFonts w:ascii="Constantia" w:hAnsi="Constantia"/>
          <w:sz w:val="36"/>
          <w:szCs w:val="36"/>
        </w:rPr>
      </w:pPr>
      <w:r w:rsidRPr="00CA3990">
        <w:rPr>
          <w:rFonts w:ascii="Constantia" w:hAnsi="Constantia"/>
          <w:sz w:val="36"/>
          <w:szCs w:val="36"/>
        </w:rPr>
        <w:t>Application for Funding</w:t>
      </w:r>
    </w:p>
    <w:p w14:paraId="5B94AEF3" w14:textId="1139D483" w:rsidR="00CA3990" w:rsidRDefault="00CA3990" w:rsidP="00CA3990">
      <w:r w:rsidRPr="00CA3990">
        <w:t xml:space="preserve">The Friends </w:t>
      </w:r>
      <w:r>
        <w:t xml:space="preserve">of Aberdeen University Library </w:t>
      </w:r>
      <w:r w:rsidRPr="00CA3990">
        <w:t>will consider applications for funding, usually up to £3,000, to acquire materials or support projects which enhance the Library’s collections and promote their use.</w:t>
      </w:r>
      <w:r>
        <w:t xml:space="preserve"> University staff, research students and independent scholars are invited to apply. </w:t>
      </w:r>
      <w:r w:rsidRPr="00CA3990">
        <w:t xml:space="preserve"> </w:t>
      </w:r>
      <w:r>
        <w:t xml:space="preserve">For further information contact Dr </w:t>
      </w:r>
      <w:r w:rsidR="00451959">
        <w:t>Andrew Dilley</w:t>
      </w:r>
      <w:r>
        <w:t xml:space="preserve">, Chair of the Friends: </w:t>
      </w:r>
      <w:hyperlink r:id="rId4" w:history="1">
        <w:r w:rsidR="00451959" w:rsidRPr="008545F1">
          <w:rPr>
            <w:rStyle w:val="Hyperlink"/>
          </w:rPr>
          <w:t>a.dilley@abdn.ac.uk</w:t>
        </w:r>
      </w:hyperlink>
      <w:r w:rsidR="0045195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6144" w14:paraId="7CD04113" w14:textId="77777777" w:rsidTr="00466144">
        <w:tc>
          <w:tcPr>
            <w:tcW w:w="9242" w:type="dxa"/>
          </w:tcPr>
          <w:p w14:paraId="720897C9" w14:textId="77777777" w:rsidR="00466144" w:rsidRDefault="00466144" w:rsidP="00CA3990">
            <w:r>
              <w:t>Name and contact details:</w:t>
            </w:r>
          </w:p>
          <w:p w14:paraId="4EB3EF5B" w14:textId="77777777" w:rsidR="00466144" w:rsidRDefault="00466144" w:rsidP="00CA3990"/>
          <w:p w14:paraId="67F26147" w14:textId="77777777" w:rsidR="00466144" w:rsidRDefault="00466144" w:rsidP="00CA3990"/>
          <w:p w14:paraId="588ADE39" w14:textId="77777777" w:rsidR="00466144" w:rsidRDefault="00466144" w:rsidP="00CA3990"/>
          <w:p w14:paraId="627C0D18" w14:textId="77777777" w:rsidR="00466144" w:rsidRDefault="00466144" w:rsidP="00CA3990"/>
          <w:p w14:paraId="4C0F2A22" w14:textId="77777777" w:rsidR="00466144" w:rsidRDefault="00466144" w:rsidP="00CA3990"/>
        </w:tc>
      </w:tr>
      <w:tr w:rsidR="00466144" w14:paraId="6F3A9A34" w14:textId="77777777" w:rsidTr="00466144">
        <w:tc>
          <w:tcPr>
            <w:tcW w:w="9242" w:type="dxa"/>
          </w:tcPr>
          <w:p w14:paraId="5C5D773A" w14:textId="77777777" w:rsidR="00466144" w:rsidRDefault="00466144" w:rsidP="00CA3990">
            <w:r>
              <w:t>University Staff</w:t>
            </w:r>
          </w:p>
          <w:p w14:paraId="08B3D9B2" w14:textId="77777777" w:rsidR="00466144" w:rsidRDefault="00466144" w:rsidP="00CA3990">
            <w:r>
              <w:t>Research Student</w:t>
            </w:r>
          </w:p>
          <w:p w14:paraId="76B32B2C" w14:textId="77777777" w:rsidR="00466144" w:rsidRDefault="00466144" w:rsidP="00CA3990">
            <w:r>
              <w:t>Independent Researcher</w:t>
            </w:r>
          </w:p>
          <w:p w14:paraId="528C28F3" w14:textId="77777777" w:rsidR="00466144" w:rsidRDefault="00466144" w:rsidP="00CA3990">
            <w:r>
              <w:t>Other</w:t>
            </w:r>
          </w:p>
          <w:p w14:paraId="660BD6C1" w14:textId="77777777" w:rsidR="00466144" w:rsidRDefault="00466144" w:rsidP="00CA3990"/>
        </w:tc>
      </w:tr>
      <w:tr w:rsidR="00466144" w14:paraId="740B2D90" w14:textId="77777777" w:rsidTr="00466144">
        <w:tc>
          <w:tcPr>
            <w:tcW w:w="9242" w:type="dxa"/>
          </w:tcPr>
          <w:p w14:paraId="363AB2E7" w14:textId="77777777" w:rsidR="00466144" w:rsidRDefault="00466144" w:rsidP="00CA3990">
            <w:r w:rsidRPr="00466144">
              <w:t>Description of materials or activities:</w:t>
            </w:r>
          </w:p>
          <w:p w14:paraId="04EE250F" w14:textId="77777777" w:rsidR="00466144" w:rsidRDefault="00466144" w:rsidP="00CA3990"/>
          <w:p w14:paraId="3F105B75" w14:textId="77777777" w:rsidR="00466144" w:rsidRDefault="00466144" w:rsidP="00CA3990"/>
          <w:p w14:paraId="71917B61" w14:textId="77777777" w:rsidR="00466144" w:rsidRDefault="00466144" w:rsidP="00CA3990"/>
          <w:p w14:paraId="75373D4F" w14:textId="77777777" w:rsidR="00466144" w:rsidRDefault="00466144" w:rsidP="00CA3990"/>
          <w:p w14:paraId="6337F051" w14:textId="77777777" w:rsidR="00466144" w:rsidRDefault="00466144" w:rsidP="00CA3990"/>
        </w:tc>
      </w:tr>
      <w:tr w:rsidR="00466144" w14:paraId="1B81D0BB" w14:textId="77777777" w:rsidTr="00466144">
        <w:tc>
          <w:tcPr>
            <w:tcW w:w="9242" w:type="dxa"/>
          </w:tcPr>
          <w:p w14:paraId="6BDFDADB" w14:textId="77777777" w:rsidR="00466144" w:rsidRDefault="00466144" w:rsidP="00466144">
            <w:r w:rsidRPr="00466144">
              <w:t>Explain how this a</w:t>
            </w:r>
            <w:r>
              <w:t>ward will enhance the L</w:t>
            </w:r>
            <w:r w:rsidRPr="00466144">
              <w:t>ibrary</w:t>
            </w:r>
            <w:r>
              <w:t>’s</w:t>
            </w:r>
            <w:r w:rsidRPr="00466144">
              <w:t xml:space="preserve"> collections </w:t>
            </w:r>
            <w:r>
              <w:t xml:space="preserve">or promote </w:t>
            </w:r>
            <w:r w:rsidRPr="00466144">
              <w:t>their use:</w:t>
            </w:r>
          </w:p>
          <w:p w14:paraId="05DBF2FB" w14:textId="77777777" w:rsidR="00466144" w:rsidRDefault="00466144" w:rsidP="00466144"/>
          <w:p w14:paraId="62053E8E" w14:textId="77777777" w:rsidR="00466144" w:rsidRDefault="00466144" w:rsidP="00466144"/>
          <w:p w14:paraId="7E3DB057" w14:textId="77777777" w:rsidR="00466144" w:rsidRDefault="00466144" w:rsidP="00466144"/>
          <w:p w14:paraId="1FA2E2E2" w14:textId="77777777" w:rsidR="00466144" w:rsidRDefault="00466144" w:rsidP="00466144"/>
          <w:p w14:paraId="46E6B385" w14:textId="77777777" w:rsidR="00466144" w:rsidRDefault="00466144" w:rsidP="00466144"/>
        </w:tc>
      </w:tr>
      <w:tr w:rsidR="00466144" w14:paraId="13D9311B" w14:textId="77777777" w:rsidTr="00466144">
        <w:tc>
          <w:tcPr>
            <w:tcW w:w="9242" w:type="dxa"/>
          </w:tcPr>
          <w:p w14:paraId="5E31607C" w14:textId="77777777" w:rsidR="00466144" w:rsidRDefault="00466144" w:rsidP="00CA3990">
            <w:r>
              <w:t>Amount requested:</w:t>
            </w:r>
          </w:p>
          <w:p w14:paraId="274F6AFC" w14:textId="77777777" w:rsidR="00466144" w:rsidRDefault="00466144" w:rsidP="00CA3990"/>
          <w:p w14:paraId="2CC81BA4" w14:textId="77777777" w:rsidR="00466144" w:rsidRDefault="00466144" w:rsidP="00CA3990"/>
        </w:tc>
      </w:tr>
      <w:tr w:rsidR="00466144" w14:paraId="19C0F144" w14:textId="77777777" w:rsidTr="00466144">
        <w:tc>
          <w:tcPr>
            <w:tcW w:w="9242" w:type="dxa"/>
          </w:tcPr>
          <w:p w14:paraId="0E3D9A13" w14:textId="77777777" w:rsidR="00466144" w:rsidRDefault="00466144" w:rsidP="00CA3990">
            <w:r>
              <w:t xml:space="preserve">Other sources of funding sought: </w:t>
            </w:r>
          </w:p>
          <w:p w14:paraId="6C4C8665" w14:textId="77777777" w:rsidR="00466144" w:rsidRDefault="00466144" w:rsidP="00CA3990"/>
          <w:p w14:paraId="4ECCB312" w14:textId="77777777" w:rsidR="00466144" w:rsidRDefault="00466144" w:rsidP="00CA3990"/>
          <w:p w14:paraId="1DFEA66A" w14:textId="77777777" w:rsidR="00466144" w:rsidRDefault="00466144" w:rsidP="00CA3990"/>
          <w:p w14:paraId="4D42E110" w14:textId="77777777" w:rsidR="00466144" w:rsidRDefault="00466144" w:rsidP="00CA3990"/>
        </w:tc>
      </w:tr>
      <w:tr w:rsidR="00466144" w14:paraId="3F644D3A" w14:textId="77777777" w:rsidTr="00466144">
        <w:tc>
          <w:tcPr>
            <w:tcW w:w="9242" w:type="dxa"/>
          </w:tcPr>
          <w:p w14:paraId="19F47800" w14:textId="77777777" w:rsidR="00466144" w:rsidRDefault="00466144" w:rsidP="00CA3990">
            <w:r>
              <w:t>Additional Information:</w:t>
            </w:r>
          </w:p>
          <w:p w14:paraId="52AC579D" w14:textId="77777777" w:rsidR="00466144" w:rsidRDefault="00466144" w:rsidP="00CA3990"/>
          <w:p w14:paraId="38AA040B" w14:textId="77777777" w:rsidR="00466144" w:rsidRDefault="00466144" w:rsidP="00CA3990"/>
          <w:p w14:paraId="6D69E3F3" w14:textId="77777777" w:rsidR="00466144" w:rsidRDefault="00466144" w:rsidP="00CA3990"/>
          <w:p w14:paraId="125AC5D6" w14:textId="77777777" w:rsidR="00466144" w:rsidRDefault="00466144" w:rsidP="00CA3990"/>
        </w:tc>
      </w:tr>
    </w:tbl>
    <w:p w14:paraId="05F3838A" w14:textId="77777777" w:rsidR="00CA3990" w:rsidRDefault="00CA3990" w:rsidP="00CA3990"/>
    <w:p w14:paraId="6A09F3F6" w14:textId="077D5F42" w:rsidR="00466144" w:rsidRPr="00466144" w:rsidRDefault="00466144" w:rsidP="00466144">
      <w:pPr>
        <w:jc w:val="center"/>
        <w:rPr>
          <w:b/>
        </w:rPr>
      </w:pPr>
      <w:r w:rsidRPr="00466144">
        <w:rPr>
          <w:b/>
        </w:rPr>
        <w:t xml:space="preserve">Please send your completed form to </w:t>
      </w:r>
      <w:r w:rsidR="00451959">
        <w:rPr>
          <w:rFonts w:ascii="Calibri" w:eastAsia="SimSun" w:hAnsi="Calibri" w:cs="Times New Roman"/>
          <w:b/>
        </w:rPr>
        <w:t>Ewan Grant</w:t>
      </w:r>
      <w:r w:rsidR="00451959" w:rsidRPr="00C85E9E">
        <w:rPr>
          <w:rFonts w:ascii="Calibri" w:eastAsia="SimSun" w:hAnsi="Calibri" w:cs="Times New Roman"/>
          <w:b/>
        </w:rPr>
        <w:t xml:space="preserve">, </w:t>
      </w:r>
      <w:r w:rsidR="00451959">
        <w:rPr>
          <w:rFonts w:ascii="Calibri" w:eastAsia="SimSun" w:hAnsi="Calibri" w:cs="Times New Roman"/>
          <w:b/>
        </w:rPr>
        <w:t xml:space="preserve">Administrative Officer of the </w:t>
      </w:r>
      <w:r w:rsidR="00451959" w:rsidRPr="00C85E9E">
        <w:rPr>
          <w:rFonts w:ascii="Calibri" w:eastAsia="SimSun" w:hAnsi="Calibri" w:cs="Times New Roman"/>
          <w:b/>
        </w:rPr>
        <w:t>Friends of Aberdeen University Library</w:t>
      </w:r>
      <w:r w:rsidR="00451959">
        <w:rPr>
          <w:rFonts w:ascii="Calibri" w:eastAsia="SimSun" w:hAnsi="Calibri" w:cs="Times New Roman"/>
          <w:b/>
        </w:rPr>
        <w:t>,</w:t>
      </w:r>
      <w:r w:rsidR="00451959" w:rsidRPr="00C85E9E">
        <w:rPr>
          <w:rFonts w:ascii="Calibri" w:eastAsia="SimSun" w:hAnsi="Calibri" w:cs="Times New Roman"/>
          <w:b/>
        </w:rPr>
        <w:t xml:space="preserve"> at </w:t>
      </w:r>
      <w:hyperlink r:id="rId5" w:history="1">
        <w:r w:rsidR="00451959" w:rsidRPr="00A538EA">
          <w:rPr>
            <w:rStyle w:val="Hyperlink"/>
            <w:rFonts w:ascii="Calibri" w:eastAsia="SimSun" w:hAnsi="Calibri" w:cs="Times New Roman"/>
            <w:b/>
          </w:rPr>
          <w:t>e.grant@abdn.ac.uk</w:t>
        </w:r>
      </w:hyperlink>
    </w:p>
    <w:sectPr w:rsidR="00466144" w:rsidRPr="00466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990"/>
    <w:rsid w:val="00351776"/>
    <w:rsid w:val="00451959"/>
    <w:rsid w:val="00466144"/>
    <w:rsid w:val="00CA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4623"/>
  <w15:docId w15:val="{DD134D09-F6E8-415C-8C58-E2C918AA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9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grant@abdn.ac.uk" TargetMode="External"/><Relationship Id="rId4" Type="http://schemas.openxmlformats.org/officeDocument/2006/relationships/hyperlink" Target="mailto:a.dilley@abd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enl132</dc:creator>
  <cp:lastModifiedBy>Grant, Ewan A.</cp:lastModifiedBy>
  <cp:revision>2</cp:revision>
  <dcterms:created xsi:type="dcterms:W3CDTF">2015-11-05T13:37:00Z</dcterms:created>
  <dcterms:modified xsi:type="dcterms:W3CDTF">2022-08-18T17:41:00Z</dcterms:modified>
</cp:coreProperties>
</file>