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0BE3C" w14:textId="77777777" w:rsidR="007E66C1" w:rsidRDefault="007E66C1" w:rsidP="00C734DF">
      <w:pPr>
        <w:spacing w:after="0"/>
        <w:jc w:val="center"/>
        <w:rPr>
          <w:rFonts w:cstheme="minorHAnsi"/>
          <w:color w:val="0070C0"/>
        </w:rPr>
      </w:pPr>
    </w:p>
    <w:p w14:paraId="36FA9001" w14:textId="77777777" w:rsidR="009C4089" w:rsidRDefault="00411C98" w:rsidP="00C734DF">
      <w:pPr>
        <w:spacing w:after="0"/>
        <w:jc w:val="center"/>
        <w:rPr>
          <w:rFonts w:cstheme="minorHAnsi"/>
          <w:color w:val="0070C0"/>
        </w:rPr>
      </w:pPr>
      <w:r w:rsidRPr="00411C98">
        <w:rPr>
          <w:rFonts w:cstheme="minorHAnsi"/>
          <w:color w:val="0070C0"/>
        </w:rPr>
        <w:t>To help identify any opportunities for improvement, the QA team would be grateful if you could provide any feedback on the recent monitoring visit by completing this form and returning to the QA Manager at:</w:t>
      </w:r>
      <w:r w:rsidR="0091054A">
        <w:rPr>
          <w:rFonts w:cstheme="minorHAnsi"/>
          <w:color w:val="0070C0"/>
        </w:rPr>
        <w:t xml:space="preserve"> </w:t>
      </w:r>
      <w:r w:rsidRPr="00411C98">
        <w:rPr>
          <w:rFonts w:cstheme="minorHAnsi"/>
          <w:color w:val="0070C0"/>
        </w:rPr>
        <w:t xml:space="preserve">Research &amp; Development, </w:t>
      </w:r>
      <w:proofErr w:type="spellStart"/>
      <w:r w:rsidRPr="00411C98">
        <w:rPr>
          <w:rFonts w:cstheme="minorHAnsi"/>
          <w:color w:val="0070C0"/>
        </w:rPr>
        <w:t>Foresterhill</w:t>
      </w:r>
      <w:proofErr w:type="spellEnd"/>
      <w:r w:rsidRPr="00411C98">
        <w:rPr>
          <w:rFonts w:cstheme="minorHAnsi"/>
          <w:color w:val="0070C0"/>
        </w:rPr>
        <w:t xml:space="preserve"> House Annexe, </w:t>
      </w:r>
      <w:proofErr w:type="spellStart"/>
      <w:r w:rsidRPr="00411C98">
        <w:rPr>
          <w:rFonts w:cstheme="minorHAnsi"/>
          <w:color w:val="0070C0"/>
        </w:rPr>
        <w:t>Foresterhill</w:t>
      </w:r>
      <w:proofErr w:type="spellEnd"/>
      <w:r w:rsidRPr="00411C98">
        <w:rPr>
          <w:rFonts w:cstheme="minorHAnsi"/>
          <w:color w:val="0070C0"/>
        </w:rPr>
        <w:t>, Aberdeen AB25 2ZB</w:t>
      </w:r>
      <w:r w:rsidR="009C4089">
        <w:rPr>
          <w:rFonts w:cstheme="minorHAnsi"/>
          <w:color w:val="0070C0"/>
        </w:rPr>
        <w:t xml:space="preserve"> </w:t>
      </w:r>
    </w:p>
    <w:p w14:paraId="457348A2" w14:textId="4C973D09" w:rsidR="00411C98" w:rsidRPr="009C4089" w:rsidRDefault="009C4089" w:rsidP="009E60ED">
      <w:pPr>
        <w:spacing w:after="0"/>
        <w:jc w:val="center"/>
        <w:rPr>
          <w:rFonts w:cstheme="minorHAnsi"/>
          <w:color w:val="0070C0"/>
        </w:rPr>
      </w:pPr>
      <w:proofErr w:type="gramStart"/>
      <w:r>
        <w:rPr>
          <w:rFonts w:cstheme="minorHAnsi"/>
          <w:color w:val="0070C0"/>
        </w:rPr>
        <w:t>o</w:t>
      </w:r>
      <w:r w:rsidR="00411C98" w:rsidRPr="00411C98">
        <w:rPr>
          <w:rFonts w:cstheme="minorHAnsi"/>
          <w:color w:val="0070C0"/>
        </w:rPr>
        <w:t>r</w:t>
      </w:r>
      <w:proofErr w:type="gramEnd"/>
      <w:r w:rsidR="00411C98" w:rsidRPr="00411C98">
        <w:rPr>
          <w:rFonts w:cstheme="minorHAnsi"/>
          <w:color w:val="0070C0"/>
        </w:rPr>
        <w:t xml:space="preserve"> by e-mail to</w:t>
      </w:r>
      <w:r w:rsidR="00411C98" w:rsidRPr="00411C98">
        <w:rPr>
          <w:rFonts w:cstheme="minorHAnsi"/>
        </w:rPr>
        <w:t xml:space="preserve"> </w:t>
      </w:r>
      <w:hyperlink r:id="rId8" w:history="1">
        <w:r w:rsidR="00E325BB" w:rsidRPr="00C73BB9">
          <w:rPr>
            <w:rStyle w:val="Hyperlink"/>
            <w:rFonts w:cstheme="minorHAnsi"/>
          </w:rPr>
          <w:t>richard.cowie@nhs.scot</w:t>
        </w:r>
      </w:hyperlink>
    </w:p>
    <w:p w14:paraId="72B6599F" w14:textId="77777777" w:rsidR="00411C98" w:rsidRPr="00411C98" w:rsidRDefault="00411C98" w:rsidP="009E60ED">
      <w:pPr>
        <w:spacing w:after="0" w:line="240" w:lineRule="auto"/>
        <w:rPr>
          <w:rFonts w:cstheme="minorHAnsi"/>
        </w:rPr>
      </w:pPr>
    </w:p>
    <w:p w14:paraId="589922BE" w14:textId="77777777" w:rsidR="00411C98" w:rsidRPr="00411C98" w:rsidRDefault="00411C98" w:rsidP="009E60ED">
      <w:pPr>
        <w:spacing w:after="0" w:line="240" w:lineRule="auto"/>
        <w:rPr>
          <w:rFonts w:cstheme="minorHAnsi"/>
          <w:color w:val="0070C0"/>
        </w:rPr>
      </w:pPr>
      <w:r w:rsidRPr="00411C98">
        <w:rPr>
          <w:rFonts w:cstheme="minorHAnsi"/>
          <w:color w:val="0070C0"/>
        </w:rPr>
        <w:t>Name_______________________________ Study______________________________________</w:t>
      </w:r>
    </w:p>
    <w:p w14:paraId="05D6C824" w14:textId="77777777" w:rsidR="00411C98" w:rsidRPr="00411C98" w:rsidRDefault="00411C98" w:rsidP="009E60ED">
      <w:pPr>
        <w:spacing w:after="0" w:line="240" w:lineRule="auto"/>
        <w:rPr>
          <w:rFonts w:cstheme="minorHAnsi"/>
          <w:color w:val="0070C0"/>
        </w:rPr>
      </w:pPr>
    </w:p>
    <w:p w14:paraId="1BC8BCE3" w14:textId="77777777" w:rsidR="00411C98" w:rsidRPr="00411C98" w:rsidRDefault="00411C98" w:rsidP="009E60ED">
      <w:pPr>
        <w:spacing w:after="0" w:line="240" w:lineRule="auto"/>
        <w:rPr>
          <w:rFonts w:cstheme="minorHAnsi"/>
          <w:color w:val="0070C0"/>
        </w:rPr>
      </w:pPr>
      <w:r w:rsidRPr="00411C98">
        <w:rPr>
          <w:rFonts w:cstheme="minorHAnsi"/>
          <w:color w:val="0070C0"/>
        </w:rPr>
        <w:t>Date of monitoring visit_________________ Monitor(s) __________________________________</w:t>
      </w:r>
    </w:p>
    <w:p w14:paraId="7F02FF97" w14:textId="77777777" w:rsidR="00411C98" w:rsidRDefault="00411C98" w:rsidP="009E60ED">
      <w:pPr>
        <w:spacing w:after="0" w:line="240" w:lineRule="auto"/>
        <w:rPr>
          <w:rFonts w:cstheme="minorHAnsi"/>
        </w:rPr>
      </w:pPr>
    </w:p>
    <w:p w14:paraId="31144DBA" w14:textId="77777777" w:rsidR="009C4089" w:rsidRDefault="009C4089" w:rsidP="009E60ED">
      <w:pPr>
        <w:spacing w:after="0" w:line="240" w:lineRule="auto"/>
        <w:rPr>
          <w:rFonts w:cstheme="minorHAnsi"/>
          <w:b/>
          <w:color w:val="0070C0"/>
        </w:rPr>
      </w:pPr>
    </w:p>
    <w:p w14:paraId="72F6946F" w14:textId="77777777" w:rsidR="00411C98" w:rsidRPr="00411C98" w:rsidRDefault="00411C98" w:rsidP="009E60ED">
      <w:pPr>
        <w:spacing w:after="0" w:line="240" w:lineRule="auto"/>
        <w:rPr>
          <w:rFonts w:cstheme="minorHAnsi"/>
          <w:b/>
          <w:color w:val="0070C0"/>
        </w:rPr>
      </w:pPr>
      <w:r w:rsidRPr="00411C98">
        <w:rPr>
          <w:rFonts w:cstheme="minorHAnsi"/>
          <w:b/>
          <w:color w:val="0070C0"/>
        </w:rPr>
        <w:t>Feedback may be anonymous if preferred</w:t>
      </w:r>
    </w:p>
    <w:p w14:paraId="78A96B8B" w14:textId="77777777" w:rsidR="009C4089" w:rsidRDefault="009C4089" w:rsidP="009E60ED">
      <w:pPr>
        <w:spacing w:after="0" w:line="240" w:lineRule="auto"/>
        <w:rPr>
          <w:rFonts w:cstheme="minorHAnsi"/>
          <w:color w:val="0070C0"/>
          <w:sz w:val="28"/>
          <w:szCs w:val="28"/>
        </w:rPr>
      </w:pPr>
    </w:p>
    <w:p w14:paraId="168FB234" w14:textId="77777777" w:rsidR="009C4089" w:rsidRPr="00411C98" w:rsidRDefault="00411C98" w:rsidP="009E60ED">
      <w:pPr>
        <w:spacing w:after="0" w:line="240" w:lineRule="auto"/>
        <w:rPr>
          <w:rFonts w:cstheme="minorHAnsi"/>
          <w:color w:val="0070C0"/>
        </w:rPr>
      </w:pPr>
      <w:r w:rsidRPr="00411C98">
        <w:rPr>
          <w:rFonts w:cstheme="minorHAnsi"/>
          <w:color w:val="0070C0"/>
        </w:rPr>
        <w:t>If applicable, please answer questions with a grade from 1 to 4 according to the following scale by placing a cross in the appropriate boxes.</w:t>
      </w:r>
    </w:p>
    <w:p w14:paraId="21B42E5D" w14:textId="77777777" w:rsidR="00411C98" w:rsidRPr="00411C98" w:rsidRDefault="00411C98" w:rsidP="009E60ED">
      <w:pPr>
        <w:spacing w:after="0" w:line="240" w:lineRule="auto"/>
        <w:rPr>
          <w:rFonts w:cstheme="minorHAnsi"/>
          <w:color w:val="0070C0"/>
        </w:rPr>
      </w:pPr>
    </w:p>
    <w:p w14:paraId="1863657A" w14:textId="77777777" w:rsidR="00411C98" w:rsidRDefault="00411C98" w:rsidP="009E60ED">
      <w:pPr>
        <w:spacing w:after="0" w:line="240" w:lineRule="auto"/>
        <w:jc w:val="center"/>
        <w:rPr>
          <w:rFonts w:cstheme="minorHAnsi"/>
          <w:b/>
          <w:color w:val="0070C0"/>
        </w:rPr>
      </w:pPr>
      <w:r w:rsidRPr="00411C98">
        <w:rPr>
          <w:rFonts w:cstheme="minorHAnsi"/>
          <w:b/>
          <w:color w:val="0070C0"/>
        </w:rPr>
        <w:t>1 - Strongly agree.  2 – Agree.   3 – Disagree    4 – Strongly disagree.</w:t>
      </w:r>
    </w:p>
    <w:p w14:paraId="3838BBEF" w14:textId="77777777" w:rsidR="009C4089" w:rsidRPr="005F0911" w:rsidRDefault="009C4089" w:rsidP="009E60ED">
      <w:pPr>
        <w:spacing w:after="0" w:line="240" w:lineRule="auto"/>
        <w:jc w:val="center"/>
        <w:rPr>
          <w:rFonts w:cstheme="minorHAnsi"/>
          <w:b/>
          <w:color w:val="0070C0"/>
        </w:rPr>
      </w:pPr>
    </w:p>
    <w:tbl>
      <w:tblPr>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firstRow="0" w:lastRow="0" w:firstColumn="0" w:lastColumn="0" w:noHBand="0" w:noVBand="0"/>
      </w:tblPr>
      <w:tblGrid>
        <w:gridCol w:w="6374"/>
        <w:gridCol w:w="669"/>
        <w:gridCol w:w="669"/>
        <w:gridCol w:w="669"/>
        <w:gridCol w:w="669"/>
      </w:tblGrid>
      <w:tr w:rsidR="00411C98" w:rsidRPr="00411C98" w14:paraId="2D699792" w14:textId="77777777" w:rsidTr="009E60ED">
        <w:trPr>
          <w:trHeight w:val="540"/>
        </w:trPr>
        <w:tc>
          <w:tcPr>
            <w:tcW w:w="6551" w:type="dxa"/>
            <w:shd w:val="clear" w:color="auto" w:fill="DBE5F1" w:themeFill="accent1" w:themeFillTint="33"/>
            <w:vAlign w:val="center"/>
          </w:tcPr>
          <w:p w14:paraId="738E85A8" w14:textId="77777777" w:rsidR="00411C98" w:rsidRPr="00411C98" w:rsidRDefault="00411C98" w:rsidP="009E60ED">
            <w:pPr>
              <w:spacing w:after="0"/>
              <w:jc w:val="center"/>
              <w:rPr>
                <w:rFonts w:cstheme="minorHAnsi"/>
                <w:b/>
                <w:color w:val="0070C0"/>
                <w:u w:val="single"/>
              </w:rPr>
            </w:pPr>
            <w:r w:rsidRPr="00411C98">
              <w:rPr>
                <w:rFonts w:cstheme="minorHAnsi"/>
                <w:b/>
                <w:color w:val="0070C0"/>
                <w:u w:val="single"/>
              </w:rPr>
              <w:t>Arrangements</w:t>
            </w:r>
          </w:p>
        </w:tc>
        <w:tc>
          <w:tcPr>
            <w:tcW w:w="682" w:type="dxa"/>
            <w:shd w:val="clear" w:color="auto" w:fill="DBE5F1" w:themeFill="accent1" w:themeFillTint="33"/>
            <w:vAlign w:val="center"/>
          </w:tcPr>
          <w:p w14:paraId="3DAA62F6" w14:textId="77777777" w:rsidR="00411C98" w:rsidRPr="00411C98" w:rsidRDefault="00411C98" w:rsidP="009E60ED">
            <w:pPr>
              <w:spacing w:after="0"/>
              <w:jc w:val="center"/>
              <w:rPr>
                <w:rFonts w:cstheme="minorHAnsi"/>
                <w:b/>
                <w:color w:val="0070C0"/>
              </w:rPr>
            </w:pPr>
            <w:r w:rsidRPr="00411C98">
              <w:rPr>
                <w:rFonts w:cstheme="minorHAnsi"/>
                <w:b/>
                <w:color w:val="0070C0"/>
              </w:rPr>
              <w:t>1</w:t>
            </w:r>
          </w:p>
        </w:tc>
        <w:tc>
          <w:tcPr>
            <w:tcW w:w="681" w:type="dxa"/>
            <w:shd w:val="clear" w:color="auto" w:fill="DBE5F1" w:themeFill="accent1" w:themeFillTint="33"/>
            <w:vAlign w:val="center"/>
          </w:tcPr>
          <w:p w14:paraId="4CA3449E" w14:textId="77777777" w:rsidR="00411C98" w:rsidRPr="00411C98" w:rsidRDefault="00411C98" w:rsidP="009E60ED">
            <w:pPr>
              <w:spacing w:after="0"/>
              <w:jc w:val="center"/>
              <w:rPr>
                <w:rFonts w:cstheme="minorHAnsi"/>
                <w:b/>
                <w:color w:val="0070C0"/>
              </w:rPr>
            </w:pPr>
            <w:r w:rsidRPr="00411C98">
              <w:rPr>
                <w:rFonts w:cstheme="minorHAnsi"/>
                <w:b/>
                <w:color w:val="0070C0"/>
              </w:rPr>
              <w:t>2</w:t>
            </w:r>
          </w:p>
        </w:tc>
        <w:tc>
          <w:tcPr>
            <w:tcW w:w="681" w:type="dxa"/>
            <w:shd w:val="clear" w:color="auto" w:fill="DBE5F1" w:themeFill="accent1" w:themeFillTint="33"/>
            <w:vAlign w:val="center"/>
          </w:tcPr>
          <w:p w14:paraId="2E8C45A7" w14:textId="77777777" w:rsidR="00411C98" w:rsidRPr="00411C98" w:rsidRDefault="00411C98" w:rsidP="009E60ED">
            <w:pPr>
              <w:spacing w:after="0"/>
              <w:jc w:val="center"/>
              <w:rPr>
                <w:rFonts w:cstheme="minorHAnsi"/>
                <w:b/>
                <w:color w:val="0070C0"/>
              </w:rPr>
            </w:pPr>
            <w:r w:rsidRPr="00411C98">
              <w:rPr>
                <w:rFonts w:cstheme="minorHAnsi"/>
                <w:b/>
                <w:color w:val="0070C0"/>
              </w:rPr>
              <w:t>3</w:t>
            </w:r>
          </w:p>
        </w:tc>
        <w:tc>
          <w:tcPr>
            <w:tcW w:w="681" w:type="dxa"/>
            <w:shd w:val="clear" w:color="auto" w:fill="DBE5F1" w:themeFill="accent1" w:themeFillTint="33"/>
            <w:vAlign w:val="center"/>
          </w:tcPr>
          <w:p w14:paraId="5658F2DB" w14:textId="77777777" w:rsidR="00411C98" w:rsidRPr="00411C98" w:rsidRDefault="00411C98" w:rsidP="009E60ED">
            <w:pPr>
              <w:spacing w:after="0"/>
              <w:jc w:val="center"/>
              <w:rPr>
                <w:rFonts w:cstheme="minorHAnsi"/>
                <w:b/>
                <w:color w:val="0070C0"/>
              </w:rPr>
            </w:pPr>
            <w:r w:rsidRPr="00411C98">
              <w:rPr>
                <w:rFonts w:cstheme="minorHAnsi"/>
                <w:b/>
                <w:color w:val="0070C0"/>
              </w:rPr>
              <w:t>4</w:t>
            </w:r>
          </w:p>
        </w:tc>
      </w:tr>
      <w:tr w:rsidR="00411C98" w:rsidRPr="00411C98" w14:paraId="3BDD4F26" w14:textId="77777777" w:rsidTr="009E60ED">
        <w:trPr>
          <w:trHeight w:val="540"/>
        </w:trPr>
        <w:tc>
          <w:tcPr>
            <w:tcW w:w="6551" w:type="dxa"/>
            <w:vAlign w:val="center"/>
          </w:tcPr>
          <w:p w14:paraId="46E897FA" w14:textId="77777777" w:rsidR="00411C98" w:rsidRPr="00411C98" w:rsidRDefault="00411C98" w:rsidP="009E60ED">
            <w:pPr>
              <w:rPr>
                <w:rFonts w:cstheme="minorHAnsi"/>
                <w:color w:val="0070C0"/>
              </w:rPr>
            </w:pPr>
            <w:r w:rsidRPr="00411C98">
              <w:rPr>
                <w:rFonts w:cstheme="minorHAnsi"/>
                <w:color w:val="0070C0"/>
              </w:rPr>
              <w:t>The arrangements for the monitoring visit were efficient.</w:t>
            </w:r>
          </w:p>
        </w:tc>
        <w:tc>
          <w:tcPr>
            <w:tcW w:w="682" w:type="dxa"/>
          </w:tcPr>
          <w:p w14:paraId="641B26CA" w14:textId="77777777" w:rsidR="00411C98" w:rsidRPr="00411C98" w:rsidRDefault="00411C98" w:rsidP="009E60ED">
            <w:pPr>
              <w:jc w:val="center"/>
              <w:rPr>
                <w:rFonts w:cstheme="minorHAnsi"/>
                <w:color w:val="0070C0"/>
              </w:rPr>
            </w:pPr>
          </w:p>
        </w:tc>
        <w:tc>
          <w:tcPr>
            <w:tcW w:w="681" w:type="dxa"/>
          </w:tcPr>
          <w:p w14:paraId="00ABEC7A" w14:textId="77777777" w:rsidR="00411C98" w:rsidRPr="00411C98" w:rsidRDefault="00411C98" w:rsidP="009E60ED">
            <w:pPr>
              <w:jc w:val="center"/>
              <w:rPr>
                <w:rFonts w:cstheme="minorHAnsi"/>
                <w:color w:val="0070C0"/>
              </w:rPr>
            </w:pPr>
          </w:p>
        </w:tc>
        <w:tc>
          <w:tcPr>
            <w:tcW w:w="681" w:type="dxa"/>
          </w:tcPr>
          <w:p w14:paraId="5E9BB6AC" w14:textId="77777777" w:rsidR="00411C98" w:rsidRPr="00411C98" w:rsidRDefault="00411C98" w:rsidP="009E60ED">
            <w:pPr>
              <w:jc w:val="center"/>
              <w:rPr>
                <w:rFonts w:cstheme="minorHAnsi"/>
                <w:color w:val="0070C0"/>
              </w:rPr>
            </w:pPr>
          </w:p>
        </w:tc>
        <w:tc>
          <w:tcPr>
            <w:tcW w:w="681" w:type="dxa"/>
          </w:tcPr>
          <w:p w14:paraId="16BBC0BA" w14:textId="77777777" w:rsidR="00411C98" w:rsidRPr="00411C98" w:rsidRDefault="00411C98" w:rsidP="009E60ED">
            <w:pPr>
              <w:jc w:val="center"/>
              <w:rPr>
                <w:rFonts w:cstheme="minorHAnsi"/>
                <w:color w:val="0070C0"/>
              </w:rPr>
            </w:pPr>
          </w:p>
        </w:tc>
      </w:tr>
      <w:tr w:rsidR="00CD495A" w:rsidRPr="00411C98" w14:paraId="0CEEDC64" w14:textId="77777777" w:rsidTr="009E60ED">
        <w:trPr>
          <w:trHeight w:val="540"/>
        </w:trPr>
        <w:tc>
          <w:tcPr>
            <w:tcW w:w="6551" w:type="dxa"/>
            <w:vAlign w:val="center"/>
          </w:tcPr>
          <w:p w14:paraId="34324BC2" w14:textId="77777777" w:rsidR="00CD495A" w:rsidRPr="00411C98" w:rsidRDefault="00CD495A" w:rsidP="009E60ED">
            <w:pPr>
              <w:rPr>
                <w:rFonts w:cstheme="minorHAnsi"/>
                <w:color w:val="0070C0"/>
              </w:rPr>
            </w:pPr>
            <w:r>
              <w:rPr>
                <w:rFonts w:cstheme="minorHAnsi"/>
                <w:color w:val="0070C0"/>
              </w:rPr>
              <w:t>The date agreed was convenient.</w:t>
            </w:r>
          </w:p>
        </w:tc>
        <w:tc>
          <w:tcPr>
            <w:tcW w:w="682" w:type="dxa"/>
          </w:tcPr>
          <w:p w14:paraId="08911AFC" w14:textId="77777777" w:rsidR="00CD495A" w:rsidRPr="00411C98" w:rsidRDefault="00CD495A" w:rsidP="009E60ED">
            <w:pPr>
              <w:jc w:val="center"/>
              <w:rPr>
                <w:rFonts w:cstheme="minorHAnsi"/>
                <w:color w:val="0070C0"/>
              </w:rPr>
            </w:pPr>
          </w:p>
        </w:tc>
        <w:tc>
          <w:tcPr>
            <w:tcW w:w="681" w:type="dxa"/>
          </w:tcPr>
          <w:p w14:paraId="41C4F04A" w14:textId="77777777" w:rsidR="00CD495A" w:rsidRPr="00411C98" w:rsidRDefault="00CD495A" w:rsidP="009E60ED">
            <w:pPr>
              <w:jc w:val="center"/>
              <w:rPr>
                <w:rFonts w:cstheme="minorHAnsi"/>
                <w:color w:val="0070C0"/>
              </w:rPr>
            </w:pPr>
          </w:p>
        </w:tc>
        <w:tc>
          <w:tcPr>
            <w:tcW w:w="681" w:type="dxa"/>
          </w:tcPr>
          <w:p w14:paraId="3B43304F" w14:textId="77777777" w:rsidR="00CD495A" w:rsidRPr="00411C98" w:rsidRDefault="00CD495A" w:rsidP="009E60ED">
            <w:pPr>
              <w:jc w:val="center"/>
              <w:rPr>
                <w:rFonts w:cstheme="minorHAnsi"/>
                <w:color w:val="0070C0"/>
              </w:rPr>
            </w:pPr>
          </w:p>
        </w:tc>
        <w:tc>
          <w:tcPr>
            <w:tcW w:w="681" w:type="dxa"/>
          </w:tcPr>
          <w:p w14:paraId="1BA10FFB" w14:textId="77777777" w:rsidR="00CD495A" w:rsidRPr="00411C98" w:rsidRDefault="00CD495A" w:rsidP="009E60ED">
            <w:pPr>
              <w:jc w:val="center"/>
              <w:rPr>
                <w:rFonts w:cstheme="minorHAnsi"/>
                <w:color w:val="0070C0"/>
              </w:rPr>
            </w:pPr>
          </w:p>
        </w:tc>
      </w:tr>
      <w:tr w:rsidR="00411C98" w:rsidRPr="00411C98" w14:paraId="69AA26B8" w14:textId="77777777" w:rsidTr="009E60ED">
        <w:trPr>
          <w:trHeight w:val="540"/>
        </w:trPr>
        <w:tc>
          <w:tcPr>
            <w:tcW w:w="6551" w:type="dxa"/>
            <w:vAlign w:val="center"/>
          </w:tcPr>
          <w:p w14:paraId="42899164" w14:textId="77777777" w:rsidR="00411C98" w:rsidRPr="00411C98" w:rsidRDefault="00411C98" w:rsidP="009E60ED">
            <w:pPr>
              <w:rPr>
                <w:rFonts w:cstheme="minorHAnsi"/>
                <w:color w:val="0070C0"/>
              </w:rPr>
            </w:pPr>
            <w:r w:rsidRPr="00411C98">
              <w:rPr>
                <w:rFonts w:cstheme="minorHAnsi"/>
                <w:color w:val="0070C0"/>
              </w:rPr>
              <w:t>The monitoring process was clearly explained prior to the visit</w:t>
            </w:r>
            <w:r w:rsidR="00A35CAF">
              <w:rPr>
                <w:rFonts w:cstheme="minorHAnsi"/>
                <w:color w:val="0070C0"/>
              </w:rPr>
              <w:t>.</w:t>
            </w:r>
          </w:p>
        </w:tc>
        <w:tc>
          <w:tcPr>
            <w:tcW w:w="682" w:type="dxa"/>
          </w:tcPr>
          <w:p w14:paraId="329B717C" w14:textId="77777777" w:rsidR="00411C98" w:rsidRPr="00411C98" w:rsidRDefault="00411C98" w:rsidP="009E60ED">
            <w:pPr>
              <w:jc w:val="center"/>
              <w:rPr>
                <w:rFonts w:cstheme="minorHAnsi"/>
                <w:color w:val="0070C0"/>
              </w:rPr>
            </w:pPr>
          </w:p>
        </w:tc>
        <w:tc>
          <w:tcPr>
            <w:tcW w:w="681" w:type="dxa"/>
          </w:tcPr>
          <w:p w14:paraId="105D78D1" w14:textId="77777777" w:rsidR="00411C98" w:rsidRPr="00411C98" w:rsidRDefault="00411C98" w:rsidP="009E60ED">
            <w:pPr>
              <w:jc w:val="center"/>
              <w:rPr>
                <w:rFonts w:cstheme="minorHAnsi"/>
                <w:color w:val="0070C0"/>
              </w:rPr>
            </w:pPr>
          </w:p>
        </w:tc>
        <w:tc>
          <w:tcPr>
            <w:tcW w:w="681" w:type="dxa"/>
          </w:tcPr>
          <w:p w14:paraId="6CF0AA70" w14:textId="77777777" w:rsidR="00411C98" w:rsidRPr="00411C98" w:rsidRDefault="00411C98" w:rsidP="009E60ED">
            <w:pPr>
              <w:jc w:val="center"/>
              <w:rPr>
                <w:rFonts w:cstheme="minorHAnsi"/>
                <w:color w:val="0070C0"/>
              </w:rPr>
            </w:pPr>
          </w:p>
        </w:tc>
        <w:tc>
          <w:tcPr>
            <w:tcW w:w="681" w:type="dxa"/>
          </w:tcPr>
          <w:p w14:paraId="67C77396" w14:textId="77777777" w:rsidR="00411C98" w:rsidRPr="00411C98" w:rsidRDefault="00411C98" w:rsidP="009E60ED">
            <w:pPr>
              <w:jc w:val="center"/>
              <w:rPr>
                <w:rFonts w:cstheme="minorHAnsi"/>
                <w:color w:val="0070C0"/>
              </w:rPr>
            </w:pPr>
          </w:p>
        </w:tc>
      </w:tr>
      <w:tr w:rsidR="00A35CAF" w:rsidRPr="00411C98" w14:paraId="4167687A" w14:textId="77777777" w:rsidTr="009E60ED">
        <w:trPr>
          <w:trHeight w:val="540"/>
        </w:trPr>
        <w:tc>
          <w:tcPr>
            <w:tcW w:w="9276" w:type="dxa"/>
            <w:gridSpan w:val="5"/>
            <w:vAlign w:val="center"/>
          </w:tcPr>
          <w:p w14:paraId="3F9C49E5" w14:textId="77777777" w:rsidR="005F0911" w:rsidRDefault="00A35CAF" w:rsidP="009E60ED">
            <w:pPr>
              <w:rPr>
                <w:rFonts w:cstheme="minorHAnsi"/>
                <w:color w:val="0070C0"/>
              </w:rPr>
            </w:pPr>
            <w:r>
              <w:rPr>
                <w:rFonts w:cstheme="minorHAnsi"/>
                <w:color w:val="0070C0"/>
              </w:rPr>
              <w:t>For any questions marked as 3 or 4, please expand on your response below</w:t>
            </w:r>
            <w:r w:rsidR="005F0911">
              <w:rPr>
                <w:rFonts w:cstheme="minorHAnsi"/>
                <w:color w:val="0070C0"/>
              </w:rPr>
              <w:t>:</w:t>
            </w:r>
          </w:p>
          <w:p w14:paraId="69CBA2FE" w14:textId="77777777" w:rsidR="009C4089" w:rsidRDefault="009C4089" w:rsidP="009E60ED">
            <w:pPr>
              <w:rPr>
                <w:rFonts w:cstheme="minorHAnsi"/>
                <w:color w:val="0070C0"/>
              </w:rPr>
            </w:pPr>
          </w:p>
          <w:p w14:paraId="4438CB15" w14:textId="77777777" w:rsidR="005F0911" w:rsidRDefault="005F0911" w:rsidP="009E60ED">
            <w:pPr>
              <w:rPr>
                <w:rFonts w:cstheme="minorHAnsi"/>
                <w:color w:val="0070C0"/>
              </w:rPr>
            </w:pPr>
          </w:p>
          <w:p w14:paraId="51D3B22E" w14:textId="77777777" w:rsidR="005F0911" w:rsidRPr="00411C98" w:rsidRDefault="005F0911" w:rsidP="009E60ED">
            <w:pPr>
              <w:rPr>
                <w:rFonts w:cstheme="minorHAnsi"/>
                <w:color w:val="0070C0"/>
              </w:rPr>
            </w:pPr>
          </w:p>
        </w:tc>
      </w:tr>
    </w:tbl>
    <w:p w14:paraId="371FDB06" w14:textId="77777777" w:rsidR="00500098" w:rsidRDefault="00500098" w:rsidP="009E60ED">
      <w:pPr>
        <w:suppressAutoHyphens/>
        <w:spacing w:after="0"/>
        <w:rPr>
          <w:rFonts w:cstheme="minorHAnsi"/>
          <w:b/>
          <w:color w:val="0070C0"/>
          <w:sz w:val="24"/>
          <w:szCs w:val="24"/>
        </w:rPr>
      </w:pPr>
    </w:p>
    <w:tbl>
      <w:tblPr>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firstRow="0" w:lastRow="0" w:firstColumn="0" w:lastColumn="0" w:noHBand="0" w:noVBand="0"/>
      </w:tblPr>
      <w:tblGrid>
        <w:gridCol w:w="6390"/>
        <w:gridCol w:w="665"/>
        <w:gridCol w:w="665"/>
        <w:gridCol w:w="665"/>
        <w:gridCol w:w="665"/>
      </w:tblGrid>
      <w:tr w:rsidR="008A21A1" w:rsidRPr="008A21A1" w14:paraId="311F970D" w14:textId="77777777" w:rsidTr="009E60ED">
        <w:trPr>
          <w:trHeight w:val="540"/>
        </w:trPr>
        <w:tc>
          <w:tcPr>
            <w:tcW w:w="6563" w:type="dxa"/>
            <w:shd w:val="clear" w:color="auto" w:fill="DBE5F1" w:themeFill="accent1" w:themeFillTint="33"/>
            <w:vAlign w:val="center"/>
          </w:tcPr>
          <w:p w14:paraId="5C2252B0" w14:textId="77777777" w:rsidR="008A21A1" w:rsidRPr="008A21A1" w:rsidRDefault="008A21A1" w:rsidP="009E60ED">
            <w:pPr>
              <w:spacing w:after="0"/>
              <w:jc w:val="center"/>
              <w:rPr>
                <w:rFonts w:cstheme="minorHAnsi"/>
                <w:b/>
                <w:color w:val="0070C0"/>
                <w:u w:val="single"/>
              </w:rPr>
            </w:pPr>
            <w:r w:rsidRPr="008A21A1">
              <w:rPr>
                <w:rFonts w:cstheme="minorHAnsi"/>
                <w:b/>
                <w:color w:val="0070C0"/>
                <w:u w:val="single"/>
              </w:rPr>
              <w:t>Monitoring Visit.</w:t>
            </w:r>
          </w:p>
        </w:tc>
        <w:tc>
          <w:tcPr>
            <w:tcW w:w="679" w:type="dxa"/>
            <w:shd w:val="clear" w:color="auto" w:fill="DBE5F1" w:themeFill="accent1" w:themeFillTint="33"/>
            <w:vAlign w:val="center"/>
          </w:tcPr>
          <w:p w14:paraId="2BCB1E27" w14:textId="77777777" w:rsidR="008A21A1" w:rsidRPr="008A21A1" w:rsidRDefault="008A21A1" w:rsidP="009E60ED">
            <w:pPr>
              <w:spacing w:after="0"/>
              <w:jc w:val="center"/>
              <w:rPr>
                <w:rFonts w:cstheme="minorHAnsi"/>
                <w:b/>
                <w:color w:val="0070C0"/>
              </w:rPr>
            </w:pPr>
            <w:r w:rsidRPr="008A21A1">
              <w:rPr>
                <w:rFonts w:cstheme="minorHAnsi"/>
                <w:b/>
                <w:color w:val="0070C0"/>
              </w:rPr>
              <w:t>1</w:t>
            </w:r>
          </w:p>
        </w:tc>
        <w:tc>
          <w:tcPr>
            <w:tcW w:w="678" w:type="dxa"/>
            <w:shd w:val="clear" w:color="auto" w:fill="DBE5F1" w:themeFill="accent1" w:themeFillTint="33"/>
            <w:vAlign w:val="center"/>
          </w:tcPr>
          <w:p w14:paraId="2A508D72" w14:textId="77777777" w:rsidR="008A21A1" w:rsidRPr="008A21A1" w:rsidRDefault="008A21A1" w:rsidP="009E60ED">
            <w:pPr>
              <w:spacing w:after="0"/>
              <w:jc w:val="center"/>
              <w:rPr>
                <w:rFonts w:cstheme="minorHAnsi"/>
                <w:b/>
                <w:color w:val="0070C0"/>
              </w:rPr>
            </w:pPr>
            <w:r w:rsidRPr="008A21A1">
              <w:rPr>
                <w:rFonts w:cstheme="minorHAnsi"/>
                <w:b/>
                <w:color w:val="0070C0"/>
              </w:rPr>
              <w:t>2</w:t>
            </w:r>
          </w:p>
        </w:tc>
        <w:tc>
          <w:tcPr>
            <w:tcW w:w="678" w:type="dxa"/>
            <w:shd w:val="clear" w:color="auto" w:fill="DBE5F1" w:themeFill="accent1" w:themeFillTint="33"/>
            <w:vAlign w:val="center"/>
          </w:tcPr>
          <w:p w14:paraId="6F4F08A1" w14:textId="77777777" w:rsidR="008A21A1" w:rsidRPr="008A21A1" w:rsidRDefault="008A21A1" w:rsidP="009E60ED">
            <w:pPr>
              <w:spacing w:after="0"/>
              <w:jc w:val="center"/>
              <w:rPr>
                <w:rFonts w:cstheme="minorHAnsi"/>
                <w:b/>
                <w:color w:val="0070C0"/>
              </w:rPr>
            </w:pPr>
            <w:r w:rsidRPr="008A21A1">
              <w:rPr>
                <w:rFonts w:cstheme="minorHAnsi"/>
                <w:b/>
                <w:color w:val="0070C0"/>
              </w:rPr>
              <w:t>3</w:t>
            </w:r>
          </w:p>
        </w:tc>
        <w:tc>
          <w:tcPr>
            <w:tcW w:w="678" w:type="dxa"/>
            <w:shd w:val="clear" w:color="auto" w:fill="DBE5F1" w:themeFill="accent1" w:themeFillTint="33"/>
            <w:vAlign w:val="center"/>
          </w:tcPr>
          <w:p w14:paraId="460B0DDC" w14:textId="77777777" w:rsidR="008A21A1" w:rsidRPr="008A21A1" w:rsidRDefault="008A21A1" w:rsidP="009E60ED">
            <w:pPr>
              <w:spacing w:after="0"/>
              <w:jc w:val="center"/>
              <w:rPr>
                <w:rFonts w:cstheme="minorHAnsi"/>
                <w:b/>
                <w:color w:val="0070C0"/>
              </w:rPr>
            </w:pPr>
            <w:r w:rsidRPr="008A21A1">
              <w:rPr>
                <w:rFonts w:cstheme="minorHAnsi"/>
                <w:b/>
                <w:color w:val="0070C0"/>
              </w:rPr>
              <w:t>4</w:t>
            </w:r>
          </w:p>
        </w:tc>
      </w:tr>
      <w:tr w:rsidR="008A21A1" w:rsidRPr="008A21A1" w14:paraId="6D401E9E" w14:textId="77777777" w:rsidTr="009E60ED">
        <w:trPr>
          <w:trHeight w:val="540"/>
        </w:trPr>
        <w:tc>
          <w:tcPr>
            <w:tcW w:w="6563" w:type="dxa"/>
          </w:tcPr>
          <w:p w14:paraId="23F2974E" w14:textId="77777777" w:rsidR="008A21A1" w:rsidRPr="008A21A1" w:rsidRDefault="008A21A1" w:rsidP="009E60ED">
            <w:pPr>
              <w:rPr>
                <w:rFonts w:cstheme="minorHAnsi"/>
                <w:color w:val="0070C0"/>
              </w:rPr>
            </w:pPr>
            <w:r w:rsidRPr="008A21A1">
              <w:rPr>
                <w:rFonts w:cstheme="minorHAnsi"/>
                <w:color w:val="0070C0"/>
              </w:rPr>
              <w:t>The time taken for the monitoring visit caused minimal disruption to the work of the Consultant/Research staff.</w:t>
            </w:r>
          </w:p>
        </w:tc>
        <w:tc>
          <w:tcPr>
            <w:tcW w:w="679" w:type="dxa"/>
          </w:tcPr>
          <w:p w14:paraId="2CA34D0D" w14:textId="77777777" w:rsidR="008A21A1" w:rsidRPr="008A21A1" w:rsidRDefault="008A21A1" w:rsidP="009E60ED">
            <w:pPr>
              <w:jc w:val="center"/>
              <w:rPr>
                <w:rFonts w:cstheme="minorHAnsi"/>
                <w:color w:val="0070C0"/>
              </w:rPr>
            </w:pPr>
          </w:p>
        </w:tc>
        <w:tc>
          <w:tcPr>
            <w:tcW w:w="678" w:type="dxa"/>
          </w:tcPr>
          <w:p w14:paraId="0FCFAAAA" w14:textId="77777777" w:rsidR="008A21A1" w:rsidRPr="008A21A1" w:rsidRDefault="008A21A1" w:rsidP="009E60ED">
            <w:pPr>
              <w:jc w:val="center"/>
              <w:rPr>
                <w:rFonts w:cstheme="minorHAnsi"/>
                <w:color w:val="0070C0"/>
              </w:rPr>
            </w:pPr>
          </w:p>
        </w:tc>
        <w:tc>
          <w:tcPr>
            <w:tcW w:w="678" w:type="dxa"/>
          </w:tcPr>
          <w:p w14:paraId="2CD3056A" w14:textId="77777777" w:rsidR="008A21A1" w:rsidRPr="008A21A1" w:rsidRDefault="008A21A1" w:rsidP="009E60ED">
            <w:pPr>
              <w:jc w:val="center"/>
              <w:rPr>
                <w:rFonts w:cstheme="minorHAnsi"/>
                <w:color w:val="0070C0"/>
              </w:rPr>
            </w:pPr>
          </w:p>
        </w:tc>
        <w:tc>
          <w:tcPr>
            <w:tcW w:w="678" w:type="dxa"/>
          </w:tcPr>
          <w:p w14:paraId="36837C30" w14:textId="77777777" w:rsidR="008A21A1" w:rsidRPr="008A21A1" w:rsidRDefault="008A21A1" w:rsidP="009E60ED">
            <w:pPr>
              <w:jc w:val="center"/>
              <w:rPr>
                <w:rFonts w:cstheme="minorHAnsi"/>
                <w:color w:val="0070C0"/>
              </w:rPr>
            </w:pPr>
          </w:p>
        </w:tc>
      </w:tr>
      <w:tr w:rsidR="008A21A1" w:rsidRPr="008A21A1" w14:paraId="33D38D51" w14:textId="77777777" w:rsidTr="009E60ED">
        <w:trPr>
          <w:trHeight w:val="540"/>
        </w:trPr>
        <w:tc>
          <w:tcPr>
            <w:tcW w:w="6563" w:type="dxa"/>
          </w:tcPr>
          <w:p w14:paraId="4FE383CA" w14:textId="77777777" w:rsidR="008A21A1" w:rsidRPr="008A21A1" w:rsidRDefault="008A21A1" w:rsidP="009E60ED">
            <w:pPr>
              <w:rPr>
                <w:rFonts w:cstheme="minorHAnsi"/>
                <w:color w:val="0070C0"/>
              </w:rPr>
            </w:pPr>
            <w:bookmarkStart w:id="0" w:name="_GoBack" w:colFirst="0" w:colLast="0"/>
            <w:r w:rsidRPr="008A21A1">
              <w:rPr>
                <w:rFonts w:cstheme="minorHAnsi"/>
                <w:color w:val="0070C0"/>
              </w:rPr>
              <w:t>The monitor was able to deal with any queries raised during the monitoring visit.</w:t>
            </w:r>
          </w:p>
        </w:tc>
        <w:tc>
          <w:tcPr>
            <w:tcW w:w="679" w:type="dxa"/>
          </w:tcPr>
          <w:p w14:paraId="6643C7E7" w14:textId="77777777" w:rsidR="008A21A1" w:rsidRPr="008A21A1" w:rsidRDefault="008A21A1" w:rsidP="009E60ED">
            <w:pPr>
              <w:jc w:val="center"/>
              <w:rPr>
                <w:rFonts w:cstheme="minorHAnsi"/>
                <w:color w:val="0070C0"/>
              </w:rPr>
            </w:pPr>
          </w:p>
        </w:tc>
        <w:tc>
          <w:tcPr>
            <w:tcW w:w="678" w:type="dxa"/>
          </w:tcPr>
          <w:p w14:paraId="5158DBDB" w14:textId="77777777" w:rsidR="008A21A1" w:rsidRPr="008A21A1" w:rsidRDefault="008A21A1" w:rsidP="009E60ED">
            <w:pPr>
              <w:jc w:val="center"/>
              <w:rPr>
                <w:rFonts w:cstheme="minorHAnsi"/>
                <w:color w:val="0070C0"/>
              </w:rPr>
            </w:pPr>
          </w:p>
        </w:tc>
        <w:tc>
          <w:tcPr>
            <w:tcW w:w="678" w:type="dxa"/>
          </w:tcPr>
          <w:p w14:paraId="58F752D3" w14:textId="77777777" w:rsidR="008A21A1" w:rsidRPr="008A21A1" w:rsidRDefault="008A21A1" w:rsidP="009E60ED">
            <w:pPr>
              <w:jc w:val="center"/>
              <w:rPr>
                <w:rFonts w:cstheme="minorHAnsi"/>
                <w:color w:val="0070C0"/>
              </w:rPr>
            </w:pPr>
          </w:p>
        </w:tc>
        <w:tc>
          <w:tcPr>
            <w:tcW w:w="678" w:type="dxa"/>
          </w:tcPr>
          <w:p w14:paraId="23314292" w14:textId="77777777" w:rsidR="008A21A1" w:rsidRPr="008A21A1" w:rsidRDefault="008A21A1" w:rsidP="009E60ED">
            <w:pPr>
              <w:jc w:val="center"/>
              <w:rPr>
                <w:rFonts w:cstheme="minorHAnsi"/>
                <w:color w:val="0070C0"/>
              </w:rPr>
            </w:pPr>
          </w:p>
        </w:tc>
      </w:tr>
      <w:bookmarkEnd w:id="0"/>
      <w:tr w:rsidR="008A21A1" w:rsidRPr="008A21A1" w14:paraId="288F30AB" w14:textId="77777777" w:rsidTr="009E60ED">
        <w:trPr>
          <w:trHeight w:val="540"/>
        </w:trPr>
        <w:tc>
          <w:tcPr>
            <w:tcW w:w="6563" w:type="dxa"/>
          </w:tcPr>
          <w:p w14:paraId="55E131B1" w14:textId="77777777" w:rsidR="008A21A1" w:rsidRPr="008A21A1" w:rsidRDefault="008A21A1" w:rsidP="009E60ED">
            <w:pPr>
              <w:rPr>
                <w:rFonts w:cstheme="minorHAnsi"/>
                <w:color w:val="0070C0"/>
              </w:rPr>
            </w:pPr>
            <w:r w:rsidRPr="008A21A1">
              <w:rPr>
                <w:rFonts w:cstheme="minorHAnsi"/>
                <w:color w:val="0070C0"/>
              </w:rPr>
              <w:lastRenderedPageBreak/>
              <w:t>The monitoring process was carried out in a professional manner.</w:t>
            </w:r>
          </w:p>
        </w:tc>
        <w:tc>
          <w:tcPr>
            <w:tcW w:w="679" w:type="dxa"/>
          </w:tcPr>
          <w:p w14:paraId="3B3C4844" w14:textId="77777777" w:rsidR="008A21A1" w:rsidRPr="008A21A1" w:rsidRDefault="008A21A1" w:rsidP="009E60ED">
            <w:pPr>
              <w:jc w:val="center"/>
              <w:rPr>
                <w:rFonts w:cstheme="minorHAnsi"/>
                <w:color w:val="0070C0"/>
              </w:rPr>
            </w:pPr>
          </w:p>
        </w:tc>
        <w:tc>
          <w:tcPr>
            <w:tcW w:w="678" w:type="dxa"/>
          </w:tcPr>
          <w:p w14:paraId="12AD20F0" w14:textId="77777777" w:rsidR="008A21A1" w:rsidRPr="008A21A1" w:rsidRDefault="008A21A1" w:rsidP="009E60ED">
            <w:pPr>
              <w:jc w:val="center"/>
              <w:rPr>
                <w:rFonts w:cstheme="minorHAnsi"/>
                <w:color w:val="0070C0"/>
              </w:rPr>
            </w:pPr>
          </w:p>
        </w:tc>
        <w:tc>
          <w:tcPr>
            <w:tcW w:w="678" w:type="dxa"/>
          </w:tcPr>
          <w:p w14:paraId="16D54E90" w14:textId="77777777" w:rsidR="008A21A1" w:rsidRPr="008A21A1" w:rsidRDefault="008A21A1" w:rsidP="009E60ED">
            <w:pPr>
              <w:jc w:val="center"/>
              <w:rPr>
                <w:rFonts w:cstheme="minorHAnsi"/>
                <w:color w:val="0070C0"/>
              </w:rPr>
            </w:pPr>
          </w:p>
        </w:tc>
        <w:tc>
          <w:tcPr>
            <w:tcW w:w="678" w:type="dxa"/>
          </w:tcPr>
          <w:p w14:paraId="1033A6B5" w14:textId="77777777" w:rsidR="008A21A1" w:rsidRPr="008A21A1" w:rsidRDefault="008A21A1" w:rsidP="009E60ED">
            <w:pPr>
              <w:jc w:val="center"/>
              <w:rPr>
                <w:rFonts w:cstheme="minorHAnsi"/>
                <w:color w:val="0070C0"/>
              </w:rPr>
            </w:pPr>
          </w:p>
        </w:tc>
      </w:tr>
      <w:tr w:rsidR="008A21A1" w:rsidRPr="008A21A1" w14:paraId="3F26D6D3" w14:textId="77777777" w:rsidTr="009E60ED">
        <w:trPr>
          <w:trHeight w:val="540"/>
        </w:trPr>
        <w:tc>
          <w:tcPr>
            <w:tcW w:w="6563" w:type="dxa"/>
          </w:tcPr>
          <w:p w14:paraId="184ACB78" w14:textId="77777777" w:rsidR="008A21A1" w:rsidRPr="008A21A1" w:rsidRDefault="008A21A1" w:rsidP="009E60ED">
            <w:pPr>
              <w:rPr>
                <w:rFonts w:cstheme="minorHAnsi"/>
                <w:color w:val="0070C0"/>
              </w:rPr>
            </w:pPr>
            <w:r w:rsidRPr="008A21A1">
              <w:rPr>
                <w:rFonts w:cstheme="minorHAnsi"/>
                <w:color w:val="0070C0"/>
              </w:rPr>
              <w:t>Any issues raised were addressed appropriately.</w:t>
            </w:r>
          </w:p>
        </w:tc>
        <w:tc>
          <w:tcPr>
            <w:tcW w:w="679" w:type="dxa"/>
          </w:tcPr>
          <w:p w14:paraId="086C68AE" w14:textId="77777777" w:rsidR="008A21A1" w:rsidRPr="008A21A1" w:rsidRDefault="008A21A1" w:rsidP="009E60ED">
            <w:pPr>
              <w:jc w:val="center"/>
              <w:rPr>
                <w:rFonts w:cstheme="minorHAnsi"/>
                <w:color w:val="0070C0"/>
              </w:rPr>
            </w:pPr>
          </w:p>
        </w:tc>
        <w:tc>
          <w:tcPr>
            <w:tcW w:w="678" w:type="dxa"/>
          </w:tcPr>
          <w:p w14:paraId="41F88386" w14:textId="77777777" w:rsidR="008A21A1" w:rsidRPr="008A21A1" w:rsidRDefault="008A21A1" w:rsidP="009E60ED">
            <w:pPr>
              <w:jc w:val="center"/>
              <w:rPr>
                <w:rFonts w:cstheme="minorHAnsi"/>
                <w:color w:val="0070C0"/>
              </w:rPr>
            </w:pPr>
          </w:p>
        </w:tc>
        <w:tc>
          <w:tcPr>
            <w:tcW w:w="678" w:type="dxa"/>
          </w:tcPr>
          <w:p w14:paraId="75DA7AE0" w14:textId="77777777" w:rsidR="008A21A1" w:rsidRPr="008A21A1" w:rsidRDefault="008A21A1" w:rsidP="009E60ED">
            <w:pPr>
              <w:jc w:val="center"/>
              <w:rPr>
                <w:rFonts w:cstheme="minorHAnsi"/>
                <w:color w:val="0070C0"/>
              </w:rPr>
            </w:pPr>
          </w:p>
        </w:tc>
        <w:tc>
          <w:tcPr>
            <w:tcW w:w="678" w:type="dxa"/>
          </w:tcPr>
          <w:p w14:paraId="59A8E35A" w14:textId="77777777" w:rsidR="008A21A1" w:rsidRPr="008A21A1" w:rsidRDefault="008A21A1" w:rsidP="009E60ED">
            <w:pPr>
              <w:jc w:val="center"/>
              <w:rPr>
                <w:rFonts w:cstheme="minorHAnsi"/>
                <w:color w:val="0070C0"/>
              </w:rPr>
            </w:pPr>
          </w:p>
        </w:tc>
      </w:tr>
      <w:tr w:rsidR="009C4089" w:rsidRPr="008A21A1" w14:paraId="60DF4CB3" w14:textId="77777777" w:rsidTr="009E60ED">
        <w:trPr>
          <w:trHeight w:val="540"/>
        </w:trPr>
        <w:tc>
          <w:tcPr>
            <w:tcW w:w="9276" w:type="dxa"/>
            <w:gridSpan w:val="5"/>
          </w:tcPr>
          <w:p w14:paraId="500C4268" w14:textId="77777777" w:rsidR="009C4089" w:rsidRDefault="009C4089" w:rsidP="009E60ED">
            <w:pPr>
              <w:rPr>
                <w:rFonts w:cstheme="minorHAnsi"/>
                <w:color w:val="0070C0"/>
              </w:rPr>
            </w:pPr>
            <w:r>
              <w:rPr>
                <w:rFonts w:cstheme="minorHAnsi"/>
                <w:color w:val="0070C0"/>
              </w:rPr>
              <w:t>For any questions marked as 3 or 4, please expand on your response below:</w:t>
            </w:r>
          </w:p>
          <w:p w14:paraId="015C5CE3" w14:textId="77777777" w:rsidR="009C4089" w:rsidRDefault="009C4089" w:rsidP="009E60ED">
            <w:pPr>
              <w:rPr>
                <w:rFonts w:cstheme="minorHAnsi"/>
                <w:color w:val="0070C0"/>
              </w:rPr>
            </w:pPr>
          </w:p>
          <w:p w14:paraId="4F64206B" w14:textId="77777777" w:rsidR="009C4089" w:rsidRDefault="009C4089" w:rsidP="009E60ED">
            <w:pPr>
              <w:rPr>
                <w:rFonts w:cstheme="minorHAnsi"/>
                <w:color w:val="0070C0"/>
              </w:rPr>
            </w:pPr>
          </w:p>
          <w:p w14:paraId="4F3C8C4D" w14:textId="77777777" w:rsidR="009C4089" w:rsidRPr="008A21A1" w:rsidRDefault="009C4089" w:rsidP="009E60ED">
            <w:pPr>
              <w:jc w:val="center"/>
              <w:rPr>
                <w:rFonts w:cstheme="minorHAnsi"/>
                <w:color w:val="0070C0"/>
              </w:rPr>
            </w:pPr>
          </w:p>
        </w:tc>
      </w:tr>
    </w:tbl>
    <w:p w14:paraId="718E49FD" w14:textId="77777777" w:rsidR="003E39D4" w:rsidRDefault="003E39D4" w:rsidP="009E60ED">
      <w:pPr>
        <w:rPr>
          <w:rFonts w:cstheme="minorHAnsi"/>
          <w:b/>
          <w:color w:val="0070C0"/>
        </w:rPr>
      </w:pPr>
    </w:p>
    <w:tbl>
      <w:tblPr>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firstRow="0" w:lastRow="0" w:firstColumn="0" w:lastColumn="0" w:noHBand="0" w:noVBand="0"/>
      </w:tblPr>
      <w:tblGrid>
        <w:gridCol w:w="6378"/>
        <w:gridCol w:w="668"/>
        <w:gridCol w:w="668"/>
        <w:gridCol w:w="668"/>
        <w:gridCol w:w="668"/>
      </w:tblGrid>
      <w:tr w:rsidR="008A21A1" w:rsidRPr="008A21A1" w14:paraId="6166EFD0" w14:textId="77777777" w:rsidTr="009E60ED">
        <w:trPr>
          <w:trHeight w:val="540"/>
        </w:trPr>
        <w:tc>
          <w:tcPr>
            <w:tcW w:w="6552" w:type="dxa"/>
            <w:shd w:val="clear" w:color="auto" w:fill="DBE5F1" w:themeFill="accent1" w:themeFillTint="33"/>
            <w:vAlign w:val="center"/>
          </w:tcPr>
          <w:p w14:paraId="7AB95C61" w14:textId="77777777" w:rsidR="008A21A1" w:rsidRPr="008A21A1" w:rsidRDefault="008A21A1" w:rsidP="009E60ED">
            <w:pPr>
              <w:spacing w:after="0"/>
              <w:jc w:val="center"/>
              <w:rPr>
                <w:rFonts w:cstheme="minorHAnsi"/>
                <w:b/>
                <w:color w:val="0070C0"/>
                <w:u w:val="single"/>
              </w:rPr>
            </w:pPr>
            <w:r w:rsidRPr="008A21A1">
              <w:rPr>
                <w:rFonts w:cstheme="minorHAnsi"/>
                <w:b/>
                <w:color w:val="0070C0"/>
                <w:u w:val="single"/>
              </w:rPr>
              <w:t>Post- Monitoring</w:t>
            </w:r>
          </w:p>
        </w:tc>
        <w:tc>
          <w:tcPr>
            <w:tcW w:w="681" w:type="dxa"/>
            <w:shd w:val="clear" w:color="auto" w:fill="DBE5F1" w:themeFill="accent1" w:themeFillTint="33"/>
            <w:vAlign w:val="center"/>
          </w:tcPr>
          <w:p w14:paraId="3419DD9D" w14:textId="77777777" w:rsidR="008A21A1" w:rsidRPr="00C521F6" w:rsidRDefault="008A21A1" w:rsidP="009E60ED">
            <w:pPr>
              <w:spacing w:after="0"/>
              <w:jc w:val="center"/>
              <w:rPr>
                <w:rFonts w:cstheme="minorHAnsi"/>
                <w:b/>
                <w:color w:val="0070C0"/>
              </w:rPr>
            </w:pPr>
            <w:r w:rsidRPr="00C521F6">
              <w:rPr>
                <w:rFonts w:cstheme="minorHAnsi"/>
                <w:b/>
                <w:color w:val="0070C0"/>
              </w:rPr>
              <w:t>1</w:t>
            </w:r>
          </w:p>
        </w:tc>
        <w:tc>
          <w:tcPr>
            <w:tcW w:w="681" w:type="dxa"/>
            <w:shd w:val="clear" w:color="auto" w:fill="DBE5F1" w:themeFill="accent1" w:themeFillTint="33"/>
            <w:vAlign w:val="center"/>
          </w:tcPr>
          <w:p w14:paraId="5F57AAEC" w14:textId="77777777" w:rsidR="008A21A1" w:rsidRPr="00C521F6" w:rsidRDefault="008A21A1" w:rsidP="009E60ED">
            <w:pPr>
              <w:spacing w:after="0"/>
              <w:jc w:val="center"/>
              <w:rPr>
                <w:rFonts w:cstheme="minorHAnsi"/>
                <w:b/>
                <w:color w:val="0070C0"/>
              </w:rPr>
            </w:pPr>
            <w:r w:rsidRPr="00C521F6">
              <w:rPr>
                <w:rFonts w:cstheme="minorHAnsi"/>
                <w:b/>
                <w:color w:val="0070C0"/>
              </w:rPr>
              <w:t>2</w:t>
            </w:r>
          </w:p>
        </w:tc>
        <w:tc>
          <w:tcPr>
            <w:tcW w:w="681" w:type="dxa"/>
            <w:shd w:val="clear" w:color="auto" w:fill="DBE5F1" w:themeFill="accent1" w:themeFillTint="33"/>
            <w:vAlign w:val="center"/>
          </w:tcPr>
          <w:p w14:paraId="4145063D" w14:textId="77777777" w:rsidR="008A21A1" w:rsidRPr="00C521F6" w:rsidRDefault="008A21A1" w:rsidP="009E60ED">
            <w:pPr>
              <w:spacing w:after="0"/>
              <w:jc w:val="center"/>
              <w:rPr>
                <w:rFonts w:cstheme="minorHAnsi"/>
                <w:b/>
                <w:color w:val="0070C0"/>
              </w:rPr>
            </w:pPr>
            <w:r w:rsidRPr="00C521F6">
              <w:rPr>
                <w:rFonts w:cstheme="minorHAnsi"/>
                <w:b/>
                <w:color w:val="0070C0"/>
              </w:rPr>
              <w:t>3</w:t>
            </w:r>
          </w:p>
        </w:tc>
        <w:tc>
          <w:tcPr>
            <w:tcW w:w="681" w:type="dxa"/>
            <w:shd w:val="clear" w:color="auto" w:fill="DBE5F1" w:themeFill="accent1" w:themeFillTint="33"/>
            <w:vAlign w:val="center"/>
          </w:tcPr>
          <w:p w14:paraId="100D1839" w14:textId="77777777" w:rsidR="008A21A1" w:rsidRPr="00C521F6" w:rsidRDefault="008A21A1" w:rsidP="009E60ED">
            <w:pPr>
              <w:spacing w:after="0"/>
              <w:jc w:val="center"/>
              <w:rPr>
                <w:rFonts w:cstheme="minorHAnsi"/>
                <w:b/>
                <w:color w:val="0070C0"/>
              </w:rPr>
            </w:pPr>
            <w:r w:rsidRPr="00C521F6">
              <w:rPr>
                <w:rFonts w:cstheme="minorHAnsi"/>
                <w:b/>
                <w:color w:val="0070C0"/>
              </w:rPr>
              <w:t>4</w:t>
            </w:r>
          </w:p>
        </w:tc>
      </w:tr>
      <w:tr w:rsidR="008A21A1" w:rsidRPr="008A21A1" w14:paraId="536E75B5" w14:textId="77777777" w:rsidTr="009E60ED">
        <w:trPr>
          <w:trHeight w:val="540"/>
        </w:trPr>
        <w:tc>
          <w:tcPr>
            <w:tcW w:w="6552" w:type="dxa"/>
            <w:vAlign w:val="center"/>
          </w:tcPr>
          <w:p w14:paraId="450AE5BD" w14:textId="77777777" w:rsidR="008A21A1" w:rsidRPr="008A21A1" w:rsidRDefault="008A21A1" w:rsidP="009E60ED">
            <w:pPr>
              <w:rPr>
                <w:rFonts w:cstheme="minorHAnsi"/>
                <w:color w:val="0070C0"/>
              </w:rPr>
            </w:pPr>
            <w:r w:rsidRPr="008A21A1">
              <w:rPr>
                <w:rFonts w:cstheme="minorHAnsi"/>
                <w:color w:val="0070C0"/>
              </w:rPr>
              <w:t>The monitoring report was issued within ten days.</w:t>
            </w:r>
          </w:p>
        </w:tc>
        <w:tc>
          <w:tcPr>
            <w:tcW w:w="681" w:type="dxa"/>
            <w:vAlign w:val="center"/>
          </w:tcPr>
          <w:p w14:paraId="4E1C6212" w14:textId="77777777" w:rsidR="008A21A1" w:rsidRPr="008A21A1" w:rsidRDefault="008A21A1" w:rsidP="009E60ED">
            <w:pPr>
              <w:rPr>
                <w:rFonts w:cstheme="minorHAnsi"/>
                <w:color w:val="0070C0"/>
              </w:rPr>
            </w:pPr>
          </w:p>
        </w:tc>
        <w:tc>
          <w:tcPr>
            <w:tcW w:w="681" w:type="dxa"/>
            <w:vAlign w:val="center"/>
          </w:tcPr>
          <w:p w14:paraId="31EB2149" w14:textId="77777777" w:rsidR="008A21A1" w:rsidRPr="008A21A1" w:rsidRDefault="008A21A1" w:rsidP="009E60ED">
            <w:pPr>
              <w:rPr>
                <w:rFonts w:cstheme="minorHAnsi"/>
                <w:color w:val="0070C0"/>
              </w:rPr>
            </w:pPr>
          </w:p>
        </w:tc>
        <w:tc>
          <w:tcPr>
            <w:tcW w:w="681" w:type="dxa"/>
            <w:vAlign w:val="center"/>
          </w:tcPr>
          <w:p w14:paraId="2468B1B5" w14:textId="77777777" w:rsidR="008A21A1" w:rsidRPr="008A21A1" w:rsidRDefault="008A21A1" w:rsidP="009E60ED">
            <w:pPr>
              <w:rPr>
                <w:rFonts w:cstheme="minorHAnsi"/>
                <w:color w:val="0070C0"/>
              </w:rPr>
            </w:pPr>
          </w:p>
        </w:tc>
        <w:tc>
          <w:tcPr>
            <w:tcW w:w="681" w:type="dxa"/>
            <w:vAlign w:val="center"/>
          </w:tcPr>
          <w:p w14:paraId="5F762B78" w14:textId="77777777" w:rsidR="008A21A1" w:rsidRPr="008A21A1" w:rsidRDefault="008A21A1" w:rsidP="009E60ED">
            <w:pPr>
              <w:rPr>
                <w:rFonts w:cstheme="minorHAnsi"/>
                <w:color w:val="0070C0"/>
              </w:rPr>
            </w:pPr>
          </w:p>
        </w:tc>
      </w:tr>
      <w:tr w:rsidR="008A21A1" w:rsidRPr="008A21A1" w14:paraId="2E4259B6" w14:textId="77777777" w:rsidTr="009E60ED">
        <w:trPr>
          <w:trHeight w:val="540"/>
        </w:trPr>
        <w:tc>
          <w:tcPr>
            <w:tcW w:w="6552" w:type="dxa"/>
            <w:vAlign w:val="center"/>
          </w:tcPr>
          <w:p w14:paraId="4FA675CC" w14:textId="77777777" w:rsidR="008A21A1" w:rsidRPr="008A21A1" w:rsidRDefault="008A21A1" w:rsidP="009E60ED">
            <w:pPr>
              <w:rPr>
                <w:rFonts w:cstheme="minorHAnsi"/>
                <w:color w:val="0070C0"/>
              </w:rPr>
            </w:pPr>
            <w:r w:rsidRPr="008A21A1">
              <w:rPr>
                <w:rFonts w:cstheme="minorHAnsi"/>
                <w:color w:val="0070C0"/>
              </w:rPr>
              <w:t>The report was an accurate reflection of the monitoring visit.</w:t>
            </w:r>
          </w:p>
        </w:tc>
        <w:tc>
          <w:tcPr>
            <w:tcW w:w="681" w:type="dxa"/>
            <w:vAlign w:val="center"/>
          </w:tcPr>
          <w:p w14:paraId="4001F32B" w14:textId="77777777" w:rsidR="008A21A1" w:rsidRPr="008A21A1" w:rsidRDefault="008A21A1" w:rsidP="009E60ED">
            <w:pPr>
              <w:rPr>
                <w:rFonts w:cstheme="minorHAnsi"/>
                <w:color w:val="0070C0"/>
              </w:rPr>
            </w:pPr>
          </w:p>
        </w:tc>
        <w:tc>
          <w:tcPr>
            <w:tcW w:w="681" w:type="dxa"/>
            <w:vAlign w:val="center"/>
          </w:tcPr>
          <w:p w14:paraId="25DA8D38" w14:textId="77777777" w:rsidR="008A21A1" w:rsidRPr="008A21A1" w:rsidRDefault="008A21A1" w:rsidP="009E60ED">
            <w:pPr>
              <w:rPr>
                <w:rFonts w:cstheme="minorHAnsi"/>
                <w:color w:val="0070C0"/>
              </w:rPr>
            </w:pPr>
          </w:p>
        </w:tc>
        <w:tc>
          <w:tcPr>
            <w:tcW w:w="681" w:type="dxa"/>
            <w:vAlign w:val="center"/>
          </w:tcPr>
          <w:p w14:paraId="4C685397" w14:textId="77777777" w:rsidR="008A21A1" w:rsidRPr="008A21A1" w:rsidRDefault="008A21A1" w:rsidP="009E60ED">
            <w:pPr>
              <w:rPr>
                <w:rFonts w:cstheme="minorHAnsi"/>
                <w:color w:val="0070C0"/>
              </w:rPr>
            </w:pPr>
          </w:p>
        </w:tc>
        <w:tc>
          <w:tcPr>
            <w:tcW w:w="681" w:type="dxa"/>
            <w:vAlign w:val="center"/>
          </w:tcPr>
          <w:p w14:paraId="595BB52D" w14:textId="77777777" w:rsidR="008A21A1" w:rsidRPr="008A21A1" w:rsidRDefault="008A21A1" w:rsidP="009E60ED">
            <w:pPr>
              <w:rPr>
                <w:rFonts w:cstheme="minorHAnsi"/>
                <w:color w:val="0070C0"/>
              </w:rPr>
            </w:pPr>
          </w:p>
        </w:tc>
      </w:tr>
      <w:tr w:rsidR="008A21A1" w:rsidRPr="008A21A1" w14:paraId="0C4BBEC3" w14:textId="77777777" w:rsidTr="009E60ED">
        <w:trPr>
          <w:trHeight w:val="540"/>
        </w:trPr>
        <w:tc>
          <w:tcPr>
            <w:tcW w:w="6552" w:type="dxa"/>
            <w:vAlign w:val="center"/>
          </w:tcPr>
          <w:p w14:paraId="42787734" w14:textId="77777777" w:rsidR="008A21A1" w:rsidRPr="008A21A1" w:rsidRDefault="008A21A1" w:rsidP="009E60ED">
            <w:pPr>
              <w:rPr>
                <w:rFonts w:cstheme="minorHAnsi"/>
                <w:color w:val="0070C0"/>
              </w:rPr>
            </w:pPr>
            <w:r w:rsidRPr="008A21A1">
              <w:rPr>
                <w:rFonts w:cstheme="minorHAnsi"/>
                <w:color w:val="0070C0"/>
              </w:rPr>
              <w:t>The report was comprehensive.</w:t>
            </w:r>
          </w:p>
        </w:tc>
        <w:tc>
          <w:tcPr>
            <w:tcW w:w="681" w:type="dxa"/>
            <w:vAlign w:val="center"/>
          </w:tcPr>
          <w:p w14:paraId="2281E8CC" w14:textId="77777777" w:rsidR="008A21A1" w:rsidRPr="008A21A1" w:rsidRDefault="008A21A1" w:rsidP="009E60ED">
            <w:pPr>
              <w:rPr>
                <w:rFonts w:cstheme="minorHAnsi"/>
                <w:color w:val="0070C0"/>
              </w:rPr>
            </w:pPr>
          </w:p>
        </w:tc>
        <w:tc>
          <w:tcPr>
            <w:tcW w:w="681" w:type="dxa"/>
            <w:vAlign w:val="center"/>
          </w:tcPr>
          <w:p w14:paraId="6CCCAAF4" w14:textId="77777777" w:rsidR="008A21A1" w:rsidRPr="008A21A1" w:rsidRDefault="008A21A1" w:rsidP="009E60ED">
            <w:pPr>
              <w:rPr>
                <w:rFonts w:cstheme="minorHAnsi"/>
                <w:color w:val="0070C0"/>
              </w:rPr>
            </w:pPr>
          </w:p>
        </w:tc>
        <w:tc>
          <w:tcPr>
            <w:tcW w:w="681" w:type="dxa"/>
            <w:vAlign w:val="center"/>
          </w:tcPr>
          <w:p w14:paraId="02C75279" w14:textId="77777777" w:rsidR="008A21A1" w:rsidRPr="008A21A1" w:rsidRDefault="008A21A1" w:rsidP="009E60ED">
            <w:pPr>
              <w:rPr>
                <w:rFonts w:cstheme="minorHAnsi"/>
                <w:color w:val="0070C0"/>
              </w:rPr>
            </w:pPr>
          </w:p>
        </w:tc>
        <w:tc>
          <w:tcPr>
            <w:tcW w:w="681" w:type="dxa"/>
            <w:vAlign w:val="center"/>
          </w:tcPr>
          <w:p w14:paraId="33B39AF0" w14:textId="77777777" w:rsidR="008A21A1" w:rsidRPr="008A21A1" w:rsidRDefault="008A21A1" w:rsidP="009E60ED">
            <w:pPr>
              <w:rPr>
                <w:rFonts w:cstheme="minorHAnsi"/>
                <w:color w:val="0070C0"/>
              </w:rPr>
            </w:pPr>
          </w:p>
        </w:tc>
      </w:tr>
      <w:tr w:rsidR="008A21A1" w:rsidRPr="008A21A1" w14:paraId="3F553767" w14:textId="77777777" w:rsidTr="009E60ED">
        <w:trPr>
          <w:trHeight w:val="540"/>
        </w:trPr>
        <w:tc>
          <w:tcPr>
            <w:tcW w:w="6552" w:type="dxa"/>
            <w:vAlign w:val="center"/>
          </w:tcPr>
          <w:p w14:paraId="50E1F397" w14:textId="77777777" w:rsidR="008A21A1" w:rsidRPr="008A21A1" w:rsidRDefault="008A21A1" w:rsidP="009E60ED">
            <w:pPr>
              <w:rPr>
                <w:rFonts w:cstheme="minorHAnsi"/>
                <w:color w:val="0070C0"/>
              </w:rPr>
            </w:pPr>
            <w:r w:rsidRPr="008A21A1">
              <w:rPr>
                <w:rFonts w:cstheme="minorHAnsi"/>
                <w:color w:val="0070C0"/>
              </w:rPr>
              <w:t>The layout of the report was easy to follow.</w:t>
            </w:r>
          </w:p>
        </w:tc>
        <w:tc>
          <w:tcPr>
            <w:tcW w:w="681" w:type="dxa"/>
            <w:vAlign w:val="center"/>
          </w:tcPr>
          <w:p w14:paraId="074ABCE7" w14:textId="77777777" w:rsidR="008A21A1" w:rsidRPr="008A21A1" w:rsidRDefault="008A21A1" w:rsidP="009E60ED">
            <w:pPr>
              <w:rPr>
                <w:rFonts w:cstheme="minorHAnsi"/>
                <w:color w:val="0070C0"/>
              </w:rPr>
            </w:pPr>
          </w:p>
        </w:tc>
        <w:tc>
          <w:tcPr>
            <w:tcW w:w="681" w:type="dxa"/>
            <w:vAlign w:val="center"/>
          </w:tcPr>
          <w:p w14:paraId="593DA39D" w14:textId="77777777" w:rsidR="008A21A1" w:rsidRPr="008A21A1" w:rsidRDefault="008A21A1" w:rsidP="009E60ED">
            <w:pPr>
              <w:rPr>
                <w:rFonts w:cstheme="minorHAnsi"/>
                <w:color w:val="0070C0"/>
              </w:rPr>
            </w:pPr>
          </w:p>
        </w:tc>
        <w:tc>
          <w:tcPr>
            <w:tcW w:w="681" w:type="dxa"/>
            <w:vAlign w:val="center"/>
          </w:tcPr>
          <w:p w14:paraId="2CBA92A1" w14:textId="77777777" w:rsidR="008A21A1" w:rsidRPr="008A21A1" w:rsidRDefault="008A21A1" w:rsidP="009E60ED">
            <w:pPr>
              <w:rPr>
                <w:rFonts w:cstheme="minorHAnsi"/>
                <w:color w:val="0070C0"/>
              </w:rPr>
            </w:pPr>
          </w:p>
        </w:tc>
        <w:tc>
          <w:tcPr>
            <w:tcW w:w="681" w:type="dxa"/>
            <w:vAlign w:val="center"/>
          </w:tcPr>
          <w:p w14:paraId="0C98071A" w14:textId="77777777" w:rsidR="008A21A1" w:rsidRPr="008A21A1" w:rsidRDefault="008A21A1" w:rsidP="009E60ED">
            <w:pPr>
              <w:rPr>
                <w:rFonts w:cstheme="minorHAnsi"/>
                <w:color w:val="0070C0"/>
              </w:rPr>
            </w:pPr>
          </w:p>
        </w:tc>
      </w:tr>
      <w:tr w:rsidR="005F0911" w:rsidRPr="008A21A1" w14:paraId="63D37A29" w14:textId="77777777" w:rsidTr="009E60ED">
        <w:trPr>
          <w:trHeight w:val="540"/>
        </w:trPr>
        <w:tc>
          <w:tcPr>
            <w:tcW w:w="9276" w:type="dxa"/>
            <w:gridSpan w:val="5"/>
            <w:vAlign w:val="center"/>
          </w:tcPr>
          <w:p w14:paraId="433B44C8" w14:textId="77777777" w:rsidR="005F0911" w:rsidRDefault="005F0911" w:rsidP="009E60ED">
            <w:pPr>
              <w:rPr>
                <w:rFonts w:cstheme="minorHAnsi"/>
                <w:color w:val="0070C0"/>
              </w:rPr>
            </w:pPr>
            <w:r>
              <w:rPr>
                <w:rFonts w:cstheme="minorHAnsi"/>
                <w:color w:val="0070C0"/>
              </w:rPr>
              <w:t>For any questions marked as 3 or 4, please expand on your response below:</w:t>
            </w:r>
          </w:p>
          <w:p w14:paraId="53CA88BE" w14:textId="77777777" w:rsidR="005F0911" w:rsidRDefault="005F0911" w:rsidP="009E60ED">
            <w:pPr>
              <w:rPr>
                <w:rFonts w:cstheme="minorHAnsi"/>
                <w:color w:val="0070C0"/>
              </w:rPr>
            </w:pPr>
          </w:p>
          <w:p w14:paraId="1BECC3EE" w14:textId="77777777" w:rsidR="005F0911" w:rsidRDefault="005F0911" w:rsidP="009E60ED">
            <w:pPr>
              <w:rPr>
                <w:rFonts w:cstheme="minorHAnsi"/>
                <w:color w:val="0070C0"/>
              </w:rPr>
            </w:pPr>
          </w:p>
          <w:p w14:paraId="6525524E" w14:textId="77777777" w:rsidR="005F0911" w:rsidRPr="008A21A1" w:rsidRDefault="005F0911" w:rsidP="009E60ED">
            <w:pPr>
              <w:rPr>
                <w:rFonts w:cstheme="minorHAnsi"/>
                <w:color w:val="0070C0"/>
              </w:rPr>
            </w:pPr>
          </w:p>
        </w:tc>
      </w:tr>
    </w:tbl>
    <w:p w14:paraId="43027274" w14:textId="77777777" w:rsidR="008A21A1" w:rsidRDefault="008A21A1" w:rsidP="009E60ED">
      <w:pPr>
        <w:suppressAutoHyphens/>
        <w:spacing w:after="0"/>
        <w:rPr>
          <w:rFonts w:cstheme="minorHAnsi"/>
          <w:b/>
          <w:color w:val="0070C0"/>
          <w:sz w:val="24"/>
          <w:szCs w:val="24"/>
        </w:rPr>
      </w:pPr>
    </w:p>
    <w:tbl>
      <w:tblPr>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firstRow="0" w:lastRow="0" w:firstColumn="0" w:lastColumn="0" w:noHBand="0" w:noVBand="0"/>
      </w:tblPr>
      <w:tblGrid>
        <w:gridCol w:w="6377"/>
        <w:gridCol w:w="669"/>
        <w:gridCol w:w="668"/>
        <w:gridCol w:w="668"/>
        <w:gridCol w:w="668"/>
      </w:tblGrid>
      <w:tr w:rsidR="008A21A1" w:rsidRPr="008A21A1" w14:paraId="34CB701D" w14:textId="77777777" w:rsidTr="009E60ED">
        <w:trPr>
          <w:trHeight w:val="540"/>
        </w:trPr>
        <w:tc>
          <w:tcPr>
            <w:tcW w:w="6552" w:type="dxa"/>
            <w:shd w:val="clear" w:color="auto" w:fill="DBE5F1" w:themeFill="accent1" w:themeFillTint="33"/>
            <w:vAlign w:val="center"/>
          </w:tcPr>
          <w:p w14:paraId="4FED93C5" w14:textId="77777777" w:rsidR="008A21A1" w:rsidRPr="008A21A1" w:rsidRDefault="008A21A1" w:rsidP="009E60ED">
            <w:pPr>
              <w:spacing w:after="0"/>
              <w:jc w:val="center"/>
              <w:rPr>
                <w:rFonts w:cstheme="minorHAnsi"/>
                <w:b/>
                <w:color w:val="0070C0"/>
                <w:u w:val="single"/>
              </w:rPr>
            </w:pPr>
            <w:r w:rsidRPr="008A21A1">
              <w:rPr>
                <w:rFonts w:cstheme="minorHAnsi"/>
                <w:b/>
                <w:color w:val="0070C0"/>
                <w:u w:val="single"/>
              </w:rPr>
              <w:t>Overall Process</w:t>
            </w:r>
          </w:p>
        </w:tc>
        <w:tc>
          <w:tcPr>
            <w:tcW w:w="681" w:type="dxa"/>
            <w:shd w:val="clear" w:color="auto" w:fill="DBE5F1" w:themeFill="accent1" w:themeFillTint="33"/>
            <w:vAlign w:val="center"/>
          </w:tcPr>
          <w:p w14:paraId="684ADF48" w14:textId="77777777" w:rsidR="008A21A1" w:rsidRPr="00C521F6" w:rsidRDefault="008A21A1" w:rsidP="009E60ED">
            <w:pPr>
              <w:spacing w:after="0"/>
              <w:jc w:val="center"/>
              <w:rPr>
                <w:rFonts w:cstheme="minorHAnsi"/>
                <w:b/>
                <w:color w:val="0070C0"/>
              </w:rPr>
            </w:pPr>
            <w:r w:rsidRPr="00C521F6">
              <w:rPr>
                <w:rFonts w:cstheme="minorHAnsi"/>
                <w:b/>
                <w:color w:val="0070C0"/>
              </w:rPr>
              <w:t>1</w:t>
            </w:r>
          </w:p>
        </w:tc>
        <w:tc>
          <w:tcPr>
            <w:tcW w:w="681" w:type="dxa"/>
            <w:shd w:val="clear" w:color="auto" w:fill="DBE5F1" w:themeFill="accent1" w:themeFillTint="33"/>
            <w:vAlign w:val="center"/>
          </w:tcPr>
          <w:p w14:paraId="1B64AA85" w14:textId="77777777" w:rsidR="008A21A1" w:rsidRPr="00C521F6" w:rsidRDefault="008A21A1" w:rsidP="009E60ED">
            <w:pPr>
              <w:spacing w:after="0"/>
              <w:jc w:val="center"/>
              <w:rPr>
                <w:rFonts w:cstheme="minorHAnsi"/>
                <w:b/>
                <w:color w:val="0070C0"/>
              </w:rPr>
            </w:pPr>
            <w:r w:rsidRPr="00C521F6">
              <w:rPr>
                <w:rFonts w:cstheme="minorHAnsi"/>
                <w:b/>
                <w:color w:val="0070C0"/>
              </w:rPr>
              <w:t>2</w:t>
            </w:r>
          </w:p>
        </w:tc>
        <w:tc>
          <w:tcPr>
            <w:tcW w:w="681" w:type="dxa"/>
            <w:shd w:val="clear" w:color="auto" w:fill="DBE5F1" w:themeFill="accent1" w:themeFillTint="33"/>
            <w:vAlign w:val="center"/>
          </w:tcPr>
          <w:p w14:paraId="7FEE703A" w14:textId="77777777" w:rsidR="008A21A1" w:rsidRPr="00C521F6" w:rsidRDefault="008A21A1" w:rsidP="009E60ED">
            <w:pPr>
              <w:spacing w:after="0"/>
              <w:jc w:val="center"/>
              <w:rPr>
                <w:rFonts w:cstheme="minorHAnsi"/>
                <w:b/>
                <w:color w:val="0070C0"/>
              </w:rPr>
            </w:pPr>
            <w:r w:rsidRPr="00C521F6">
              <w:rPr>
                <w:rFonts w:cstheme="minorHAnsi"/>
                <w:b/>
                <w:color w:val="0070C0"/>
              </w:rPr>
              <w:t>3</w:t>
            </w:r>
          </w:p>
        </w:tc>
        <w:tc>
          <w:tcPr>
            <w:tcW w:w="681" w:type="dxa"/>
            <w:shd w:val="clear" w:color="auto" w:fill="DBE5F1" w:themeFill="accent1" w:themeFillTint="33"/>
            <w:vAlign w:val="center"/>
          </w:tcPr>
          <w:p w14:paraId="79545EF2" w14:textId="77777777" w:rsidR="008A21A1" w:rsidRPr="00C521F6" w:rsidRDefault="008A21A1" w:rsidP="009E60ED">
            <w:pPr>
              <w:spacing w:after="0"/>
              <w:jc w:val="center"/>
              <w:rPr>
                <w:rFonts w:cstheme="minorHAnsi"/>
                <w:b/>
                <w:color w:val="0070C0"/>
              </w:rPr>
            </w:pPr>
            <w:r w:rsidRPr="00C521F6">
              <w:rPr>
                <w:rFonts w:cstheme="minorHAnsi"/>
                <w:b/>
                <w:color w:val="0070C0"/>
              </w:rPr>
              <w:t>4</w:t>
            </w:r>
          </w:p>
        </w:tc>
      </w:tr>
      <w:tr w:rsidR="008A21A1" w:rsidRPr="008A21A1" w14:paraId="68F9B4D7" w14:textId="77777777" w:rsidTr="009E60ED">
        <w:trPr>
          <w:trHeight w:val="540"/>
        </w:trPr>
        <w:tc>
          <w:tcPr>
            <w:tcW w:w="6552" w:type="dxa"/>
            <w:vAlign w:val="center"/>
          </w:tcPr>
          <w:p w14:paraId="7B98C84C" w14:textId="77777777" w:rsidR="008A21A1" w:rsidRPr="008A21A1" w:rsidRDefault="008A21A1" w:rsidP="009E60ED">
            <w:pPr>
              <w:rPr>
                <w:rFonts w:cstheme="minorHAnsi"/>
                <w:color w:val="0070C0"/>
              </w:rPr>
            </w:pPr>
            <w:r w:rsidRPr="008A21A1">
              <w:rPr>
                <w:rFonts w:cstheme="minorHAnsi"/>
                <w:color w:val="0070C0"/>
              </w:rPr>
              <w:t>There were no problems communicating with the Research Monitors.</w:t>
            </w:r>
          </w:p>
        </w:tc>
        <w:tc>
          <w:tcPr>
            <w:tcW w:w="681" w:type="dxa"/>
            <w:vAlign w:val="center"/>
          </w:tcPr>
          <w:p w14:paraId="2F48FB8E" w14:textId="77777777" w:rsidR="008A21A1" w:rsidRPr="008A21A1" w:rsidRDefault="008A21A1" w:rsidP="009E60ED">
            <w:pPr>
              <w:rPr>
                <w:rFonts w:cstheme="minorHAnsi"/>
                <w:color w:val="0070C0"/>
              </w:rPr>
            </w:pPr>
          </w:p>
        </w:tc>
        <w:tc>
          <w:tcPr>
            <w:tcW w:w="681" w:type="dxa"/>
            <w:vAlign w:val="center"/>
          </w:tcPr>
          <w:p w14:paraId="1DE73873" w14:textId="77777777" w:rsidR="008A21A1" w:rsidRPr="008A21A1" w:rsidRDefault="008A21A1" w:rsidP="009E60ED">
            <w:pPr>
              <w:rPr>
                <w:rFonts w:cstheme="minorHAnsi"/>
                <w:color w:val="0070C0"/>
              </w:rPr>
            </w:pPr>
          </w:p>
        </w:tc>
        <w:tc>
          <w:tcPr>
            <w:tcW w:w="681" w:type="dxa"/>
            <w:vAlign w:val="center"/>
          </w:tcPr>
          <w:p w14:paraId="4A6D60A7" w14:textId="77777777" w:rsidR="008A21A1" w:rsidRPr="008A21A1" w:rsidRDefault="008A21A1" w:rsidP="009E60ED">
            <w:pPr>
              <w:rPr>
                <w:rFonts w:cstheme="minorHAnsi"/>
                <w:color w:val="0070C0"/>
              </w:rPr>
            </w:pPr>
          </w:p>
        </w:tc>
        <w:tc>
          <w:tcPr>
            <w:tcW w:w="681" w:type="dxa"/>
            <w:vAlign w:val="center"/>
          </w:tcPr>
          <w:p w14:paraId="6121CE71" w14:textId="77777777" w:rsidR="008A21A1" w:rsidRPr="008A21A1" w:rsidRDefault="008A21A1" w:rsidP="009E60ED">
            <w:pPr>
              <w:rPr>
                <w:rFonts w:cstheme="minorHAnsi"/>
                <w:color w:val="0070C0"/>
              </w:rPr>
            </w:pPr>
          </w:p>
        </w:tc>
      </w:tr>
      <w:tr w:rsidR="008A21A1" w:rsidRPr="008A21A1" w14:paraId="5880B9C4" w14:textId="77777777" w:rsidTr="009E60ED">
        <w:trPr>
          <w:trHeight w:val="540"/>
        </w:trPr>
        <w:tc>
          <w:tcPr>
            <w:tcW w:w="6552" w:type="dxa"/>
            <w:vAlign w:val="center"/>
          </w:tcPr>
          <w:p w14:paraId="4E9B9C9B" w14:textId="77777777" w:rsidR="008A21A1" w:rsidRPr="008A21A1" w:rsidRDefault="008A21A1" w:rsidP="009E60ED">
            <w:pPr>
              <w:rPr>
                <w:rFonts w:cstheme="minorHAnsi"/>
                <w:color w:val="0070C0"/>
              </w:rPr>
            </w:pPr>
            <w:r w:rsidRPr="008A21A1">
              <w:rPr>
                <w:rFonts w:cstheme="minorHAnsi"/>
                <w:color w:val="0070C0"/>
              </w:rPr>
              <w:t>The monitoring process was carried out in a timely manner.</w:t>
            </w:r>
          </w:p>
        </w:tc>
        <w:tc>
          <w:tcPr>
            <w:tcW w:w="681" w:type="dxa"/>
            <w:vAlign w:val="center"/>
          </w:tcPr>
          <w:p w14:paraId="42D3D3DB" w14:textId="77777777" w:rsidR="008A21A1" w:rsidRPr="008A21A1" w:rsidRDefault="008A21A1" w:rsidP="009E60ED">
            <w:pPr>
              <w:rPr>
                <w:rFonts w:cstheme="minorHAnsi"/>
                <w:color w:val="0070C0"/>
              </w:rPr>
            </w:pPr>
          </w:p>
        </w:tc>
        <w:tc>
          <w:tcPr>
            <w:tcW w:w="681" w:type="dxa"/>
            <w:vAlign w:val="center"/>
          </w:tcPr>
          <w:p w14:paraId="53734177" w14:textId="77777777" w:rsidR="008A21A1" w:rsidRPr="008A21A1" w:rsidRDefault="008A21A1" w:rsidP="009E60ED">
            <w:pPr>
              <w:rPr>
                <w:rFonts w:cstheme="minorHAnsi"/>
                <w:color w:val="0070C0"/>
              </w:rPr>
            </w:pPr>
          </w:p>
        </w:tc>
        <w:tc>
          <w:tcPr>
            <w:tcW w:w="681" w:type="dxa"/>
            <w:vAlign w:val="center"/>
          </w:tcPr>
          <w:p w14:paraId="07A341F5" w14:textId="77777777" w:rsidR="008A21A1" w:rsidRPr="008A21A1" w:rsidRDefault="008A21A1" w:rsidP="009E60ED">
            <w:pPr>
              <w:rPr>
                <w:rFonts w:cstheme="minorHAnsi"/>
                <w:color w:val="0070C0"/>
              </w:rPr>
            </w:pPr>
          </w:p>
        </w:tc>
        <w:tc>
          <w:tcPr>
            <w:tcW w:w="681" w:type="dxa"/>
            <w:vAlign w:val="center"/>
          </w:tcPr>
          <w:p w14:paraId="1D2611AC" w14:textId="77777777" w:rsidR="008A21A1" w:rsidRPr="008A21A1" w:rsidRDefault="008A21A1" w:rsidP="009E60ED">
            <w:pPr>
              <w:rPr>
                <w:rFonts w:cstheme="minorHAnsi"/>
                <w:color w:val="0070C0"/>
              </w:rPr>
            </w:pPr>
          </w:p>
        </w:tc>
      </w:tr>
      <w:tr w:rsidR="008A21A1" w:rsidRPr="008A21A1" w14:paraId="4B375CC7" w14:textId="77777777" w:rsidTr="009E60ED">
        <w:trPr>
          <w:trHeight w:val="540"/>
        </w:trPr>
        <w:tc>
          <w:tcPr>
            <w:tcW w:w="6552" w:type="dxa"/>
            <w:vAlign w:val="center"/>
          </w:tcPr>
          <w:p w14:paraId="5D637C94" w14:textId="77777777" w:rsidR="008A21A1" w:rsidRPr="008A21A1" w:rsidRDefault="00137171" w:rsidP="009E60ED">
            <w:pPr>
              <w:rPr>
                <w:rFonts w:cstheme="minorHAnsi"/>
                <w:color w:val="0070C0"/>
              </w:rPr>
            </w:pPr>
            <w:r>
              <w:rPr>
                <w:rFonts w:cstheme="minorHAnsi"/>
                <w:color w:val="0070C0"/>
              </w:rPr>
              <w:t>The monitoring experience was useful.</w:t>
            </w:r>
          </w:p>
        </w:tc>
        <w:tc>
          <w:tcPr>
            <w:tcW w:w="681" w:type="dxa"/>
            <w:vAlign w:val="center"/>
          </w:tcPr>
          <w:p w14:paraId="4CAF1494" w14:textId="77777777" w:rsidR="008A21A1" w:rsidRPr="008A21A1" w:rsidRDefault="008A21A1" w:rsidP="009E60ED">
            <w:pPr>
              <w:rPr>
                <w:rFonts w:cstheme="minorHAnsi"/>
                <w:color w:val="0070C0"/>
              </w:rPr>
            </w:pPr>
          </w:p>
        </w:tc>
        <w:tc>
          <w:tcPr>
            <w:tcW w:w="681" w:type="dxa"/>
            <w:vAlign w:val="center"/>
          </w:tcPr>
          <w:p w14:paraId="73B5514C" w14:textId="77777777" w:rsidR="008A21A1" w:rsidRPr="008A21A1" w:rsidRDefault="008A21A1" w:rsidP="009E60ED">
            <w:pPr>
              <w:rPr>
                <w:rFonts w:cstheme="minorHAnsi"/>
                <w:color w:val="0070C0"/>
              </w:rPr>
            </w:pPr>
          </w:p>
        </w:tc>
        <w:tc>
          <w:tcPr>
            <w:tcW w:w="681" w:type="dxa"/>
            <w:vAlign w:val="center"/>
          </w:tcPr>
          <w:p w14:paraId="0DFCC128" w14:textId="77777777" w:rsidR="008A21A1" w:rsidRPr="008A21A1" w:rsidRDefault="008A21A1" w:rsidP="009E60ED">
            <w:pPr>
              <w:rPr>
                <w:rFonts w:cstheme="minorHAnsi"/>
                <w:color w:val="0070C0"/>
              </w:rPr>
            </w:pPr>
          </w:p>
        </w:tc>
        <w:tc>
          <w:tcPr>
            <w:tcW w:w="681" w:type="dxa"/>
            <w:vAlign w:val="center"/>
          </w:tcPr>
          <w:p w14:paraId="348AC86A" w14:textId="77777777" w:rsidR="008A21A1" w:rsidRPr="008A21A1" w:rsidRDefault="008A21A1" w:rsidP="009E60ED">
            <w:pPr>
              <w:rPr>
                <w:rFonts w:cstheme="minorHAnsi"/>
                <w:color w:val="0070C0"/>
              </w:rPr>
            </w:pPr>
          </w:p>
        </w:tc>
      </w:tr>
      <w:tr w:rsidR="005F0911" w:rsidRPr="008A21A1" w14:paraId="6A7AD1D9" w14:textId="77777777" w:rsidTr="009E60ED">
        <w:trPr>
          <w:trHeight w:val="540"/>
        </w:trPr>
        <w:tc>
          <w:tcPr>
            <w:tcW w:w="9276" w:type="dxa"/>
            <w:gridSpan w:val="5"/>
            <w:vAlign w:val="center"/>
          </w:tcPr>
          <w:p w14:paraId="25EF2911" w14:textId="77777777" w:rsidR="005F0911" w:rsidRDefault="005F0911" w:rsidP="009E60ED">
            <w:pPr>
              <w:rPr>
                <w:rFonts w:cstheme="minorHAnsi"/>
                <w:color w:val="0070C0"/>
              </w:rPr>
            </w:pPr>
            <w:r>
              <w:rPr>
                <w:rFonts w:cstheme="minorHAnsi"/>
                <w:color w:val="0070C0"/>
              </w:rPr>
              <w:t>For any questions marked as 3 or 4 , please expand on your response below:</w:t>
            </w:r>
          </w:p>
          <w:p w14:paraId="630744CB" w14:textId="77777777" w:rsidR="005F0911" w:rsidRDefault="005F0911" w:rsidP="009E60ED">
            <w:pPr>
              <w:rPr>
                <w:rFonts w:cstheme="minorHAnsi"/>
                <w:color w:val="0070C0"/>
              </w:rPr>
            </w:pPr>
          </w:p>
          <w:p w14:paraId="28E714DC" w14:textId="77777777" w:rsidR="005F0911" w:rsidRDefault="005F0911" w:rsidP="009E60ED">
            <w:pPr>
              <w:rPr>
                <w:rFonts w:cstheme="minorHAnsi"/>
                <w:color w:val="0070C0"/>
              </w:rPr>
            </w:pPr>
          </w:p>
          <w:p w14:paraId="44181217" w14:textId="77777777" w:rsidR="005F0911" w:rsidRPr="008A21A1" w:rsidRDefault="005F0911" w:rsidP="009E60ED">
            <w:pPr>
              <w:rPr>
                <w:rFonts w:cstheme="minorHAnsi"/>
                <w:color w:val="0070C0"/>
              </w:rPr>
            </w:pPr>
          </w:p>
        </w:tc>
      </w:tr>
    </w:tbl>
    <w:p w14:paraId="04D15557" w14:textId="77777777" w:rsidR="008A21A1" w:rsidRDefault="008A21A1" w:rsidP="009E60ED">
      <w:pPr>
        <w:suppressAutoHyphens/>
        <w:spacing w:after="0"/>
        <w:rPr>
          <w:rFonts w:cstheme="minorHAnsi"/>
          <w:b/>
          <w:color w:val="0070C0"/>
          <w:sz w:val="24"/>
          <w:szCs w:val="24"/>
        </w:rPr>
      </w:pPr>
    </w:p>
    <w:p w14:paraId="6DC3A679" w14:textId="77777777" w:rsidR="009C4089" w:rsidRDefault="009C4089" w:rsidP="009E60ED">
      <w:pPr>
        <w:suppressAutoHyphens/>
        <w:spacing w:after="0"/>
        <w:rPr>
          <w:rFonts w:cstheme="minorHAnsi"/>
          <w:b/>
          <w:color w:val="0070C0"/>
          <w:sz w:val="24"/>
          <w:szCs w:val="24"/>
        </w:rPr>
      </w:pPr>
    </w:p>
    <w:tbl>
      <w:tblPr>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firstRow="0" w:lastRow="0" w:firstColumn="0" w:lastColumn="0" w:noHBand="0" w:noVBand="0"/>
      </w:tblPr>
      <w:tblGrid>
        <w:gridCol w:w="9050"/>
      </w:tblGrid>
      <w:tr w:rsidR="008A21A1" w:rsidRPr="008A21A1" w14:paraId="099A8045" w14:textId="77777777" w:rsidTr="009E60ED">
        <w:trPr>
          <w:trHeight w:val="269"/>
        </w:trPr>
        <w:tc>
          <w:tcPr>
            <w:tcW w:w="9261" w:type="dxa"/>
            <w:shd w:val="clear" w:color="auto" w:fill="DBE5F1" w:themeFill="accent1" w:themeFillTint="33"/>
            <w:vAlign w:val="center"/>
          </w:tcPr>
          <w:p w14:paraId="05D64ED2" w14:textId="77777777" w:rsidR="008A21A1" w:rsidRPr="008A21A1" w:rsidRDefault="008A21A1" w:rsidP="009E60ED">
            <w:pPr>
              <w:spacing w:after="0"/>
              <w:rPr>
                <w:rFonts w:cstheme="minorHAnsi"/>
                <w:color w:val="0070C0"/>
              </w:rPr>
            </w:pPr>
            <w:r w:rsidRPr="008A21A1">
              <w:rPr>
                <w:rFonts w:cstheme="minorHAnsi"/>
                <w:color w:val="0070C0"/>
              </w:rPr>
              <w:t xml:space="preserve">Please add any </w:t>
            </w:r>
            <w:r w:rsidR="009C4089">
              <w:rPr>
                <w:rFonts w:cstheme="minorHAnsi"/>
                <w:color w:val="0070C0"/>
              </w:rPr>
              <w:t xml:space="preserve">further </w:t>
            </w:r>
            <w:r w:rsidRPr="008A21A1">
              <w:rPr>
                <w:rFonts w:cstheme="minorHAnsi"/>
                <w:color w:val="0070C0"/>
              </w:rPr>
              <w:t>comments/suggestions you may have about the monitoring process.</w:t>
            </w:r>
          </w:p>
        </w:tc>
      </w:tr>
      <w:tr w:rsidR="008A21A1" w:rsidRPr="008A21A1" w14:paraId="4795CCBC" w14:textId="77777777" w:rsidTr="009E60ED">
        <w:trPr>
          <w:trHeight w:val="1641"/>
        </w:trPr>
        <w:tc>
          <w:tcPr>
            <w:tcW w:w="9261" w:type="dxa"/>
          </w:tcPr>
          <w:p w14:paraId="07379077" w14:textId="77777777" w:rsidR="008A21A1" w:rsidRPr="008A21A1" w:rsidRDefault="008A21A1" w:rsidP="009E60ED">
            <w:pPr>
              <w:rPr>
                <w:rFonts w:cstheme="minorHAnsi"/>
                <w:color w:val="0070C0"/>
              </w:rPr>
            </w:pPr>
          </w:p>
          <w:p w14:paraId="79ADDDF3" w14:textId="77777777" w:rsidR="008A21A1" w:rsidRPr="008A21A1" w:rsidRDefault="008A21A1" w:rsidP="009E60ED">
            <w:pPr>
              <w:rPr>
                <w:rFonts w:cstheme="minorHAnsi"/>
                <w:color w:val="0070C0"/>
              </w:rPr>
            </w:pPr>
          </w:p>
          <w:p w14:paraId="1E28A060" w14:textId="77777777" w:rsidR="008A21A1" w:rsidRPr="008A21A1" w:rsidRDefault="008A21A1" w:rsidP="009E60ED">
            <w:pPr>
              <w:rPr>
                <w:rFonts w:cstheme="minorHAnsi"/>
                <w:color w:val="0070C0"/>
              </w:rPr>
            </w:pPr>
          </w:p>
          <w:p w14:paraId="179D4856" w14:textId="77777777" w:rsidR="008A21A1" w:rsidRPr="008A21A1" w:rsidRDefault="008A21A1" w:rsidP="009E60ED">
            <w:pPr>
              <w:rPr>
                <w:rFonts w:cstheme="minorHAnsi"/>
                <w:color w:val="0070C0"/>
              </w:rPr>
            </w:pPr>
          </w:p>
          <w:p w14:paraId="07ECCD55" w14:textId="77777777" w:rsidR="008A21A1" w:rsidRPr="008A21A1" w:rsidRDefault="008A21A1" w:rsidP="009E60ED">
            <w:pPr>
              <w:rPr>
                <w:rFonts w:cstheme="minorHAnsi"/>
                <w:color w:val="0070C0"/>
              </w:rPr>
            </w:pPr>
          </w:p>
          <w:p w14:paraId="228DF14D" w14:textId="77777777" w:rsidR="008A21A1" w:rsidRPr="008A21A1" w:rsidRDefault="008A21A1" w:rsidP="009E60ED">
            <w:pPr>
              <w:rPr>
                <w:rFonts w:cstheme="minorHAnsi"/>
                <w:color w:val="0070C0"/>
              </w:rPr>
            </w:pPr>
          </w:p>
          <w:p w14:paraId="3A6ECC06" w14:textId="77777777" w:rsidR="008A21A1" w:rsidRPr="008A21A1" w:rsidRDefault="008A21A1" w:rsidP="009E60ED">
            <w:pPr>
              <w:rPr>
                <w:rFonts w:cstheme="minorHAnsi"/>
                <w:color w:val="0070C0"/>
              </w:rPr>
            </w:pPr>
          </w:p>
        </w:tc>
      </w:tr>
    </w:tbl>
    <w:p w14:paraId="58DC17DF" w14:textId="77777777" w:rsidR="008A21A1" w:rsidRDefault="008A21A1" w:rsidP="009E60ED">
      <w:pPr>
        <w:suppressAutoHyphens/>
        <w:spacing w:after="0"/>
        <w:rPr>
          <w:rFonts w:cstheme="minorHAnsi"/>
          <w:b/>
          <w:color w:val="0070C0"/>
          <w:sz w:val="24"/>
          <w:szCs w:val="24"/>
        </w:rPr>
      </w:pPr>
    </w:p>
    <w:p w14:paraId="0E8C9C1C" w14:textId="77777777" w:rsidR="008A21A1" w:rsidRPr="008A21A1" w:rsidRDefault="008A21A1" w:rsidP="009E60ED">
      <w:pPr>
        <w:spacing w:after="0"/>
        <w:outlineLvl w:val="0"/>
        <w:rPr>
          <w:rFonts w:cstheme="minorHAnsi"/>
          <w:color w:val="0070C0"/>
        </w:rPr>
      </w:pPr>
      <w:r w:rsidRPr="008A21A1">
        <w:rPr>
          <w:rFonts w:cstheme="minorHAnsi"/>
          <w:color w:val="0070C0"/>
        </w:rPr>
        <w:t xml:space="preserve">Thank you for taking the time to complete this evaluation form. </w:t>
      </w:r>
    </w:p>
    <w:p w14:paraId="434D8655" w14:textId="77777777" w:rsidR="008A21A1" w:rsidRPr="008A21A1" w:rsidRDefault="008A21A1" w:rsidP="009E60ED">
      <w:pPr>
        <w:spacing w:after="0"/>
        <w:outlineLvl w:val="0"/>
        <w:rPr>
          <w:rFonts w:cstheme="minorHAnsi"/>
          <w:color w:val="0070C0"/>
        </w:rPr>
      </w:pPr>
      <w:r w:rsidRPr="008A21A1">
        <w:rPr>
          <w:rFonts w:cstheme="minorHAnsi"/>
          <w:color w:val="0070C0"/>
        </w:rPr>
        <w:t>The NHS Grampian/University of Aberdeen QA Team</w:t>
      </w:r>
    </w:p>
    <w:p w14:paraId="10275282" w14:textId="77777777" w:rsidR="008A21A1" w:rsidRPr="008A21A1" w:rsidRDefault="008A21A1" w:rsidP="009E60ED">
      <w:pPr>
        <w:spacing w:after="0"/>
        <w:outlineLvl w:val="0"/>
        <w:rPr>
          <w:rFonts w:cstheme="minorHAnsi"/>
          <w:color w:val="0070C0"/>
        </w:rPr>
      </w:pPr>
    </w:p>
    <w:p w14:paraId="4F9500B8" w14:textId="292D48B4" w:rsidR="008A21A1" w:rsidRPr="008A21A1" w:rsidRDefault="008A21A1" w:rsidP="009E60ED">
      <w:pPr>
        <w:spacing w:after="0"/>
        <w:outlineLvl w:val="0"/>
        <w:rPr>
          <w:rFonts w:cstheme="minorHAnsi"/>
        </w:rPr>
      </w:pPr>
      <w:r w:rsidRPr="008A21A1">
        <w:rPr>
          <w:rFonts w:cstheme="minorHAnsi"/>
          <w:color w:val="0070C0"/>
        </w:rPr>
        <w:t>If you wish to discuss any aspect of the monitoring process please contact the Quality Assurance Manager on 01224 - (5)54656 or by e-mail</w:t>
      </w:r>
      <w:r w:rsidRPr="008A21A1">
        <w:rPr>
          <w:rFonts w:cstheme="minorHAnsi"/>
        </w:rPr>
        <w:t xml:space="preserve"> </w:t>
      </w:r>
      <w:hyperlink r:id="rId9" w:history="1">
        <w:r w:rsidR="0031137B" w:rsidRPr="004E25A1">
          <w:rPr>
            <w:rStyle w:val="Hyperlink"/>
            <w:rFonts w:cstheme="minorHAnsi"/>
          </w:rPr>
          <w:t>richard.cowie@nhs.scot</w:t>
        </w:r>
      </w:hyperlink>
    </w:p>
    <w:p w14:paraId="2249753A" w14:textId="77777777" w:rsidR="008A21A1" w:rsidRPr="006A7ECD" w:rsidRDefault="008A21A1" w:rsidP="009E60ED">
      <w:pPr>
        <w:suppressAutoHyphens/>
        <w:spacing w:after="0"/>
        <w:rPr>
          <w:rFonts w:cstheme="minorHAnsi"/>
          <w:b/>
          <w:color w:val="0070C0"/>
          <w:sz w:val="24"/>
          <w:szCs w:val="24"/>
        </w:rPr>
      </w:pPr>
    </w:p>
    <w:sectPr w:rsidR="008A21A1" w:rsidRPr="006A7ECD" w:rsidSect="007E66C1">
      <w:footerReference w:type="default" r:id="rId10"/>
      <w:headerReference w:type="first" r:id="rId11"/>
      <w:footerReference w:type="first" r:id="rId12"/>
      <w:pgSz w:w="11906" w:h="16838" w:code="9"/>
      <w:pgMar w:top="1440" w:right="1440" w:bottom="1440" w:left="1440" w:header="709"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AC930" w14:textId="77777777" w:rsidR="00EF3F13" w:rsidRDefault="00EF3F13" w:rsidP="00B7654B">
      <w:pPr>
        <w:spacing w:after="0" w:line="240" w:lineRule="auto"/>
      </w:pPr>
      <w:r>
        <w:separator/>
      </w:r>
    </w:p>
  </w:endnote>
  <w:endnote w:type="continuationSeparator" w:id="0">
    <w:p w14:paraId="5C109867" w14:textId="77777777" w:rsidR="00EF3F13" w:rsidRDefault="00EF3F13" w:rsidP="00B7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346"/>
      <w:gridCol w:w="4680"/>
    </w:tblGrid>
    <w:tr w:rsidR="009E60ED" w:rsidRPr="00C112F7" w14:paraId="784F4872" w14:textId="77777777" w:rsidTr="00ED737C">
      <w:tc>
        <w:tcPr>
          <w:tcW w:w="9026" w:type="dxa"/>
          <w:gridSpan w:val="2"/>
        </w:tcPr>
        <w:p w14:paraId="2B51B310" w14:textId="77777777" w:rsidR="009E60ED" w:rsidRPr="00C112F7" w:rsidRDefault="009E60ED" w:rsidP="00D15FF9">
          <w:pPr>
            <w:pStyle w:val="BodyText"/>
            <w:spacing w:after="0"/>
            <w:jc w:val="center"/>
            <w:rPr>
              <w:rFonts w:ascii="Calibri" w:hAnsi="Calibri" w:cs="Calibri"/>
              <w:b/>
              <w:color w:val="0070C0"/>
            </w:rPr>
          </w:pPr>
          <w:r w:rsidRPr="00C112F7">
            <w:rPr>
              <w:rFonts w:ascii="Calibri" w:hAnsi="Calibri" w:cs="Calibri"/>
              <w:b/>
              <w:color w:val="0070C0"/>
            </w:rPr>
            <w:t xml:space="preserve"> </w:t>
          </w:r>
        </w:p>
      </w:tc>
    </w:tr>
    <w:tr w:rsidR="00ED737C" w:rsidRPr="00C112F7" w14:paraId="7DBE5977" w14:textId="77777777" w:rsidTr="00ED737C">
      <w:tc>
        <w:tcPr>
          <w:tcW w:w="4346" w:type="dxa"/>
        </w:tcPr>
        <w:p w14:paraId="149B433D" w14:textId="74F75660" w:rsidR="00ED737C" w:rsidRPr="00C112F7" w:rsidRDefault="00C4331D" w:rsidP="00ED737C">
          <w:pPr>
            <w:pStyle w:val="BodyText"/>
            <w:spacing w:before="120" w:after="0"/>
            <w:ind w:right="-3496"/>
            <w:rPr>
              <w:rFonts w:ascii="Calibri" w:hAnsi="Calibri" w:cs="Calibri"/>
              <w:color w:val="0070C0"/>
              <w:sz w:val="16"/>
              <w:szCs w:val="16"/>
            </w:rPr>
          </w:pPr>
          <w:r>
            <w:rPr>
              <w:rFonts w:ascii="Calibri" w:hAnsi="Calibri" w:cs="Calibri"/>
              <w:color w:val="0070C0"/>
              <w:sz w:val="16"/>
              <w:szCs w:val="16"/>
            </w:rPr>
            <w:t>TMP-QA-39 V6 (29</w:t>
          </w:r>
          <w:r w:rsidR="00ED737C">
            <w:rPr>
              <w:rFonts w:ascii="Calibri" w:hAnsi="Calibri" w:cs="Calibri"/>
              <w:color w:val="0070C0"/>
              <w:sz w:val="16"/>
              <w:szCs w:val="16"/>
            </w:rPr>
            <w:t>-08-23) Monitoring Feedback Form</w:t>
          </w:r>
        </w:p>
      </w:tc>
      <w:tc>
        <w:tcPr>
          <w:tcW w:w="4680" w:type="dxa"/>
        </w:tcPr>
        <w:p w14:paraId="236F3E86" w14:textId="78EB501E" w:rsidR="00ED737C" w:rsidRPr="00C112F7" w:rsidRDefault="00ED737C" w:rsidP="00ED737C">
          <w:pPr>
            <w:pStyle w:val="BodyText"/>
            <w:spacing w:before="120" w:after="0"/>
            <w:ind w:left="3198"/>
            <w:jc w:val="right"/>
            <w:rPr>
              <w:rFonts w:ascii="Calibri" w:hAnsi="Calibri" w:cs="Calibri"/>
              <w:color w:val="0070C0"/>
              <w:sz w:val="16"/>
              <w:szCs w:val="16"/>
            </w:rPr>
          </w:pPr>
          <w:r w:rsidRPr="00C112F7">
            <w:rPr>
              <w:rFonts w:ascii="Calibri" w:hAnsi="Calibri" w:cs="Calibri"/>
              <w:color w:val="0070C0"/>
              <w:sz w:val="16"/>
              <w:szCs w:val="16"/>
            </w:rPr>
            <w:t xml:space="preserve">Page </w:t>
          </w:r>
          <w:r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PAGE </w:instrText>
          </w:r>
          <w:r w:rsidRPr="00C112F7">
            <w:rPr>
              <w:rFonts w:ascii="Calibri" w:hAnsi="Calibri" w:cs="Calibri"/>
              <w:color w:val="0070C0"/>
              <w:sz w:val="16"/>
              <w:szCs w:val="16"/>
            </w:rPr>
            <w:fldChar w:fldCharType="separate"/>
          </w:r>
          <w:r w:rsidR="00C4331D">
            <w:rPr>
              <w:rFonts w:ascii="Calibri" w:hAnsi="Calibri" w:cs="Calibri"/>
              <w:noProof/>
              <w:color w:val="0070C0"/>
              <w:sz w:val="16"/>
              <w:szCs w:val="16"/>
            </w:rPr>
            <w:t>3</w:t>
          </w:r>
          <w:r w:rsidRPr="00C112F7">
            <w:rPr>
              <w:rFonts w:ascii="Calibri" w:hAnsi="Calibri" w:cs="Calibri"/>
              <w:color w:val="0070C0"/>
              <w:sz w:val="16"/>
              <w:szCs w:val="16"/>
            </w:rPr>
            <w:fldChar w:fldCharType="end"/>
          </w:r>
          <w:r w:rsidRPr="00C112F7">
            <w:rPr>
              <w:rFonts w:ascii="Calibri" w:hAnsi="Calibri" w:cs="Calibri"/>
              <w:color w:val="0070C0"/>
              <w:sz w:val="16"/>
              <w:szCs w:val="16"/>
            </w:rPr>
            <w:t xml:space="preserve"> of </w:t>
          </w:r>
          <w:r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NUMPAGES </w:instrText>
          </w:r>
          <w:r w:rsidRPr="00C112F7">
            <w:rPr>
              <w:rFonts w:ascii="Calibri" w:hAnsi="Calibri" w:cs="Calibri"/>
              <w:color w:val="0070C0"/>
              <w:sz w:val="16"/>
              <w:szCs w:val="16"/>
            </w:rPr>
            <w:fldChar w:fldCharType="separate"/>
          </w:r>
          <w:r w:rsidR="00C4331D">
            <w:rPr>
              <w:rFonts w:ascii="Calibri" w:hAnsi="Calibri" w:cs="Calibri"/>
              <w:noProof/>
              <w:color w:val="0070C0"/>
              <w:sz w:val="16"/>
              <w:szCs w:val="16"/>
            </w:rPr>
            <w:t>3</w:t>
          </w:r>
          <w:r w:rsidRPr="00C112F7">
            <w:rPr>
              <w:rFonts w:ascii="Calibri" w:hAnsi="Calibri" w:cs="Calibri"/>
              <w:color w:val="0070C0"/>
              <w:sz w:val="16"/>
              <w:szCs w:val="16"/>
            </w:rPr>
            <w:fldChar w:fldCharType="end"/>
          </w:r>
        </w:p>
      </w:tc>
    </w:tr>
  </w:tbl>
  <w:p w14:paraId="0A7B32AE" w14:textId="77777777" w:rsidR="009E60ED" w:rsidRPr="00C112F7" w:rsidRDefault="009E60ED" w:rsidP="00B7654B">
    <w:pPr>
      <w:pStyle w:val="BodyText"/>
      <w:jc w:val="center"/>
      <w:rPr>
        <w:rFonts w:ascii="Arial" w:hAnsi="Arial" w:cs="Arial"/>
        <w:color w:val="0070C0"/>
      </w:rPr>
    </w:pPr>
  </w:p>
  <w:p w14:paraId="3353E7D9" w14:textId="77777777" w:rsidR="009E60ED" w:rsidRDefault="009E60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346"/>
      <w:gridCol w:w="4680"/>
    </w:tblGrid>
    <w:tr w:rsidR="007E66C1" w:rsidRPr="00C112F7" w14:paraId="28503788" w14:textId="77777777" w:rsidTr="009C6F9F">
      <w:tc>
        <w:tcPr>
          <w:tcW w:w="4810" w:type="dxa"/>
        </w:tcPr>
        <w:p w14:paraId="44D71245" w14:textId="7723F49A" w:rsidR="007E66C1" w:rsidRPr="00C112F7" w:rsidRDefault="00C4331D" w:rsidP="00C4331D">
          <w:pPr>
            <w:pStyle w:val="BodyText"/>
            <w:spacing w:before="120" w:after="0"/>
            <w:ind w:right="-3496"/>
            <w:rPr>
              <w:rFonts w:ascii="Calibri" w:hAnsi="Calibri" w:cs="Calibri"/>
              <w:color w:val="0070C0"/>
              <w:sz w:val="16"/>
              <w:szCs w:val="16"/>
            </w:rPr>
          </w:pPr>
          <w:r>
            <w:rPr>
              <w:rFonts w:ascii="Calibri" w:hAnsi="Calibri" w:cs="Calibri"/>
              <w:color w:val="0070C0"/>
              <w:sz w:val="16"/>
              <w:szCs w:val="16"/>
            </w:rPr>
            <w:t>TMP-QA-39 V6 (29</w:t>
          </w:r>
          <w:r w:rsidR="00ED737C">
            <w:rPr>
              <w:rFonts w:ascii="Calibri" w:hAnsi="Calibri" w:cs="Calibri"/>
              <w:color w:val="0070C0"/>
              <w:sz w:val="16"/>
              <w:szCs w:val="16"/>
            </w:rPr>
            <w:t>-08-23</w:t>
          </w:r>
          <w:r w:rsidR="007E66C1">
            <w:rPr>
              <w:rFonts w:ascii="Calibri" w:hAnsi="Calibri" w:cs="Calibri"/>
              <w:color w:val="0070C0"/>
              <w:sz w:val="16"/>
              <w:szCs w:val="16"/>
            </w:rPr>
            <w:t>) Monitoring Feedback Form</w:t>
          </w:r>
        </w:p>
      </w:tc>
      <w:tc>
        <w:tcPr>
          <w:tcW w:w="4810" w:type="dxa"/>
        </w:tcPr>
        <w:p w14:paraId="09E4C46D" w14:textId="77777777" w:rsidR="007E66C1" w:rsidRPr="00C112F7" w:rsidRDefault="007E66C1" w:rsidP="007E66C1">
          <w:pPr>
            <w:pStyle w:val="BodyText"/>
            <w:spacing w:before="120" w:after="0"/>
            <w:ind w:left="3198"/>
            <w:jc w:val="right"/>
            <w:rPr>
              <w:rFonts w:ascii="Calibri" w:hAnsi="Calibri" w:cs="Calibri"/>
              <w:color w:val="0070C0"/>
              <w:sz w:val="16"/>
              <w:szCs w:val="16"/>
            </w:rPr>
          </w:pPr>
          <w:r w:rsidRPr="00C112F7">
            <w:rPr>
              <w:rFonts w:ascii="Calibri" w:hAnsi="Calibri" w:cs="Calibri"/>
              <w:color w:val="0070C0"/>
              <w:sz w:val="16"/>
              <w:szCs w:val="16"/>
            </w:rPr>
            <w:t xml:space="preserve">Page </w:t>
          </w:r>
          <w:r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PAGE </w:instrText>
          </w:r>
          <w:r w:rsidRPr="00C112F7">
            <w:rPr>
              <w:rFonts w:ascii="Calibri" w:hAnsi="Calibri" w:cs="Calibri"/>
              <w:color w:val="0070C0"/>
              <w:sz w:val="16"/>
              <w:szCs w:val="16"/>
            </w:rPr>
            <w:fldChar w:fldCharType="separate"/>
          </w:r>
          <w:r w:rsidR="00C4331D">
            <w:rPr>
              <w:rFonts w:ascii="Calibri" w:hAnsi="Calibri" w:cs="Calibri"/>
              <w:noProof/>
              <w:color w:val="0070C0"/>
              <w:sz w:val="16"/>
              <w:szCs w:val="16"/>
            </w:rPr>
            <w:t>1</w:t>
          </w:r>
          <w:r w:rsidRPr="00C112F7">
            <w:rPr>
              <w:rFonts w:ascii="Calibri" w:hAnsi="Calibri" w:cs="Calibri"/>
              <w:color w:val="0070C0"/>
              <w:sz w:val="16"/>
              <w:szCs w:val="16"/>
            </w:rPr>
            <w:fldChar w:fldCharType="end"/>
          </w:r>
          <w:r w:rsidRPr="00C112F7">
            <w:rPr>
              <w:rFonts w:ascii="Calibri" w:hAnsi="Calibri" w:cs="Calibri"/>
              <w:color w:val="0070C0"/>
              <w:sz w:val="16"/>
              <w:szCs w:val="16"/>
            </w:rPr>
            <w:t xml:space="preserve"> of </w:t>
          </w:r>
          <w:r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NUMPAGES </w:instrText>
          </w:r>
          <w:r w:rsidRPr="00C112F7">
            <w:rPr>
              <w:rFonts w:ascii="Calibri" w:hAnsi="Calibri" w:cs="Calibri"/>
              <w:color w:val="0070C0"/>
              <w:sz w:val="16"/>
              <w:szCs w:val="16"/>
            </w:rPr>
            <w:fldChar w:fldCharType="separate"/>
          </w:r>
          <w:r w:rsidR="00C4331D">
            <w:rPr>
              <w:rFonts w:ascii="Calibri" w:hAnsi="Calibri" w:cs="Calibri"/>
              <w:noProof/>
              <w:color w:val="0070C0"/>
              <w:sz w:val="16"/>
              <w:szCs w:val="16"/>
            </w:rPr>
            <w:t>3</w:t>
          </w:r>
          <w:r w:rsidRPr="00C112F7">
            <w:rPr>
              <w:rFonts w:ascii="Calibri" w:hAnsi="Calibri" w:cs="Calibri"/>
              <w:color w:val="0070C0"/>
              <w:sz w:val="16"/>
              <w:szCs w:val="16"/>
            </w:rPr>
            <w:fldChar w:fldCharType="end"/>
          </w:r>
        </w:p>
      </w:tc>
    </w:tr>
  </w:tbl>
  <w:p w14:paraId="5F16D3CE" w14:textId="77777777" w:rsidR="007E66C1" w:rsidRDefault="007E6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5CE0F" w14:textId="77777777" w:rsidR="00EF3F13" w:rsidRDefault="00EF3F13" w:rsidP="00B7654B">
      <w:pPr>
        <w:spacing w:after="0" w:line="240" w:lineRule="auto"/>
      </w:pPr>
      <w:r>
        <w:separator/>
      </w:r>
    </w:p>
  </w:footnote>
  <w:footnote w:type="continuationSeparator" w:id="0">
    <w:p w14:paraId="007A2C63" w14:textId="77777777" w:rsidR="00EF3F13" w:rsidRDefault="00EF3F13" w:rsidP="00B76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67BD5" w14:textId="209D6262" w:rsidR="007E66C1" w:rsidRDefault="007E66C1">
    <w:pPr>
      <w:pStyle w:val="Header"/>
    </w:pPr>
    <w:r w:rsidRPr="0033503F">
      <w:rPr>
        <w:noProof/>
        <w:color w:val="7030A0"/>
        <w:sz w:val="20"/>
        <w:lang w:eastAsia="en-GB"/>
      </w:rPr>
      <w:drawing>
        <wp:anchor distT="0" distB="0" distL="114300" distR="114300" simplePos="0" relativeHeight="251661312" behindDoc="0" locked="0" layoutInCell="1" allowOverlap="1" wp14:anchorId="748AB4E1" wp14:editId="719FC4CC">
          <wp:simplePos x="0" y="0"/>
          <wp:positionH relativeFrom="column">
            <wp:posOffset>3943350</wp:posOffset>
          </wp:positionH>
          <wp:positionV relativeFrom="paragraph">
            <wp:posOffset>-338455</wp:posOffset>
          </wp:positionV>
          <wp:extent cx="2006097" cy="1724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 Logo v3 (1).jpg"/>
                  <pic:cNvPicPr/>
                </pic:nvPicPr>
                <pic:blipFill rotWithShape="1">
                  <a:blip r:embed="rId1" cstate="print">
                    <a:extLst>
                      <a:ext uri="{28A0092B-C50C-407E-A947-70E740481C1C}">
                        <a14:useLocalDpi xmlns:a14="http://schemas.microsoft.com/office/drawing/2010/main" val="0"/>
                      </a:ext>
                    </a:extLst>
                  </a:blip>
                  <a:srcRect t="3935" b="6959"/>
                  <a:stretch/>
                </pic:blipFill>
                <pic:spPr bwMode="auto">
                  <a:xfrm>
                    <a:off x="0" y="0"/>
                    <a:ext cx="2006097" cy="172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D98021" w14:textId="6D74458F" w:rsidR="007E66C1" w:rsidRDefault="007E66C1">
    <w:pPr>
      <w:pStyle w:val="Header"/>
    </w:pPr>
  </w:p>
  <w:p w14:paraId="3F156574" w14:textId="1BD1F055" w:rsidR="007E66C1" w:rsidRDefault="007E66C1">
    <w:pPr>
      <w:pStyle w:val="Header"/>
    </w:pPr>
  </w:p>
  <w:p w14:paraId="32E1E989" w14:textId="3A019CE5" w:rsidR="007E66C1" w:rsidRDefault="007E66C1">
    <w:pPr>
      <w:pStyle w:val="Header"/>
    </w:pPr>
  </w:p>
  <w:p w14:paraId="1FC8F0CF" w14:textId="77777777" w:rsidR="007E66C1" w:rsidRDefault="007E66C1">
    <w:pPr>
      <w:pStyle w:val="Header"/>
    </w:pPr>
  </w:p>
  <w:p w14:paraId="194DB36F" w14:textId="77777777" w:rsidR="007E66C1" w:rsidRDefault="007E66C1">
    <w:pPr>
      <w:pStyle w:val="Header"/>
    </w:pPr>
  </w:p>
  <w:p w14:paraId="0295B53B" w14:textId="77777777" w:rsidR="007E66C1" w:rsidRDefault="007E66C1">
    <w:pPr>
      <w:pStyle w:val="Header"/>
    </w:pPr>
  </w:p>
  <w:p w14:paraId="66C7487C" w14:textId="021ECEC7" w:rsidR="007E66C1" w:rsidRPr="007E66C1" w:rsidRDefault="007E66C1" w:rsidP="007E66C1">
    <w:pPr>
      <w:spacing w:after="0"/>
      <w:rPr>
        <w:rFonts w:cstheme="minorHAnsi"/>
        <w:b/>
        <w:color w:val="7030A0"/>
        <w:sz w:val="28"/>
        <w:szCs w:val="28"/>
      </w:rPr>
    </w:pPr>
    <w:r>
      <w:rPr>
        <w:rFonts w:cstheme="minorHAnsi"/>
        <w:b/>
        <w:color w:val="7030A0"/>
        <w:sz w:val="28"/>
        <w:szCs w:val="28"/>
      </w:rPr>
      <w:t>Monitoring Feedback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034D1"/>
    <w:multiLevelType w:val="hybridMultilevel"/>
    <w:tmpl w:val="DA522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93793"/>
    <w:multiLevelType w:val="multilevel"/>
    <w:tmpl w:val="13C60718"/>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 w15:restartNumberingAfterBreak="0">
    <w:nsid w:val="6EB67A58"/>
    <w:multiLevelType w:val="hybridMultilevel"/>
    <w:tmpl w:val="2E6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EB"/>
    <w:rsid w:val="00003C03"/>
    <w:rsid w:val="00030D59"/>
    <w:rsid w:val="00040A6A"/>
    <w:rsid w:val="00042759"/>
    <w:rsid w:val="00047B4D"/>
    <w:rsid w:val="00052F4E"/>
    <w:rsid w:val="0007196E"/>
    <w:rsid w:val="00071AF2"/>
    <w:rsid w:val="000805BB"/>
    <w:rsid w:val="000C3F9F"/>
    <w:rsid w:val="000C7BAC"/>
    <w:rsid w:val="000F7CA2"/>
    <w:rsid w:val="00136C3F"/>
    <w:rsid w:val="00137171"/>
    <w:rsid w:val="001641EB"/>
    <w:rsid w:val="00175475"/>
    <w:rsid w:val="00176512"/>
    <w:rsid w:val="001B6B14"/>
    <w:rsid w:val="001D6D46"/>
    <w:rsid w:val="00204794"/>
    <w:rsid w:val="002055E2"/>
    <w:rsid w:val="00216279"/>
    <w:rsid w:val="00217317"/>
    <w:rsid w:val="0023504E"/>
    <w:rsid w:val="00251925"/>
    <w:rsid w:val="0025310A"/>
    <w:rsid w:val="00262222"/>
    <w:rsid w:val="00293DC9"/>
    <w:rsid w:val="002B1737"/>
    <w:rsid w:val="0031137B"/>
    <w:rsid w:val="00322E6F"/>
    <w:rsid w:val="00326543"/>
    <w:rsid w:val="003656DC"/>
    <w:rsid w:val="00367629"/>
    <w:rsid w:val="00383D7A"/>
    <w:rsid w:val="003923BD"/>
    <w:rsid w:val="003E39D4"/>
    <w:rsid w:val="003F30E1"/>
    <w:rsid w:val="0041081C"/>
    <w:rsid w:val="00411C98"/>
    <w:rsid w:val="00436AE6"/>
    <w:rsid w:val="00456300"/>
    <w:rsid w:val="00470D5A"/>
    <w:rsid w:val="0048412B"/>
    <w:rsid w:val="004C6CD0"/>
    <w:rsid w:val="004D1E43"/>
    <w:rsid w:val="004E25A1"/>
    <w:rsid w:val="004E6319"/>
    <w:rsid w:val="004F2DA7"/>
    <w:rsid w:val="00500098"/>
    <w:rsid w:val="00511E84"/>
    <w:rsid w:val="00524D74"/>
    <w:rsid w:val="00547FD0"/>
    <w:rsid w:val="00575350"/>
    <w:rsid w:val="00576999"/>
    <w:rsid w:val="005858D7"/>
    <w:rsid w:val="005A3FAC"/>
    <w:rsid w:val="005A79E1"/>
    <w:rsid w:val="005B2D58"/>
    <w:rsid w:val="005B79A8"/>
    <w:rsid w:val="005F0911"/>
    <w:rsid w:val="005F0F68"/>
    <w:rsid w:val="006124EA"/>
    <w:rsid w:val="006501D9"/>
    <w:rsid w:val="006535A0"/>
    <w:rsid w:val="0067119A"/>
    <w:rsid w:val="00684766"/>
    <w:rsid w:val="006947AF"/>
    <w:rsid w:val="006A258F"/>
    <w:rsid w:val="006A7ECD"/>
    <w:rsid w:val="006B3611"/>
    <w:rsid w:val="006E2499"/>
    <w:rsid w:val="006F0E32"/>
    <w:rsid w:val="006F7C2B"/>
    <w:rsid w:val="00715073"/>
    <w:rsid w:val="007158C6"/>
    <w:rsid w:val="00733791"/>
    <w:rsid w:val="00736316"/>
    <w:rsid w:val="00742606"/>
    <w:rsid w:val="0075093B"/>
    <w:rsid w:val="007542A3"/>
    <w:rsid w:val="007778E5"/>
    <w:rsid w:val="007E66C1"/>
    <w:rsid w:val="008A21A1"/>
    <w:rsid w:val="008C30A6"/>
    <w:rsid w:val="008D1DE4"/>
    <w:rsid w:val="008E2168"/>
    <w:rsid w:val="008E5B0D"/>
    <w:rsid w:val="008F75C3"/>
    <w:rsid w:val="00905666"/>
    <w:rsid w:val="0091054A"/>
    <w:rsid w:val="00926095"/>
    <w:rsid w:val="009419BA"/>
    <w:rsid w:val="009532EB"/>
    <w:rsid w:val="009558CB"/>
    <w:rsid w:val="009B12A6"/>
    <w:rsid w:val="009B39FD"/>
    <w:rsid w:val="009C4089"/>
    <w:rsid w:val="009E60ED"/>
    <w:rsid w:val="009F258F"/>
    <w:rsid w:val="00A35CAF"/>
    <w:rsid w:val="00A50B93"/>
    <w:rsid w:val="00A702EB"/>
    <w:rsid w:val="00AB72E1"/>
    <w:rsid w:val="00AC6006"/>
    <w:rsid w:val="00B0201B"/>
    <w:rsid w:val="00B16D6E"/>
    <w:rsid w:val="00B203F4"/>
    <w:rsid w:val="00B64B98"/>
    <w:rsid w:val="00B7654B"/>
    <w:rsid w:val="00B871FE"/>
    <w:rsid w:val="00B91614"/>
    <w:rsid w:val="00BB73E2"/>
    <w:rsid w:val="00BC275E"/>
    <w:rsid w:val="00BF3FE2"/>
    <w:rsid w:val="00C112F7"/>
    <w:rsid w:val="00C26D95"/>
    <w:rsid w:val="00C35579"/>
    <w:rsid w:val="00C4331D"/>
    <w:rsid w:val="00C44961"/>
    <w:rsid w:val="00C521F6"/>
    <w:rsid w:val="00C734DF"/>
    <w:rsid w:val="00C87394"/>
    <w:rsid w:val="00C919F7"/>
    <w:rsid w:val="00CB171E"/>
    <w:rsid w:val="00CC1777"/>
    <w:rsid w:val="00CD495A"/>
    <w:rsid w:val="00CF46C6"/>
    <w:rsid w:val="00D067EC"/>
    <w:rsid w:val="00D1158B"/>
    <w:rsid w:val="00D15FF9"/>
    <w:rsid w:val="00D846F3"/>
    <w:rsid w:val="00DB3630"/>
    <w:rsid w:val="00DB40FF"/>
    <w:rsid w:val="00DB53C4"/>
    <w:rsid w:val="00DC48DE"/>
    <w:rsid w:val="00DD4750"/>
    <w:rsid w:val="00DE13C1"/>
    <w:rsid w:val="00E0609D"/>
    <w:rsid w:val="00E3129D"/>
    <w:rsid w:val="00E325BB"/>
    <w:rsid w:val="00E331C5"/>
    <w:rsid w:val="00E35F27"/>
    <w:rsid w:val="00E53C7C"/>
    <w:rsid w:val="00E83509"/>
    <w:rsid w:val="00E86C25"/>
    <w:rsid w:val="00E87CF5"/>
    <w:rsid w:val="00E96887"/>
    <w:rsid w:val="00EA46D7"/>
    <w:rsid w:val="00EB7FEB"/>
    <w:rsid w:val="00ED1585"/>
    <w:rsid w:val="00ED1686"/>
    <w:rsid w:val="00ED737C"/>
    <w:rsid w:val="00EE780D"/>
    <w:rsid w:val="00EF3F13"/>
    <w:rsid w:val="00F00A5C"/>
    <w:rsid w:val="00F0173C"/>
    <w:rsid w:val="00F22872"/>
    <w:rsid w:val="00F447B2"/>
    <w:rsid w:val="00F610A1"/>
    <w:rsid w:val="00F87C57"/>
    <w:rsid w:val="00F91545"/>
    <w:rsid w:val="00FB59B1"/>
    <w:rsid w:val="00FC5B31"/>
    <w:rsid w:val="00FD2145"/>
    <w:rsid w:val="00FE4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8F58D8"/>
  <w15:docId w15:val="{784B2701-E1E2-41BD-87EC-40198348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00"/>
  </w:style>
  <w:style w:type="paragraph" w:styleId="Heading1">
    <w:name w:val="heading 1"/>
    <w:basedOn w:val="Normal"/>
    <w:next w:val="Normal"/>
    <w:link w:val="Heading1Char"/>
    <w:qFormat/>
    <w:rsid w:val="00B64B98"/>
    <w:pPr>
      <w:keepNext/>
      <w:numPr>
        <w:numId w:val="2"/>
      </w:numPr>
      <w:tabs>
        <w:tab w:val="left" w:pos="-720"/>
      </w:tabs>
      <w:suppressAutoHyphens/>
      <w:spacing w:after="0" w:line="240" w:lineRule="auto"/>
      <w:ind w:left="431" w:hanging="431"/>
      <w:jc w:val="both"/>
      <w:outlineLvl w:val="0"/>
    </w:pPr>
    <w:rPr>
      <w:rFonts w:ascii="Arial" w:eastAsia="Times New Roman" w:hAnsi="Arial" w:cs="Times New Roman"/>
      <w:spacing w:val="-3"/>
      <w:sz w:val="24"/>
      <w:szCs w:val="20"/>
    </w:rPr>
  </w:style>
  <w:style w:type="paragraph" w:styleId="Heading2">
    <w:name w:val="heading 2"/>
    <w:basedOn w:val="Normal"/>
    <w:next w:val="Normal"/>
    <w:link w:val="Heading2Char"/>
    <w:qFormat/>
    <w:rsid w:val="00B64B98"/>
    <w:pPr>
      <w:keepNext/>
      <w:numPr>
        <w:ilvl w:val="1"/>
        <w:numId w:val="2"/>
      </w:numPr>
      <w:spacing w:after="0" w:line="240" w:lineRule="auto"/>
      <w:ind w:left="851" w:hanging="851"/>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B64B98"/>
    <w:pPr>
      <w:keepNext/>
      <w:numPr>
        <w:ilvl w:val="2"/>
        <w:numId w:val="2"/>
      </w:numPr>
      <w:spacing w:after="0" w:line="240" w:lineRule="atLeast"/>
      <w:jc w:val="both"/>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B64B98"/>
    <w:pPr>
      <w:keepNext/>
      <w:numPr>
        <w:ilvl w:val="3"/>
        <w:numId w:val="2"/>
      </w:numPr>
      <w:spacing w:after="0" w:line="240" w:lineRule="atLeast"/>
      <w:jc w:val="both"/>
      <w:outlineLvl w:val="3"/>
    </w:pPr>
    <w:rPr>
      <w:rFonts w:ascii="Arial" w:eastAsia="Times New Roman" w:hAnsi="Arial" w:cs="Times New Roman"/>
      <w:sz w:val="24"/>
      <w:szCs w:val="20"/>
      <w:u w:val="single"/>
    </w:rPr>
  </w:style>
  <w:style w:type="paragraph" w:styleId="Heading5">
    <w:name w:val="heading 5"/>
    <w:basedOn w:val="Normal"/>
    <w:next w:val="Normal"/>
    <w:link w:val="Heading5Char"/>
    <w:qFormat/>
    <w:rsid w:val="00B64B98"/>
    <w:pPr>
      <w:keepNext/>
      <w:numPr>
        <w:ilvl w:val="4"/>
        <w:numId w:val="2"/>
      </w:numPr>
      <w:spacing w:after="0" w:line="240" w:lineRule="atLeast"/>
      <w:jc w:val="both"/>
      <w:outlineLvl w:val="4"/>
    </w:pPr>
    <w:rPr>
      <w:rFonts w:ascii="Arial" w:eastAsia="Times New Roman" w:hAnsi="Arial" w:cs="Times New Roman"/>
      <w:sz w:val="24"/>
      <w:szCs w:val="20"/>
      <w:u w:val="single"/>
    </w:rPr>
  </w:style>
  <w:style w:type="paragraph" w:styleId="Heading6">
    <w:name w:val="heading 6"/>
    <w:basedOn w:val="Normal"/>
    <w:next w:val="Normal"/>
    <w:link w:val="Heading6Char"/>
    <w:qFormat/>
    <w:rsid w:val="00B64B98"/>
    <w:pPr>
      <w:keepNext/>
      <w:numPr>
        <w:ilvl w:val="5"/>
        <w:numId w:val="2"/>
      </w:numPr>
      <w:spacing w:after="0" w:line="240" w:lineRule="auto"/>
      <w:outlineLvl w:val="5"/>
    </w:pPr>
    <w:rPr>
      <w:rFonts w:ascii="Arial" w:eastAsia="Times New Roman" w:hAnsi="Arial" w:cs="Arial"/>
      <w:sz w:val="24"/>
      <w:szCs w:val="20"/>
    </w:rPr>
  </w:style>
  <w:style w:type="paragraph" w:styleId="Heading7">
    <w:name w:val="heading 7"/>
    <w:basedOn w:val="Normal"/>
    <w:next w:val="Normal"/>
    <w:link w:val="Heading7Char"/>
    <w:qFormat/>
    <w:rsid w:val="00B64B98"/>
    <w:pPr>
      <w:keepNext/>
      <w:numPr>
        <w:ilvl w:val="6"/>
        <w:numId w:val="2"/>
      </w:numPr>
      <w:tabs>
        <w:tab w:val="left" w:pos="-720"/>
      </w:tabs>
      <w:suppressAutoHyphens/>
      <w:spacing w:after="0" w:line="240" w:lineRule="auto"/>
      <w:ind w:right="-1800"/>
      <w:jc w:val="both"/>
      <w:outlineLvl w:val="6"/>
    </w:pPr>
    <w:rPr>
      <w:rFonts w:ascii="Arial" w:eastAsia="Times New Roman" w:hAnsi="Arial" w:cs="Times New Roman"/>
      <w:b/>
      <w:bCs/>
      <w:spacing w:val="-3"/>
      <w:sz w:val="24"/>
      <w:szCs w:val="20"/>
      <w:u w:val="single"/>
    </w:rPr>
  </w:style>
  <w:style w:type="paragraph" w:styleId="Heading8">
    <w:name w:val="heading 8"/>
    <w:basedOn w:val="Normal"/>
    <w:next w:val="Normal"/>
    <w:link w:val="Heading8Char"/>
    <w:qFormat/>
    <w:rsid w:val="00B64B98"/>
    <w:pPr>
      <w:keepNext/>
      <w:numPr>
        <w:ilvl w:val="7"/>
        <w:numId w:val="2"/>
      </w:numPr>
      <w:tabs>
        <w:tab w:val="left" w:pos="-720"/>
        <w:tab w:val="left" w:pos="709"/>
      </w:tabs>
      <w:suppressAutoHyphens/>
      <w:spacing w:after="0" w:line="240" w:lineRule="auto"/>
      <w:ind w:right="-1800"/>
      <w:jc w:val="both"/>
      <w:outlineLvl w:val="7"/>
    </w:pPr>
    <w:rPr>
      <w:rFonts w:ascii="Arial" w:eastAsia="Times New Roman" w:hAnsi="Arial" w:cs="Times New Roman"/>
      <w:b/>
      <w:spacing w:val="-3"/>
      <w:sz w:val="18"/>
      <w:szCs w:val="20"/>
    </w:rPr>
  </w:style>
  <w:style w:type="paragraph" w:styleId="Heading9">
    <w:name w:val="heading 9"/>
    <w:basedOn w:val="Normal"/>
    <w:next w:val="Normal"/>
    <w:link w:val="Heading9Char"/>
    <w:qFormat/>
    <w:rsid w:val="00B64B98"/>
    <w:pPr>
      <w:keepNext/>
      <w:numPr>
        <w:ilvl w:val="8"/>
        <w:numId w:val="2"/>
      </w:numPr>
      <w:spacing w:after="0" w:line="240" w:lineRule="auto"/>
      <w:jc w:val="center"/>
      <w:outlineLvl w:val="8"/>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B98"/>
    <w:pPr>
      <w:ind w:left="720"/>
      <w:contextualSpacing/>
    </w:pPr>
  </w:style>
  <w:style w:type="character" w:customStyle="1" w:styleId="Heading1Char">
    <w:name w:val="Heading 1 Char"/>
    <w:basedOn w:val="DefaultParagraphFont"/>
    <w:link w:val="Heading1"/>
    <w:rsid w:val="00B64B98"/>
    <w:rPr>
      <w:rFonts w:ascii="Arial" w:eastAsia="Times New Roman" w:hAnsi="Arial" w:cs="Times New Roman"/>
      <w:spacing w:val="-3"/>
      <w:sz w:val="24"/>
      <w:szCs w:val="20"/>
    </w:rPr>
  </w:style>
  <w:style w:type="character" w:customStyle="1" w:styleId="Heading2Char">
    <w:name w:val="Heading 2 Char"/>
    <w:basedOn w:val="DefaultParagraphFont"/>
    <w:link w:val="Heading2"/>
    <w:rsid w:val="00B64B98"/>
    <w:rPr>
      <w:rFonts w:ascii="Arial" w:eastAsia="Times New Roman" w:hAnsi="Arial" w:cs="Times New Roman"/>
      <w:sz w:val="24"/>
      <w:szCs w:val="20"/>
    </w:rPr>
  </w:style>
  <w:style w:type="character" w:customStyle="1" w:styleId="Heading3Char">
    <w:name w:val="Heading 3 Char"/>
    <w:basedOn w:val="DefaultParagraphFont"/>
    <w:link w:val="Heading3"/>
    <w:rsid w:val="00B64B98"/>
    <w:rPr>
      <w:rFonts w:ascii="Arial" w:eastAsia="Times New Roman" w:hAnsi="Arial" w:cs="Times New Roman"/>
      <w:sz w:val="24"/>
      <w:szCs w:val="20"/>
    </w:rPr>
  </w:style>
  <w:style w:type="character" w:customStyle="1" w:styleId="Heading4Char">
    <w:name w:val="Heading 4 Char"/>
    <w:basedOn w:val="DefaultParagraphFont"/>
    <w:link w:val="Heading4"/>
    <w:rsid w:val="00B64B98"/>
    <w:rPr>
      <w:rFonts w:ascii="Arial" w:eastAsia="Times New Roman" w:hAnsi="Arial" w:cs="Times New Roman"/>
      <w:sz w:val="24"/>
      <w:szCs w:val="20"/>
      <w:u w:val="single"/>
    </w:rPr>
  </w:style>
  <w:style w:type="character" w:customStyle="1" w:styleId="Heading5Char">
    <w:name w:val="Heading 5 Char"/>
    <w:basedOn w:val="DefaultParagraphFont"/>
    <w:link w:val="Heading5"/>
    <w:rsid w:val="00B64B98"/>
    <w:rPr>
      <w:rFonts w:ascii="Arial" w:eastAsia="Times New Roman" w:hAnsi="Arial" w:cs="Times New Roman"/>
      <w:sz w:val="24"/>
      <w:szCs w:val="20"/>
      <w:u w:val="single"/>
    </w:rPr>
  </w:style>
  <w:style w:type="character" w:customStyle="1" w:styleId="Heading6Char">
    <w:name w:val="Heading 6 Char"/>
    <w:basedOn w:val="DefaultParagraphFont"/>
    <w:link w:val="Heading6"/>
    <w:rsid w:val="00B64B98"/>
    <w:rPr>
      <w:rFonts w:ascii="Arial" w:eastAsia="Times New Roman" w:hAnsi="Arial" w:cs="Arial"/>
      <w:sz w:val="24"/>
      <w:szCs w:val="20"/>
    </w:rPr>
  </w:style>
  <w:style w:type="character" w:customStyle="1" w:styleId="Heading7Char">
    <w:name w:val="Heading 7 Char"/>
    <w:basedOn w:val="DefaultParagraphFont"/>
    <w:link w:val="Heading7"/>
    <w:rsid w:val="00B64B98"/>
    <w:rPr>
      <w:rFonts w:ascii="Arial" w:eastAsia="Times New Roman" w:hAnsi="Arial" w:cs="Times New Roman"/>
      <w:b/>
      <w:bCs/>
      <w:spacing w:val="-3"/>
      <w:sz w:val="24"/>
      <w:szCs w:val="20"/>
      <w:u w:val="single"/>
    </w:rPr>
  </w:style>
  <w:style w:type="character" w:customStyle="1" w:styleId="Heading8Char">
    <w:name w:val="Heading 8 Char"/>
    <w:basedOn w:val="DefaultParagraphFont"/>
    <w:link w:val="Heading8"/>
    <w:rsid w:val="00B64B98"/>
    <w:rPr>
      <w:rFonts w:ascii="Arial" w:eastAsia="Times New Roman" w:hAnsi="Arial" w:cs="Times New Roman"/>
      <w:b/>
      <w:spacing w:val="-3"/>
      <w:sz w:val="18"/>
      <w:szCs w:val="20"/>
    </w:rPr>
  </w:style>
  <w:style w:type="character" w:customStyle="1" w:styleId="Heading9Char">
    <w:name w:val="Heading 9 Char"/>
    <w:basedOn w:val="DefaultParagraphFont"/>
    <w:link w:val="Heading9"/>
    <w:rsid w:val="00B64B98"/>
    <w:rPr>
      <w:rFonts w:ascii="Arial" w:eastAsia="Times New Roman" w:hAnsi="Arial" w:cs="Times New Roman"/>
      <w:sz w:val="28"/>
      <w:szCs w:val="20"/>
    </w:rPr>
  </w:style>
  <w:style w:type="paragraph" w:styleId="NormalIndent">
    <w:name w:val="Normal Indent"/>
    <w:basedOn w:val="Normal"/>
    <w:rsid w:val="00B64B98"/>
    <w:pPr>
      <w:spacing w:after="0" w:line="240" w:lineRule="auto"/>
      <w:ind w:left="720"/>
      <w:outlineLvl w:val="0"/>
    </w:pPr>
    <w:rPr>
      <w:rFonts w:ascii="Arial" w:eastAsia="Times New Roman" w:hAnsi="Arial" w:cs="Times New Roman"/>
      <w:sz w:val="24"/>
      <w:szCs w:val="20"/>
    </w:rPr>
  </w:style>
  <w:style w:type="paragraph" w:styleId="Header">
    <w:name w:val="header"/>
    <w:basedOn w:val="Normal"/>
    <w:link w:val="HeaderChar"/>
    <w:uiPriority w:val="99"/>
    <w:unhideWhenUsed/>
    <w:rsid w:val="00B7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54B"/>
  </w:style>
  <w:style w:type="paragraph" w:styleId="Footer">
    <w:name w:val="footer"/>
    <w:basedOn w:val="Normal"/>
    <w:link w:val="FooterChar"/>
    <w:uiPriority w:val="99"/>
    <w:unhideWhenUsed/>
    <w:rsid w:val="00B7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54B"/>
  </w:style>
  <w:style w:type="paragraph" w:styleId="BodyText">
    <w:name w:val="Body Text"/>
    <w:basedOn w:val="Normal"/>
    <w:link w:val="BodyTextChar"/>
    <w:rsid w:val="00B7654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654B"/>
    <w:rPr>
      <w:rFonts w:ascii="Times New Roman" w:eastAsia="Times New Roman" w:hAnsi="Times New Roman" w:cs="Times New Roman"/>
      <w:sz w:val="20"/>
      <w:szCs w:val="20"/>
    </w:rPr>
  </w:style>
  <w:style w:type="character" w:styleId="Hyperlink">
    <w:name w:val="Hyperlink"/>
    <w:basedOn w:val="DefaultParagraphFont"/>
    <w:rsid w:val="00B7654B"/>
    <w:rPr>
      <w:rFonts w:cs="Times New Roman"/>
      <w:color w:val="0000FF"/>
      <w:u w:val="single"/>
    </w:rPr>
  </w:style>
  <w:style w:type="paragraph" w:styleId="BalloonText">
    <w:name w:val="Balloon Text"/>
    <w:basedOn w:val="Normal"/>
    <w:link w:val="BalloonTextChar"/>
    <w:uiPriority w:val="99"/>
    <w:semiHidden/>
    <w:unhideWhenUsed/>
    <w:rsid w:val="0090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66"/>
    <w:rPr>
      <w:rFonts w:ascii="Tahoma" w:hAnsi="Tahoma" w:cs="Tahoma"/>
      <w:sz w:val="16"/>
      <w:szCs w:val="16"/>
    </w:rPr>
  </w:style>
  <w:style w:type="character" w:customStyle="1" w:styleId="UnresolvedMention">
    <w:name w:val="Unresolved Mention"/>
    <w:basedOn w:val="DefaultParagraphFont"/>
    <w:uiPriority w:val="99"/>
    <w:semiHidden/>
    <w:unhideWhenUsed/>
    <w:rsid w:val="00E32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cowie@nhs.sc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piriem3\Downloads\richard.cowie@nhs.sco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C22C1-C19D-4DD4-8435-DBB8A639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Jenna Craig (NHS Grampian)</cp:lastModifiedBy>
  <cp:revision>5</cp:revision>
  <cp:lastPrinted>2016-06-24T11:16:00Z</cp:lastPrinted>
  <dcterms:created xsi:type="dcterms:W3CDTF">2023-06-21T11:05:00Z</dcterms:created>
  <dcterms:modified xsi:type="dcterms:W3CDTF">2023-08-28T12:28:00Z</dcterms:modified>
</cp:coreProperties>
</file>