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99" w:rsidRPr="00AC2E99" w:rsidRDefault="00AC2E99">
      <w:pPr>
        <w:rPr>
          <w:b/>
          <w:sz w:val="28"/>
          <w:u w:val="single"/>
        </w:rPr>
      </w:pPr>
      <w:r w:rsidRPr="00AC2E99">
        <w:rPr>
          <w:b/>
          <w:sz w:val="28"/>
          <w:u w:val="single"/>
        </w:rPr>
        <w:t xml:space="preserve">What is your </w:t>
      </w:r>
      <w:r w:rsidR="00E83662" w:rsidRPr="00AC2E99">
        <w:rPr>
          <w:b/>
          <w:sz w:val="28"/>
          <w:u w:val="single"/>
        </w:rPr>
        <w:t xml:space="preserve">current worldview on how </w:t>
      </w:r>
      <w:r w:rsidR="00E83662">
        <w:rPr>
          <w:b/>
          <w:sz w:val="28"/>
          <w:u w:val="single"/>
        </w:rPr>
        <w:t>pigs</w:t>
      </w:r>
      <w:r w:rsidR="00E83662" w:rsidRPr="00AC2E99">
        <w:rPr>
          <w:b/>
          <w:sz w:val="28"/>
          <w:u w:val="single"/>
        </w:rPr>
        <w:t xml:space="preserve"> should</w:t>
      </w:r>
      <w:r w:rsidR="00E83662">
        <w:rPr>
          <w:b/>
          <w:sz w:val="28"/>
          <w:u w:val="single"/>
        </w:rPr>
        <w:t xml:space="preserve"> </w:t>
      </w:r>
      <w:r w:rsidR="00E83662" w:rsidRPr="00AC2E99">
        <w:rPr>
          <w:b/>
          <w:sz w:val="28"/>
          <w:u w:val="single"/>
        </w:rPr>
        <w:t>be treated</w:t>
      </w:r>
      <w:r w:rsidR="00E83662">
        <w:rPr>
          <w:b/>
          <w:sz w:val="28"/>
          <w:u w:val="single"/>
        </w:rPr>
        <w:t xml:space="preserve"> when being bred for us to eat</w:t>
      </w:r>
      <w:r w:rsidRPr="00AC2E99">
        <w:rPr>
          <w:b/>
          <w:sz w:val="28"/>
          <w:u w:val="single"/>
        </w:rPr>
        <w:t>?</w:t>
      </w:r>
      <w:bookmarkStart w:id="0" w:name="_GoBack"/>
      <w:bookmarkEnd w:id="0"/>
    </w:p>
    <w:p w:rsidR="00AC2E99" w:rsidRPr="00AC2E99" w:rsidRDefault="00AC2E99">
      <w:pPr>
        <w:rPr>
          <w:sz w:val="28"/>
        </w:rPr>
      </w:pPr>
      <w:r w:rsidRPr="00AC2E99">
        <w:rPr>
          <w:b/>
          <w:bCs/>
          <w:sz w:val="28"/>
        </w:rPr>
        <w:t>TASK</w:t>
      </w:r>
      <w:r w:rsidRPr="00AC2E99">
        <w:rPr>
          <w:sz w:val="28"/>
        </w:rPr>
        <w:t>: Fill in the grid.</w:t>
      </w:r>
    </w:p>
    <w:tbl>
      <w:tblPr>
        <w:tblW w:w="65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1843"/>
      </w:tblGrid>
      <w:tr w:rsidR="00E83662" w:rsidRPr="00CC0FAF" w:rsidTr="00E83662">
        <w:trPr>
          <w:trHeight w:val="315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bCs/>
                <w:sz w:val="24"/>
              </w:rPr>
              <w:t>Pigs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662" w:rsidRPr="00CC0FAF" w:rsidRDefault="00E93F5D" w:rsidP="00096A06">
            <w:pPr>
              <w:rPr>
                <w:sz w:val="24"/>
              </w:rPr>
            </w:pPr>
            <w:r w:rsidRPr="00E93F5D">
              <w:rPr>
                <w:bCs/>
                <w:sz w:val="24"/>
              </w:rPr>
              <w:drawing>
                <wp:anchor distT="0" distB="0" distL="114300" distR="114300" simplePos="0" relativeHeight="251662336" behindDoc="0" locked="0" layoutInCell="1" allowOverlap="1" wp14:anchorId="04EB9FA7" wp14:editId="5E588A5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7620</wp:posOffset>
                  </wp:positionV>
                  <wp:extent cx="302260" cy="302260"/>
                  <wp:effectExtent l="0" t="0" r="2540" b="2540"/>
                  <wp:wrapNone/>
                  <wp:docPr id="1" name="Graphic 10" descr="Checkmar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AEEB8D-B27D-4748-8E26-8BFAA1585A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0" descr="Checkmark">
                            <a:extLst>
                              <a:ext uri="{FF2B5EF4-FFF2-40B4-BE49-F238E27FC236}">
                                <a16:creationId xmlns:a16="http://schemas.microsoft.com/office/drawing/2014/main" id="{9EAEEB8D-B27D-4748-8E26-8BFAA1585A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3F5D">
              <w:rPr>
                <w:bCs/>
                <w:sz w:val="24"/>
              </w:rPr>
              <w:drawing>
                <wp:anchor distT="0" distB="0" distL="114300" distR="114300" simplePos="0" relativeHeight="251663360" behindDoc="0" locked="0" layoutInCell="1" allowOverlap="1" wp14:anchorId="25B6ECAF" wp14:editId="75A2B902">
                  <wp:simplePos x="0" y="0"/>
                  <wp:positionH relativeFrom="column">
                    <wp:posOffset>695227</wp:posOffset>
                  </wp:positionH>
                  <wp:positionV relativeFrom="paragraph">
                    <wp:posOffset>7669</wp:posOffset>
                  </wp:positionV>
                  <wp:extent cx="302455" cy="302455"/>
                  <wp:effectExtent l="0" t="0" r="2540" b="2540"/>
                  <wp:wrapNone/>
                  <wp:docPr id="2" name="Graphic 12" descr="Clo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951B85-A0E0-47F5-8E3F-25EEB9DF41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Close">
                            <a:extLst>
                              <a:ext uri="{FF2B5EF4-FFF2-40B4-BE49-F238E27FC236}">
                                <a16:creationId xmlns:a16="http://schemas.microsoft.com/office/drawing/2014/main" id="{07951B85-A0E0-47F5-8E3F-25EEB9DF41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5" cy="30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662" w:rsidRPr="00CC0FAF">
              <w:rPr>
                <w:bCs/>
                <w:sz w:val="24"/>
              </w:rPr>
              <w:t xml:space="preserve">         </w:t>
            </w:r>
            <w:r>
              <w:rPr>
                <w:bCs/>
                <w:sz w:val="24"/>
              </w:rPr>
              <w:t xml:space="preserve">   </w:t>
            </w:r>
            <w:r w:rsidR="00E83662" w:rsidRPr="00CC0FAF">
              <w:rPr>
                <w:bCs/>
                <w:sz w:val="24"/>
              </w:rPr>
              <w:t>/</w:t>
            </w:r>
          </w:p>
        </w:tc>
      </w:tr>
      <w:tr w:rsidR="00E83662" w:rsidRPr="00CC0FAF" w:rsidTr="00E83662">
        <w:trPr>
          <w:trHeight w:val="638"/>
        </w:trPr>
        <w:tc>
          <w:tcPr>
            <w:tcW w:w="4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Access to pasture required in grazing season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E83662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Tail docking banned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E83662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Castration banned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E83662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Welfare outcomes monitored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E83662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Nose-ringing banned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E83662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Access to outdoors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E83662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Minimum weaning age 45 days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E83662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Pre-slaughter stun required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E83662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</w:tbl>
    <w:p w:rsidR="00E83662" w:rsidRPr="00AC2E99" w:rsidRDefault="00E83662" w:rsidP="00E83662">
      <w:pPr>
        <w:rPr>
          <w:b/>
          <w:sz w:val="28"/>
          <w:u w:val="single"/>
        </w:rPr>
      </w:pPr>
      <w:r w:rsidRPr="00AC2E99">
        <w:rPr>
          <w:b/>
          <w:sz w:val="28"/>
          <w:u w:val="single"/>
        </w:rPr>
        <w:t xml:space="preserve">What is your current worldview on how </w:t>
      </w:r>
      <w:r>
        <w:rPr>
          <w:b/>
          <w:sz w:val="28"/>
          <w:u w:val="single"/>
        </w:rPr>
        <w:t>pigs</w:t>
      </w:r>
      <w:r w:rsidRPr="00AC2E99">
        <w:rPr>
          <w:b/>
          <w:sz w:val="28"/>
          <w:u w:val="single"/>
        </w:rPr>
        <w:t xml:space="preserve"> should</w:t>
      </w:r>
      <w:r>
        <w:rPr>
          <w:b/>
          <w:sz w:val="28"/>
          <w:u w:val="single"/>
        </w:rPr>
        <w:t xml:space="preserve"> </w:t>
      </w:r>
      <w:r w:rsidRPr="00AC2E99">
        <w:rPr>
          <w:b/>
          <w:sz w:val="28"/>
          <w:u w:val="single"/>
        </w:rPr>
        <w:t>be treated</w:t>
      </w:r>
      <w:r>
        <w:rPr>
          <w:b/>
          <w:sz w:val="28"/>
          <w:u w:val="single"/>
        </w:rPr>
        <w:t xml:space="preserve"> when being bred for us to eat</w:t>
      </w:r>
      <w:r w:rsidRPr="00AC2E99">
        <w:rPr>
          <w:b/>
          <w:sz w:val="28"/>
          <w:u w:val="single"/>
        </w:rPr>
        <w:t>?</w:t>
      </w:r>
    </w:p>
    <w:p w:rsidR="00E83662" w:rsidRPr="00AC2E99" w:rsidRDefault="00E83662" w:rsidP="00E83662">
      <w:pPr>
        <w:rPr>
          <w:sz w:val="28"/>
        </w:rPr>
      </w:pPr>
      <w:r w:rsidRPr="00AC2E99">
        <w:rPr>
          <w:b/>
          <w:bCs/>
          <w:sz w:val="28"/>
        </w:rPr>
        <w:t>TASK</w:t>
      </w:r>
      <w:r w:rsidRPr="00AC2E99">
        <w:rPr>
          <w:sz w:val="28"/>
        </w:rPr>
        <w:t>: Fill in the grid.</w:t>
      </w:r>
    </w:p>
    <w:tbl>
      <w:tblPr>
        <w:tblW w:w="65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1843"/>
      </w:tblGrid>
      <w:tr w:rsidR="00E83662" w:rsidRPr="00CC0FAF" w:rsidTr="00096A06">
        <w:trPr>
          <w:trHeight w:val="315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bCs/>
                <w:sz w:val="24"/>
              </w:rPr>
              <w:t>Pigs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3662" w:rsidRPr="00CC0FAF" w:rsidRDefault="00E93F5D" w:rsidP="00096A06">
            <w:pPr>
              <w:rPr>
                <w:sz w:val="24"/>
              </w:rPr>
            </w:pPr>
            <w:r w:rsidRPr="00E93F5D">
              <w:rPr>
                <w:b/>
                <w:sz w:val="28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04EB9FA7" wp14:editId="5E588A54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-15875</wp:posOffset>
                  </wp:positionV>
                  <wp:extent cx="302260" cy="302260"/>
                  <wp:effectExtent l="0" t="0" r="2540" b="2540"/>
                  <wp:wrapNone/>
                  <wp:docPr id="11" name="Graphic 10" descr="Checkmar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AEEB8D-B27D-4748-8E26-8BFAA1585A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0" descr="Checkmark">
                            <a:extLst>
                              <a:ext uri="{FF2B5EF4-FFF2-40B4-BE49-F238E27FC236}">
                                <a16:creationId xmlns:a16="http://schemas.microsoft.com/office/drawing/2014/main" id="{9EAEEB8D-B27D-4748-8E26-8BFAA1585A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3F5D">
              <w:rPr>
                <w:b/>
                <w:sz w:val="28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25B6ECAF" wp14:editId="75A2B902">
                  <wp:simplePos x="0" y="0"/>
                  <wp:positionH relativeFrom="column">
                    <wp:posOffset>693860</wp:posOffset>
                  </wp:positionH>
                  <wp:positionV relativeFrom="paragraph">
                    <wp:posOffset>-15631</wp:posOffset>
                  </wp:positionV>
                  <wp:extent cx="302455" cy="302455"/>
                  <wp:effectExtent l="0" t="0" r="2540" b="2540"/>
                  <wp:wrapNone/>
                  <wp:docPr id="13" name="Graphic 12" descr="Clo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951B85-A0E0-47F5-8E3F-25EEB9DF41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Close">
                            <a:extLst>
                              <a:ext uri="{FF2B5EF4-FFF2-40B4-BE49-F238E27FC236}">
                                <a16:creationId xmlns:a16="http://schemas.microsoft.com/office/drawing/2014/main" id="{07951B85-A0E0-47F5-8E3F-25EEB9DF41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5" cy="30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662" w:rsidRPr="00CC0FAF">
              <w:rPr>
                <w:bCs/>
                <w:sz w:val="24"/>
              </w:rPr>
              <w:t xml:space="preserve">         </w:t>
            </w:r>
            <w:r>
              <w:rPr>
                <w:bCs/>
                <w:sz w:val="24"/>
              </w:rPr>
              <w:t xml:space="preserve">   </w:t>
            </w:r>
            <w:r w:rsidR="00E83662" w:rsidRPr="00CC0FAF">
              <w:rPr>
                <w:bCs/>
                <w:sz w:val="24"/>
              </w:rPr>
              <w:t>/</w:t>
            </w:r>
          </w:p>
        </w:tc>
      </w:tr>
      <w:tr w:rsidR="00E83662" w:rsidRPr="00CC0FAF" w:rsidTr="00096A06">
        <w:trPr>
          <w:trHeight w:val="638"/>
        </w:trPr>
        <w:tc>
          <w:tcPr>
            <w:tcW w:w="4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Access to pasture required in grazing season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096A06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Tail docking banned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096A06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Castration banned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096A06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Welfare outcomes monitored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096A06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Nose-ringing banned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096A06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Access to outdoors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096A06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Minimum weaning age 45 days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096A06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  <w:r w:rsidRPr="00CC0FAF">
              <w:rPr>
                <w:sz w:val="24"/>
              </w:rPr>
              <w:t>Pre-slaughter stun required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  <w:tr w:rsidR="00E83662" w:rsidRPr="00CC0FAF" w:rsidTr="00096A06">
        <w:trPr>
          <w:trHeight w:val="792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3662" w:rsidRPr="00CC0FAF" w:rsidRDefault="00E83662" w:rsidP="00096A06">
            <w:pPr>
              <w:rPr>
                <w:sz w:val="24"/>
              </w:rPr>
            </w:pPr>
          </w:p>
        </w:tc>
      </w:tr>
    </w:tbl>
    <w:p w:rsidR="00AC2E99" w:rsidRDefault="00AC2E99"/>
    <w:sectPr w:rsidR="00AC2E99" w:rsidSect="00E83662">
      <w:pgSz w:w="16838" w:h="11906" w:orient="landscape"/>
      <w:pgMar w:top="709" w:right="1080" w:bottom="567" w:left="1080" w:header="708" w:footer="708" w:gutter="0"/>
      <w:cols w:num="2" w:space="1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99"/>
    <w:rsid w:val="00024865"/>
    <w:rsid w:val="005E39FE"/>
    <w:rsid w:val="006F20BF"/>
    <w:rsid w:val="00AC2E99"/>
    <w:rsid w:val="00E83662"/>
    <w:rsid w:val="00E93F5D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36F6"/>
  <w15:chartTrackingRefBased/>
  <w15:docId w15:val="{E96B492D-9A19-4DC8-88E3-11402E3B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sv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BBE34A2EF9B4AB58CFC648DA671AA" ma:contentTypeVersion="17" ma:contentTypeDescription="Create a new document." ma:contentTypeScope="" ma:versionID="d104780095a460afde3cd6dc5801c8c1">
  <xsd:schema xmlns:xsd="http://www.w3.org/2001/XMLSchema" xmlns:xs="http://www.w3.org/2001/XMLSchema" xmlns:p="http://schemas.microsoft.com/office/2006/metadata/properties" xmlns:ns2="12231522-1ddb-49c7-973e-7f8a227ab746" xmlns:ns3="a74e1993-af7e-46b8-be90-4f9b1db1c6e9" xmlns:ns4="2450a831-3a9d-4e0b-bbb4-d40fb62fbd2b" targetNamespace="http://schemas.microsoft.com/office/2006/metadata/properties" ma:root="true" ma:fieldsID="d31dcc1a18c6aab97f365bab7527da22" ns2:_="" ns3:_="" ns4:_="">
    <xsd:import namespace="12231522-1ddb-49c7-973e-7f8a227ab746"/>
    <xsd:import namespace="a74e1993-af7e-46b8-be90-4f9b1db1c6e9"/>
    <xsd:import namespace="2450a831-3a9d-4e0b-bbb4-d40fb62f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1522-1ddb-49c7-973e-7f8a227a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e1993-af7e-46b8-be90-4f9b1db1c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b2af02-905a-4676-ae24-25ba4ce816fa}" ma:internalName="TaxCatchAll" ma:showField="CatchAllData" ma:web="a74e1993-af7e-46b8-be90-4f9b1db1c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231522-1ddb-49c7-973e-7f8a227ab746">
      <Terms xmlns="http://schemas.microsoft.com/office/infopath/2007/PartnerControls"/>
    </lcf76f155ced4ddcb4097134ff3c332f>
    <TaxCatchAll xmlns="2450a831-3a9d-4e0b-bbb4-d40fb62fbd2b" xsi:nil="true"/>
  </documentManagement>
</p:properties>
</file>

<file path=customXml/itemProps1.xml><?xml version="1.0" encoding="utf-8"?>
<ds:datastoreItem xmlns:ds="http://schemas.openxmlformats.org/officeDocument/2006/customXml" ds:itemID="{9A395305-17D4-4D1C-A393-03EF1C79A1F0}"/>
</file>

<file path=customXml/itemProps2.xml><?xml version="1.0" encoding="utf-8"?>
<ds:datastoreItem xmlns:ds="http://schemas.openxmlformats.org/officeDocument/2006/customXml" ds:itemID="{6B18C976-6159-4033-8E16-B0AA3A6EF6EB}"/>
</file>

<file path=customXml/itemProps3.xml><?xml version="1.0" encoding="utf-8"?>
<ds:datastoreItem xmlns:ds="http://schemas.openxmlformats.org/officeDocument/2006/customXml" ds:itemID="{FA7C752E-7714-4E4C-BCB4-29BF98F31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Oakes (Staff)</dc:creator>
  <cp:keywords/>
  <dc:description/>
  <cp:lastModifiedBy>Lyn Oakes (Staff)</cp:lastModifiedBy>
  <cp:revision>3</cp:revision>
  <dcterms:created xsi:type="dcterms:W3CDTF">2022-11-01T14:24:00Z</dcterms:created>
  <dcterms:modified xsi:type="dcterms:W3CDTF">2022-11-01T14:25:00Z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0x010100BDCBBE34A2EF9B4AB58CFC648DA671AA</vt:lpwstr>
  </property>
</Properties>
</file>