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31A589FC" w14:textId="77777777" w:rsidTr="00AC5139">
        <w:trPr>
          <w:cantSplit/>
        </w:trPr>
        <w:tc>
          <w:tcPr>
            <w:tcW w:w="1410" w:type="dxa"/>
            <w:vMerge w:val="restart"/>
          </w:tcPr>
          <w:p w14:paraId="34585B75" w14:textId="5B665231" w:rsidR="004772C8" w:rsidRPr="00DE74B8" w:rsidRDefault="004772C8" w:rsidP="00AC5139">
            <w:pPr>
              <w:pStyle w:val="FS-title"/>
              <w:spacing w:after="0" w:line="240" w:lineRule="auto"/>
              <w:ind w:right="567" w:hanging="150"/>
              <w:rPr>
                <w:rFonts w:cs="Arial"/>
              </w:rPr>
            </w:pPr>
          </w:p>
        </w:tc>
        <w:tc>
          <w:tcPr>
            <w:tcW w:w="8080" w:type="dxa"/>
          </w:tcPr>
          <w:p w14:paraId="3CB9740A" w14:textId="693F2B96" w:rsidR="004772C8" w:rsidRPr="00DE74B8" w:rsidRDefault="004579AD" w:rsidP="00BE3AFB">
            <w:pPr>
              <w:pStyle w:val="FS-title"/>
              <w:tabs>
                <w:tab w:val="left" w:pos="8221"/>
                <w:tab w:val="left" w:pos="8363"/>
              </w:tabs>
              <w:spacing w:before="60" w:after="0" w:line="240" w:lineRule="auto"/>
              <w:ind w:right="425"/>
              <w:rPr>
                <w:rFonts w:cs="Arial"/>
              </w:rPr>
            </w:pPr>
            <w:r w:rsidRPr="004579AD">
              <w:rPr>
                <w:rFonts w:cs="Arial"/>
              </w:rPr>
              <w:t xml:space="preserve">University student and alumni society resources </w:t>
            </w:r>
          </w:p>
        </w:tc>
      </w:tr>
      <w:tr w:rsidR="004772C8" w:rsidRPr="00DE74B8" w14:paraId="55F288D3" w14:textId="77777777" w:rsidTr="00AC5139">
        <w:trPr>
          <w:cantSplit/>
        </w:trPr>
        <w:tc>
          <w:tcPr>
            <w:tcW w:w="1410" w:type="dxa"/>
            <w:vMerge/>
          </w:tcPr>
          <w:p w14:paraId="36AB6708" w14:textId="77777777" w:rsidR="004772C8" w:rsidRPr="00DE74B8" w:rsidRDefault="004772C8">
            <w:pPr>
              <w:pStyle w:val="FS-Author"/>
              <w:rPr>
                <w:rFonts w:cs="Arial"/>
              </w:rPr>
            </w:pPr>
          </w:p>
        </w:tc>
        <w:tc>
          <w:tcPr>
            <w:tcW w:w="8080" w:type="dxa"/>
          </w:tcPr>
          <w:p w14:paraId="689C799E" w14:textId="14D21B19" w:rsidR="004772C8" w:rsidRPr="00DE74B8" w:rsidRDefault="000B56CD" w:rsidP="007E6BEC">
            <w:pPr>
              <w:pStyle w:val="FS-Author"/>
              <w:rPr>
                <w:rFonts w:cs="Arial"/>
              </w:rPr>
            </w:pPr>
            <w:r>
              <w:rPr>
                <w:rFonts w:cs="Arial"/>
              </w:rPr>
              <w:t xml:space="preserve">September </w:t>
            </w:r>
            <w:r w:rsidR="004579AD" w:rsidRPr="004579AD">
              <w:rPr>
                <w:rFonts w:cs="Arial"/>
              </w:rPr>
              <w:t>20</w:t>
            </w:r>
            <w:r>
              <w:rPr>
                <w:rFonts w:cs="Arial"/>
              </w:rPr>
              <w:t>2</w:t>
            </w:r>
            <w:r w:rsidR="00D56203">
              <w:rPr>
                <w:rFonts w:cs="Arial"/>
              </w:rPr>
              <w:t>4</w:t>
            </w:r>
          </w:p>
        </w:tc>
      </w:tr>
      <w:tr w:rsidR="004772C8" w:rsidRPr="00DE74B8" w14:paraId="6154F2DB" w14:textId="77777777" w:rsidTr="00AC5139">
        <w:trPr>
          <w:cantSplit/>
        </w:trPr>
        <w:tc>
          <w:tcPr>
            <w:tcW w:w="1410" w:type="dxa"/>
            <w:vMerge/>
          </w:tcPr>
          <w:p w14:paraId="5477EC1B" w14:textId="77777777" w:rsidR="004772C8" w:rsidRPr="00DE74B8" w:rsidRDefault="004772C8">
            <w:pPr>
              <w:pStyle w:val="FS-Category"/>
              <w:rPr>
                <w:rFonts w:cs="Arial"/>
              </w:rPr>
            </w:pPr>
          </w:p>
        </w:tc>
        <w:tc>
          <w:tcPr>
            <w:tcW w:w="8080" w:type="dxa"/>
          </w:tcPr>
          <w:p w14:paraId="17A99F67" w14:textId="67B0276E" w:rsidR="004772C8" w:rsidRPr="00DE74B8" w:rsidRDefault="004579AD" w:rsidP="00CD395A">
            <w:pPr>
              <w:pStyle w:val="FS-Category"/>
              <w:rPr>
                <w:rFonts w:cs="Arial"/>
              </w:rPr>
            </w:pPr>
            <w:r w:rsidRPr="004579AD">
              <w:rPr>
                <w:rFonts w:cs="Arial"/>
              </w:rPr>
              <w:t xml:space="preserve">QG HCOL038 </w:t>
            </w:r>
          </w:p>
        </w:tc>
      </w:tr>
      <w:tr w:rsidR="004772C8" w:rsidRPr="00DE74B8" w14:paraId="02C1D428" w14:textId="77777777" w:rsidTr="004772C8">
        <w:trPr>
          <w:cantSplit/>
          <w:trHeight w:val="154"/>
        </w:trPr>
        <w:tc>
          <w:tcPr>
            <w:tcW w:w="1410" w:type="dxa"/>
            <w:vMerge/>
          </w:tcPr>
          <w:p w14:paraId="12F59D7E" w14:textId="77777777" w:rsidR="004772C8" w:rsidRPr="00DE74B8" w:rsidRDefault="004772C8">
            <w:pPr>
              <w:spacing w:after="0"/>
              <w:jc w:val="right"/>
              <w:rPr>
                <w:rFonts w:cs="Arial"/>
              </w:rPr>
            </w:pPr>
          </w:p>
        </w:tc>
        <w:tc>
          <w:tcPr>
            <w:tcW w:w="8080" w:type="dxa"/>
          </w:tcPr>
          <w:p w14:paraId="73A7ADC2" w14:textId="77777777" w:rsidR="004772C8" w:rsidRPr="00DE74B8" w:rsidRDefault="004772C8">
            <w:pPr>
              <w:spacing w:after="0"/>
              <w:jc w:val="right"/>
              <w:rPr>
                <w:rFonts w:cs="Arial"/>
              </w:rPr>
            </w:pPr>
          </w:p>
        </w:tc>
      </w:tr>
    </w:tbl>
    <w:p w14:paraId="60F4AC90" w14:textId="77777777" w:rsidR="00314BB3" w:rsidRPr="00DE74B8" w:rsidRDefault="00314BB3">
      <w:pPr>
        <w:rPr>
          <w:rFonts w:cs="Arial"/>
        </w:rPr>
        <w:sectPr w:rsidR="00314BB3" w:rsidRPr="00DE74B8" w:rsidSect="001B5F63">
          <w:headerReference w:type="even" r:id="rId7"/>
          <w:headerReference w:type="default" r:id="rId8"/>
          <w:footerReference w:type="even" r:id="rId9"/>
          <w:footerReference w:type="default" r:id="rId10"/>
          <w:headerReference w:type="first" r:id="rId11"/>
          <w:footerReference w:type="first" r:id="rId12"/>
          <w:pgSz w:w="11907" w:h="16840" w:code="9"/>
          <w:pgMar w:top="1276" w:right="1134" w:bottom="567" w:left="1134" w:header="1134" w:footer="1134" w:gutter="0"/>
          <w:cols w:space="720"/>
          <w:titlePg/>
        </w:sectPr>
      </w:pPr>
    </w:p>
    <w:p w14:paraId="0A97645E" w14:textId="77777777" w:rsidR="00D56203" w:rsidRDefault="00D56203" w:rsidP="00D56203">
      <w:pPr>
        <w:pStyle w:val="Default"/>
        <w:rPr>
          <w:b/>
          <w:sz w:val="18"/>
          <w:szCs w:val="18"/>
        </w:rPr>
      </w:pPr>
      <w:bookmarkStart w:id="0" w:name="_Hlk170380421"/>
      <w:r>
        <w:rPr>
          <w:b/>
          <w:bCs/>
          <w:sz w:val="18"/>
          <w:szCs w:val="18"/>
        </w:rPr>
        <w:t xml:space="preserve">Collections Research Room </w:t>
      </w:r>
    </w:p>
    <w:p w14:paraId="6CF213A8" w14:textId="77777777" w:rsidR="00D56203" w:rsidRDefault="00D56203" w:rsidP="00D56203">
      <w:pPr>
        <w:pStyle w:val="Default"/>
        <w:rPr>
          <w:b/>
          <w:bCs/>
          <w:sz w:val="18"/>
          <w:szCs w:val="18"/>
        </w:rPr>
      </w:pPr>
      <w:r>
        <w:rPr>
          <w:b/>
          <w:bCs/>
          <w:sz w:val="18"/>
          <w:szCs w:val="18"/>
        </w:rPr>
        <w:t xml:space="preserve">University Collections </w:t>
      </w:r>
    </w:p>
    <w:p w14:paraId="1DE90600" w14:textId="77777777" w:rsidR="00D56203" w:rsidRDefault="00D56203" w:rsidP="00D56203">
      <w:pPr>
        <w:pStyle w:val="Default"/>
        <w:rPr>
          <w:sz w:val="18"/>
          <w:szCs w:val="18"/>
        </w:rPr>
      </w:pPr>
      <w:r>
        <w:rPr>
          <w:sz w:val="18"/>
          <w:szCs w:val="18"/>
        </w:rPr>
        <w:t xml:space="preserve">The University Library </w:t>
      </w:r>
    </w:p>
    <w:p w14:paraId="0F97EC1E" w14:textId="77777777" w:rsidR="00D56203" w:rsidRDefault="00D56203" w:rsidP="00D56203">
      <w:pPr>
        <w:pStyle w:val="Default"/>
        <w:rPr>
          <w:sz w:val="18"/>
          <w:szCs w:val="18"/>
        </w:rPr>
      </w:pPr>
      <w:r>
        <w:rPr>
          <w:sz w:val="18"/>
          <w:szCs w:val="18"/>
        </w:rPr>
        <w:t xml:space="preserve">University of Aberdeen </w:t>
      </w:r>
    </w:p>
    <w:p w14:paraId="524A04A1" w14:textId="77777777" w:rsidR="00D56203" w:rsidRDefault="00D56203" w:rsidP="00D56203">
      <w:pPr>
        <w:pStyle w:val="Default"/>
        <w:rPr>
          <w:sz w:val="18"/>
          <w:szCs w:val="18"/>
        </w:rPr>
      </w:pPr>
      <w:r>
        <w:rPr>
          <w:sz w:val="18"/>
          <w:szCs w:val="18"/>
        </w:rPr>
        <w:t xml:space="preserve">Bedford Road </w:t>
      </w:r>
    </w:p>
    <w:p w14:paraId="7CA06422" w14:textId="77777777" w:rsidR="00D56203" w:rsidRDefault="00D56203" w:rsidP="00D56203">
      <w:pPr>
        <w:pStyle w:val="Default"/>
        <w:rPr>
          <w:sz w:val="18"/>
          <w:szCs w:val="18"/>
        </w:rPr>
      </w:pPr>
      <w:r>
        <w:rPr>
          <w:sz w:val="18"/>
          <w:szCs w:val="18"/>
        </w:rPr>
        <w:t xml:space="preserve">Aberdeen </w:t>
      </w:r>
    </w:p>
    <w:p w14:paraId="302E6FC7" w14:textId="77777777" w:rsidR="00D56203" w:rsidRDefault="00D56203" w:rsidP="00D56203">
      <w:pPr>
        <w:pStyle w:val="Default"/>
        <w:spacing w:after="120"/>
        <w:rPr>
          <w:sz w:val="18"/>
          <w:szCs w:val="18"/>
        </w:rPr>
      </w:pPr>
      <w:r>
        <w:rPr>
          <w:sz w:val="18"/>
          <w:szCs w:val="18"/>
        </w:rPr>
        <w:t>AB24 3AA</w:t>
      </w:r>
    </w:p>
    <w:bookmarkEnd w:id="0"/>
    <w:p w14:paraId="435E06B6" w14:textId="710178F7" w:rsidR="004579AD" w:rsidRPr="00E23F58" w:rsidRDefault="004579AD" w:rsidP="004579AD">
      <w:pPr>
        <w:tabs>
          <w:tab w:val="center" w:pos="4153"/>
          <w:tab w:val="right" w:pos="8306"/>
        </w:tabs>
        <w:spacing w:after="120" w:line="260" w:lineRule="exact"/>
        <w:rPr>
          <w:rFonts w:cs="Arial"/>
          <w:sz w:val="18"/>
          <w:szCs w:val="18"/>
        </w:rPr>
      </w:pPr>
      <w:r w:rsidRPr="00E23F58">
        <w:rPr>
          <w:rFonts w:cs="Arial"/>
          <w:noProof/>
          <w:kern w:val="28"/>
          <w:sz w:val="18"/>
          <w:szCs w:val="18"/>
          <w:lang w:eastAsia="en-GB"/>
        </w:rPr>
        <mc:AlternateContent>
          <mc:Choice Requires="wps">
            <w:drawing>
              <wp:anchor distT="0" distB="0" distL="114300" distR="114300" simplePos="0" relativeHeight="251659264" behindDoc="0" locked="0" layoutInCell="1" allowOverlap="1" wp14:anchorId="27EF56A6" wp14:editId="23DBD5D4">
                <wp:simplePos x="0" y="0"/>
                <wp:positionH relativeFrom="margin">
                  <wp:posOffset>0</wp:posOffset>
                </wp:positionH>
                <wp:positionV relativeFrom="paragraph">
                  <wp:posOffset>229870</wp:posOffset>
                </wp:positionV>
                <wp:extent cx="2714625" cy="635"/>
                <wp:effectExtent l="0" t="0" r="28575" b="374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19B043" id="_x0000_t32" coordsize="21600,21600" o:spt="32" o:oned="t" path="m,l21600,21600e" filled="f">
                <v:path arrowok="t" fillok="f" o:connecttype="none"/>
                <o:lock v:ext="edit" shapetype="t"/>
              </v:shapetype>
              <v:shape id="AutoShape 2" o:spid="_x0000_s1026" type="#_x0000_t32" style="position:absolute;margin-left:0;margin-top:18.1pt;width:213.75pt;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" strokecolor="#7f7f7f" strokeweight="1pt">
                <w10:wrap anchorx="margin"/>
              </v:shape>
            </w:pict>
          </mc:Fallback>
        </mc:AlternateContent>
      </w:r>
    </w:p>
    <w:p w14:paraId="09343ED3" w14:textId="77777777" w:rsidR="004579AD" w:rsidRPr="00E23F58" w:rsidRDefault="004579AD" w:rsidP="004579AD">
      <w:pPr>
        <w:keepNext/>
        <w:spacing w:before="180" w:after="120" w:line="240" w:lineRule="auto"/>
        <w:outlineLvl w:val="0"/>
        <w:rPr>
          <w:rFonts w:cs="Arial"/>
          <w:b/>
          <w:kern w:val="28"/>
          <w:sz w:val="24"/>
          <w:szCs w:val="24"/>
        </w:rPr>
      </w:pPr>
      <w:r w:rsidRPr="00E23F58">
        <w:rPr>
          <w:rFonts w:cs="Arial"/>
          <w:b/>
          <w:kern w:val="28"/>
          <w:sz w:val="24"/>
          <w:szCs w:val="24"/>
        </w:rPr>
        <w:t>Introduction</w:t>
      </w:r>
    </w:p>
    <w:p w14:paraId="345ADBCD" w14:textId="77777777" w:rsidR="004579AD" w:rsidRPr="00C7621A" w:rsidRDefault="00C7621A" w:rsidP="00C7621A">
      <w:pPr>
        <w:spacing w:after="120" w:line="240" w:lineRule="auto"/>
        <w:rPr>
          <w:rFonts w:cs="Arial"/>
        </w:rPr>
      </w:pPr>
      <w:r w:rsidRPr="00C7621A">
        <w:rPr>
          <w:rFonts w:cs="Arial"/>
        </w:rPr>
        <w:t>Many individuals and organisations and</w:t>
      </w:r>
      <w:r w:rsidR="004579AD" w:rsidRPr="00C7621A">
        <w:rPr>
          <w:rFonts w:cs="Arial"/>
        </w:rPr>
        <w:t xml:space="preserve"> have deposited their papers with the University and as a result, it has acquired an unrivalled collection of material, not solely relating to the history and culture of the north-east of Scotland but of national and international importance.</w:t>
      </w:r>
    </w:p>
    <w:p w14:paraId="1CAF1553" w14:textId="77777777" w:rsidR="00C7621A" w:rsidRPr="00C7621A" w:rsidRDefault="00C7621A" w:rsidP="00C7621A">
      <w:pPr>
        <w:spacing w:after="120" w:line="240" w:lineRule="auto"/>
        <w:rPr>
          <w:rFonts w:cs="Arial"/>
        </w:rPr>
      </w:pPr>
      <w:r w:rsidRPr="00C7621A">
        <w:rPr>
          <w:rFonts w:cs="Arial"/>
        </w:rPr>
        <w:t>There are numerous and varied organisations founded by students and alumni: from sports clubs, academic societies to alumni organisations. There are also records created by the student body such as those of the annual charities campaign and that of the student show.</w:t>
      </w:r>
    </w:p>
    <w:p w14:paraId="03D1E06E" w14:textId="77C82956" w:rsidR="00C7621A" w:rsidRPr="00C7621A" w:rsidRDefault="00C7621A" w:rsidP="00C7621A">
      <w:pPr>
        <w:spacing w:after="120" w:line="240" w:lineRule="auto"/>
        <w:rPr>
          <w:rFonts w:cs="Arial"/>
        </w:rPr>
      </w:pPr>
      <w:r w:rsidRPr="00C7621A">
        <w:rPr>
          <w:rFonts w:cs="Arial"/>
        </w:rPr>
        <w:t>Regards student sports, there have always been recreational activities at the University itself and a cricket club is recorded at Marischal College in 1849</w:t>
      </w:r>
      <w:r w:rsidR="00D56203">
        <w:rPr>
          <w:rFonts w:cs="Arial"/>
        </w:rPr>
        <w:t xml:space="preserve"> and </w:t>
      </w:r>
      <w:r w:rsidRPr="00C7621A">
        <w:rPr>
          <w:rFonts w:cs="Arial"/>
        </w:rPr>
        <w:t>there was a shinty club at King's College with the official club forming in 1861</w:t>
      </w:r>
      <w:r w:rsidR="00D56203">
        <w:rPr>
          <w:rFonts w:cs="Arial"/>
        </w:rPr>
        <w:t>.</w:t>
      </w:r>
    </w:p>
    <w:p w14:paraId="259B962F" w14:textId="77777777" w:rsidR="00C7621A" w:rsidRPr="00C7621A" w:rsidRDefault="00C7621A" w:rsidP="00C7621A">
      <w:pPr>
        <w:overflowPunct/>
        <w:spacing w:after="120" w:line="240" w:lineRule="auto"/>
        <w:textAlignment w:val="auto"/>
        <w:rPr>
          <w:rFonts w:cs="Arial"/>
          <w:color w:val="000000"/>
          <w:lang w:eastAsia="en-GB"/>
        </w:rPr>
      </w:pPr>
      <w:r w:rsidRPr="00C7621A">
        <w:rPr>
          <w:rFonts w:cs="Arial"/>
          <w:color w:val="000000"/>
          <w:lang w:eastAsia="en-GB"/>
        </w:rPr>
        <w:t xml:space="preserve">As well as the University’s own records there are other institutions that have affiliated with the University and transferred their own records; the </w:t>
      </w:r>
      <w:r w:rsidRPr="00E766F9">
        <w:rPr>
          <w:rFonts w:cs="Arial"/>
          <w:color w:val="000000"/>
          <w:spacing w:val="-4"/>
          <w:lang w:eastAsia="en-GB"/>
        </w:rPr>
        <w:t>Aberdeen teacher training colleges, Christ’s College</w:t>
      </w:r>
      <w:r w:rsidRPr="00C7621A">
        <w:rPr>
          <w:rFonts w:cs="Arial"/>
          <w:color w:val="000000"/>
          <w:lang w:eastAsia="en-GB"/>
        </w:rPr>
        <w:t>, Aberdeen, North of Scotland College of Agriculture and the Rowett Institute of Nutrition and Health.</w:t>
      </w:r>
    </w:p>
    <w:p w14:paraId="2F2F15F9" w14:textId="77777777" w:rsidR="00C7621A" w:rsidRPr="00E766F9" w:rsidRDefault="00E766F9" w:rsidP="00E766F9">
      <w:pPr>
        <w:overflowPunct/>
        <w:spacing w:after="180" w:line="240" w:lineRule="auto"/>
        <w:textAlignment w:val="auto"/>
        <w:rPr>
          <w:rFonts w:cs="Arial"/>
          <w:b/>
          <w:sz w:val="24"/>
          <w:szCs w:val="24"/>
          <w:lang w:eastAsia="en-GB"/>
        </w:rPr>
      </w:pPr>
      <w:r w:rsidRPr="00E766F9">
        <w:rPr>
          <w:rFonts w:cs="Arial"/>
          <w:b/>
          <w:sz w:val="24"/>
          <w:szCs w:val="24"/>
          <w:lang w:eastAsia="en-GB"/>
        </w:rPr>
        <w:t>Archival collections</w:t>
      </w:r>
    </w:p>
    <w:p w14:paraId="3C6ABB0A" w14:textId="1BDAC13E" w:rsidR="00C7621A" w:rsidRDefault="00C7621A" w:rsidP="00E766F9">
      <w:pPr>
        <w:spacing w:after="160" w:line="240" w:lineRule="auto"/>
        <w:rPr>
          <w:rFonts w:cs="Arial"/>
        </w:rPr>
      </w:pPr>
      <w:r w:rsidRPr="005D4DFF">
        <w:rPr>
          <w:rFonts w:cs="Arial"/>
          <w:spacing w:val="-4"/>
        </w:rPr>
        <w:t>Aberdeen</w:t>
      </w:r>
      <w:r w:rsidRPr="00C7621A">
        <w:rPr>
          <w:rFonts w:cs="Arial"/>
        </w:rPr>
        <w:t xml:space="preserve"> Alumnus Association, Athletic Section, correspondence: 1954 (</w:t>
      </w:r>
      <w:r w:rsidRPr="000B56CD">
        <w:rPr>
          <w:rFonts w:cs="Arial"/>
        </w:rPr>
        <w:t>MS 3110</w:t>
      </w:r>
      <w:r w:rsidRPr="00C7621A">
        <w:rPr>
          <w:rFonts w:cs="Arial"/>
        </w:rPr>
        <w:t>).</w:t>
      </w:r>
    </w:p>
    <w:p w14:paraId="65963058" w14:textId="66FB97E9" w:rsidR="00C72026" w:rsidRDefault="00C72026" w:rsidP="00E766F9">
      <w:pPr>
        <w:spacing w:after="160" w:line="240" w:lineRule="auto"/>
        <w:rPr>
          <w:rFonts w:cs="Arial"/>
        </w:rPr>
      </w:pPr>
      <w:r>
        <w:rPr>
          <w:rFonts w:cs="Arial"/>
        </w:rPr>
        <w:t>Aberdeen University Alumnus Association: 1939 – 1990s (</w:t>
      </w:r>
      <w:r w:rsidRPr="000B56CD">
        <w:rPr>
          <w:rFonts w:cs="Arial"/>
        </w:rPr>
        <w:t>MS 3915</w:t>
      </w:r>
      <w:r>
        <w:rPr>
          <w:rFonts w:cs="Arial"/>
        </w:rPr>
        <w:t>).</w:t>
      </w:r>
    </w:p>
    <w:p w14:paraId="5CFFB656" w14:textId="5EAF79E2" w:rsidR="00201C35" w:rsidRPr="00C7621A" w:rsidRDefault="00201C35" w:rsidP="00E766F9">
      <w:pPr>
        <w:spacing w:after="160" w:line="240" w:lineRule="auto"/>
        <w:rPr>
          <w:rFonts w:cs="Arial"/>
        </w:rPr>
      </w:pPr>
      <w:r w:rsidRPr="00201C35">
        <w:rPr>
          <w:rFonts w:cs="Arial"/>
        </w:rPr>
        <w:t>Aberdeen Graduates Athletic Club papers</w:t>
      </w:r>
      <w:r>
        <w:rPr>
          <w:rFonts w:cs="Arial"/>
        </w:rPr>
        <w:t>: 1933 – 1982 (MS 4028).</w:t>
      </w:r>
    </w:p>
    <w:p w14:paraId="4DC98545" w14:textId="2B11A1E2" w:rsidR="00C7621A" w:rsidRPr="005D4DFF" w:rsidRDefault="00C7621A" w:rsidP="00E766F9">
      <w:pPr>
        <w:spacing w:after="160" w:line="240" w:lineRule="auto"/>
        <w:rPr>
          <w:rFonts w:cs="Arial"/>
          <w:spacing w:val="-4"/>
        </w:rPr>
      </w:pPr>
      <w:r w:rsidRPr="005D4DFF">
        <w:rPr>
          <w:rFonts w:cs="Arial"/>
          <w:spacing w:val="-4"/>
        </w:rPr>
        <w:t>Aberdeen Musical Society: 2005 – 2006 (</w:t>
      </w:r>
      <w:r w:rsidRPr="000B56CD">
        <w:rPr>
          <w:rFonts w:cs="Arial"/>
          <w:spacing w:val="-4"/>
        </w:rPr>
        <w:t>U</w:t>
      </w:r>
      <w:r w:rsidR="000B56CD">
        <w:rPr>
          <w:rFonts w:cs="Arial"/>
          <w:spacing w:val="-4"/>
        </w:rPr>
        <w:t>NIVERSITY</w:t>
      </w:r>
      <w:r w:rsidRPr="000B56CD">
        <w:rPr>
          <w:rFonts w:cs="Arial"/>
          <w:spacing w:val="-4"/>
        </w:rPr>
        <w:t xml:space="preserve"> 1443</w:t>
      </w:r>
      <w:r w:rsidRPr="005D4DFF">
        <w:rPr>
          <w:rFonts w:cs="Arial"/>
          <w:spacing w:val="-4"/>
        </w:rPr>
        <w:t>).</w:t>
      </w:r>
    </w:p>
    <w:p w14:paraId="470A9816" w14:textId="3922D129" w:rsidR="00C7621A" w:rsidRDefault="00C7621A" w:rsidP="00E766F9">
      <w:pPr>
        <w:spacing w:after="160" w:line="240" w:lineRule="auto"/>
        <w:rPr>
          <w:rFonts w:cs="Arial"/>
        </w:rPr>
      </w:pPr>
      <w:r w:rsidRPr="00C7621A">
        <w:rPr>
          <w:rFonts w:cs="Arial"/>
        </w:rPr>
        <w:t>Aberdeen University Club, London: 1884 – 1984 (</w:t>
      </w:r>
      <w:r w:rsidRPr="000B56CD">
        <w:rPr>
          <w:rFonts w:cs="Arial"/>
        </w:rPr>
        <w:t>MS 3209</w:t>
      </w:r>
      <w:r w:rsidRPr="00C7621A">
        <w:rPr>
          <w:rFonts w:cs="Arial"/>
        </w:rPr>
        <w:t>).</w:t>
      </w:r>
    </w:p>
    <w:p w14:paraId="7C794CAB" w14:textId="27E9688C" w:rsidR="00C72026" w:rsidRPr="00C7621A" w:rsidRDefault="00C72026" w:rsidP="00E766F9">
      <w:pPr>
        <w:spacing w:after="160" w:line="240" w:lineRule="auto"/>
        <w:rPr>
          <w:rFonts w:cs="Arial"/>
        </w:rPr>
      </w:pPr>
      <w:r>
        <w:rPr>
          <w:rFonts w:cs="Arial"/>
        </w:rPr>
        <w:t>Aberdeen University Edinburgh Association album: 1883 – 2003 (</w:t>
      </w:r>
      <w:r w:rsidRPr="000B56CD">
        <w:rPr>
          <w:rFonts w:cs="Arial"/>
        </w:rPr>
        <w:t>MS 4016</w:t>
      </w:r>
      <w:r>
        <w:rPr>
          <w:rFonts w:cs="Arial"/>
        </w:rPr>
        <w:t>).</w:t>
      </w:r>
    </w:p>
    <w:p w14:paraId="547F43AA" w14:textId="6724F060" w:rsidR="00C7621A" w:rsidRPr="00C7621A" w:rsidRDefault="00C7621A" w:rsidP="00E766F9">
      <w:pPr>
        <w:spacing w:after="160" w:line="240" w:lineRule="auto"/>
        <w:rPr>
          <w:rFonts w:cs="Arial"/>
        </w:rPr>
      </w:pPr>
      <w:r w:rsidRPr="00C7621A">
        <w:rPr>
          <w:rFonts w:cs="Arial"/>
        </w:rPr>
        <w:t>Aberdeen Universities’ Missionary Association: 18</w:t>
      </w:r>
      <w:r w:rsidR="000B56CD">
        <w:rPr>
          <w:rFonts w:cs="Arial"/>
        </w:rPr>
        <w:t>37</w:t>
      </w:r>
      <w:r w:rsidRPr="00C7621A">
        <w:rPr>
          <w:rFonts w:cs="Arial"/>
        </w:rPr>
        <w:t xml:space="preserve"> – 1</w:t>
      </w:r>
      <w:r w:rsidR="000B56CD">
        <w:rPr>
          <w:rFonts w:cs="Arial"/>
        </w:rPr>
        <w:t>976</w:t>
      </w:r>
      <w:r w:rsidRPr="00C7621A">
        <w:rPr>
          <w:rFonts w:cs="Arial"/>
        </w:rPr>
        <w:t xml:space="preserve"> (</w:t>
      </w:r>
      <w:r w:rsidR="000B56CD" w:rsidRPr="000B56CD">
        <w:rPr>
          <w:rFonts w:cs="Arial"/>
          <w:spacing w:val="-4"/>
        </w:rPr>
        <w:t>U</w:t>
      </w:r>
      <w:r w:rsidR="000B56CD">
        <w:rPr>
          <w:rFonts w:cs="Arial"/>
          <w:spacing w:val="-4"/>
        </w:rPr>
        <w:t>NIVERSITY</w:t>
      </w:r>
      <w:r w:rsidRPr="000B56CD">
        <w:rPr>
          <w:rFonts w:cs="Arial"/>
        </w:rPr>
        <w:t xml:space="preserve"> 31</w:t>
      </w:r>
      <w:r w:rsidR="000B56CD">
        <w:rPr>
          <w:rFonts w:cs="Arial"/>
        </w:rPr>
        <w:t>5)</w:t>
      </w:r>
    </w:p>
    <w:p w14:paraId="3153C13A" w14:textId="4E212E11" w:rsidR="00C7621A" w:rsidRPr="00C7621A" w:rsidRDefault="00C7621A" w:rsidP="00E766F9">
      <w:pPr>
        <w:spacing w:after="160" w:line="240" w:lineRule="auto"/>
        <w:rPr>
          <w:rFonts w:cs="Arial"/>
        </w:rPr>
      </w:pPr>
      <w:r w:rsidRPr="00C7621A">
        <w:rPr>
          <w:rFonts w:cs="Arial"/>
        </w:rPr>
        <w:t>Air Squadron and former members association, University of Aberdeen: 1941 – current (</w:t>
      </w:r>
      <w:r w:rsidRPr="000B56CD">
        <w:rPr>
          <w:rFonts w:cs="Arial"/>
        </w:rPr>
        <w:t>MS 3871</w:t>
      </w:r>
      <w:r w:rsidRPr="00C7621A">
        <w:rPr>
          <w:rFonts w:cs="Arial"/>
        </w:rPr>
        <w:t>).</w:t>
      </w:r>
    </w:p>
    <w:p w14:paraId="75289A32" w14:textId="5A40EF34" w:rsidR="00C7621A" w:rsidRPr="00C7621A" w:rsidRDefault="00C7621A" w:rsidP="00E766F9">
      <w:pPr>
        <w:spacing w:after="160" w:line="240" w:lineRule="auto"/>
        <w:rPr>
          <w:rFonts w:cs="Arial"/>
        </w:rPr>
      </w:pPr>
      <w:r w:rsidRPr="00C7621A">
        <w:rPr>
          <w:rFonts w:cs="Arial"/>
        </w:rPr>
        <w:t>Anatomical and Anthropological Society: 19</w:t>
      </w:r>
      <w:r w:rsidRPr="00C7621A">
        <w:rPr>
          <w:rFonts w:cs="Arial"/>
          <w:vertAlign w:val="superscript"/>
        </w:rPr>
        <w:t>th</w:t>
      </w:r>
      <w:r w:rsidRPr="00C7621A">
        <w:rPr>
          <w:rFonts w:cs="Arial"/>
        </w:rPr>
        <w:t xml:space="preserve">  century – 20</w:t>
      </w:r>
      <w:r w:rsidRPr="00C7621A">
        <w:rPr>
          <w:rFonts w:cs="Arial"/>
          <w:vertAlign w:val="superscript"/>
        </w:rPr>
        <w:t>th</w:t>
      </w:r>
      <w:r w:rsidRPr="00C7621A">
        <w:rPr>
          <w:rFonts w:cs="Arial"/>
        </w:rPr>
        <w:t xml:space="preserve"> century </w:t>
      </w:r>
      <w:r w:rsidRPr="000B56CD">
        <w:rPr>
          <w:rFonts w:cs="Arial"/>
        </w:rPr>
        <w:t>(</w:t>
      </w:r>
      <w:r w:rsidR="000B56CD">
        <w:rPr>
          <w:rFonts w:cs="Arial"/>
        </w:rPr>
        <w:t>UNIVERSITY</w:t>
      </w:r>
      <w:r w:rsidRPr="000B56CD">
        <w:rPr>
          <w:rFonts w:cs="Arial"/>
        </w:rPr>
        <w:t xml:space="preserve"> 1442</w:t>
      </w:r>
      <w:r w:rsidRPr="00C7621A">
        <w:rPr>
          <w:rFonts w:cs="Arial"/>
        </w:rPr>
        <w:t>).</w:t>
      </w:r>
    </w:p>
    <w:p w14:paraId="31B05EFC" w14:textId="7DAB509C" w:rsidR="00C7621A" w:rsidRPr="005D4DFF" w:rsidRDefault="00C7621A" w:rsidP="00E766F9">
      <w:pPr>
        <w:spacing w:after="160" w:line="240" w:lineRule="auto"/>
        <w:rPr>
          <w:rFonts w:cs="Arial"/>
          <w:color w:val="000000" w:themeColor="text1"/>
        </w:rPr>
      </w:pPr>
      <w:r w:rsidRPr="005D4DFF">
        <w:rPr>
          <w:rFonts w:cs="Arial"/>
          <w:color w:val="000000" w:themeColor="text1"/>
        </w:rPr>
        <w:t>Boat Club ephemera collected by Robert Brown: 1949 – 2004 (</w:t>
      </w:r>
      <w:r w:rsidRPr="000B56CD">
        <w:rPr>
          <w:rFonts w:cs="Arial"/>
        </w:rPr>
        <w:t>MS 3791</w:t>
      </w:r>
      <w:r w:rsidRPr="005D4DFF">
        <w:rPr>
          <w:rFonts w:cs="Arial"/>
          <w:color w:val="000000" w:themeColor="text1"/>
        </w:rPr>
        <w:t>).</w:t>
      </w:r>
    </w:p>
    <w:p w14:paraId="5638B5E6" w14:textId="4D6E0B28" w:rsidR="00C7621A" w:rsidRPr="00C7621A" w:rsidRDefault="00C7621A" w:rsidP="00E766F9">
      <w:pPr>
        <w:spacing w:after="160" w:line="240" w:lineRule="auto"/>
        <w:rPr>
          <w:rFonts w:cs="Arial"/>
        </w:rPr>
      </w:pPr>
      <w:r w:rsidRPr="00C7621A">
        <w:rPr>
          <w:rFonts w:cs="Arial"/>
        </w:rPr>
        <w:t>Butchart Scottish Country Dance Club formerly called Aberdeen University Ladies Club Scottish Country Dance Group: 1984 – 2001 (</w:t>
      </w:r>
      <w:r w:rsidRPr="000B56CD">
        <w:rPr>
          <w:rFonts w:cs="Arial"/>
        </w:rPr>
        <w:t>MS 3699</w:t>
      </w:r>
      <w:r w:rsidRPr="00C7621A">
        <w:rPr>
          <w:rFonts w:cs="Arial"/>
        </w:rPr>
        <w:t>).</w:t>
      </w:r>
    </w:p>
    <w:p w14:paraId="58A715EA" w14:textId="7E507D6E" w:rsidR="00C7621A" w:rsidRPr="00C7621A" w:rsidRDefault="00C7621A" w:rsidP="00E766F9">
      <w:pPr>
        <w:spacing w:after="160" w:line="240" w:lineRule="auto"/>
        <w:rPr>
          <w:rFonts w:cs="Arial"/>
        </w:rPr>
      </w:pPr>
      <w:r w:rsidRPr="00C7621A">
        <w:rPr>
          <w:rFonts w:cs="Arial"/>
        </w:rPr>
        <w:t>Celtic Society and Aberdeen University Irish Society: (1975-1999 &amp; 1989-1993) (</w:t>
      </w:r>
      <w:r w:rsidR="000B56CD">
        <w:rPr>
          <w:rFonts w:cs="Arial"/>
        </w:rPr>
        <w:t>UNIVERSITY</w:t>
      </w:r>
      <w:r w:rsidRPr="000B56CD">
        <w:rPr>
          <w:rFonts w:cs="Arial"/>
        </w:rPr>
        <w:t xml:space="preserve"> 1338</w:t>
      </w:r>
      <w:r w:rsidRPr="00C7621A">
        <w:rPr>
          <w:rFonts w:cs="Arial"/>
        </w:rPr>
        <w:t>).</w:t>
      </w:r>
    </w:p>
    <w:p w14:paraId="1D00984A" w14:textId="60378977" w:rsidR="00C7621A" w:rsidRPr="00C7621A" w:rsidRDefault="00C7621A" w:rsidP="00E766F9">
      <w:pPr>
        <w:spacing w:after="160" w:line="240" w:lineRule="auto"/>
        <w:rPr>
          <w:rFonts w:cs="Arial"/>
        </w:rPr>
      </w:pPr>
      <w:r w:rsidRPr="00C7621A">
        <w:rPr>
          <w:rFonts w:cs="Arial"/>
        </w:rPr>
        <w:t xml:space="preserve">Celtic Society: 1854 – </w:t>
      </w:r>
      <w:r w:rsidR="00260E20">
        <w:rPr>
          <w:rFonts w:cs="Arial"/>
        </w:rPr>
        <w:t>2007</w:t>
      </w:r>
      <w:r w:rsidRPr="00C7621A">
        <w:rPr>
          <w:rFonts w:cs="Arial"/>
        </w:rPr>
        <w:t xml:space="preserve"> (</w:t>
      </w:r>
      <w:r w:rsidR="000B56CD">
        <w:rPr>
          <w:rFonts w:cs="Arial"/>
        </w:rPr>
        <w:t>UNIVERSITY</w:t>
      </w:r>
      <w:r w:rsidRPr="000B56CD">
        <w:rPr>
          <w:rFonts w:cs="Arial"/>
        </w:rPr>
        <w:t xml:space="preserve"> 297</w:t>
      </w:r>
      <w:r w:rsidRPr="00C7621A">
        <w:rPr>
          <w:rFonts w:cs="Arial"/>
        </w:rPr>
        <w:t>).</w:t>
      </w:r>
    </w:p>
    <w:p w14:paraId="1811391B" w14:textId="711D5FFB" w:rsidR="00C7621A" w:rsidRPr="005D4DFF" w:rsidRDefault="00C7621A" w:rsidP="00E766F9">
      <w:pPr>
        <w:spacing w:after="160" w:line="240" w:lineRule="auto"/>
        <w:rPr>
          <w:rFonts w:cs="Arial"/>
          <w:color w:val="000000" w:themeColor="text1"/>
        </w:rPr>
      </w:pPr>
      <w:r w:rsidRPr="005D4DFF">
        <w:rPr>
          <w:rFonts w:cs="Arial"/>
          <w:color w:val="000000" w:themeColor="text1"/>
        </w:rPr>
        <w:t xml:space="preserve">Choral and Orchestral Society: 1876 – 1922 </w:t>
      </w:r>
      <w:r w:rsidR="005D4DFF" w:rsidRPr="005D4DFF">
        <w:rPr>
          <w:rFonts w:cs="Arial"/>
          <w:color w:val="000000" w:themeColor="text1"/>
        </w:rPr>
        <w:br/>
      </w:r>
      <w:r w:rsidRPr="005D4DFF">
        <w:rPr>
          <w:rFonts w:cs="Arial"/>
          <w:color w:val="000000" w:themeColor="text1"/>
        </w:rPr>
        <w:t>(</w:t>
      </w:r>
      <w:r w:rsidR="000B56CD">
        <w:rPr>
          <w:rFonts w:cs="Arial"/>
        </w:rPr>
        <w:t>UNIVERSITY</w:t>
      </w:r>
      <w:r w:rsidRPr="000B56CD">
        <w:rPr>
          <w:rFonts w:cs="Arial"/>
        </w:rPr>
        <w:t xml:space="preserve"> 305</w:t>
      </w:r>
      <w:r w:rsidR="000B56CD">
        <w:rPr>
          <w:rFonts w:cs="Arial"/>
          <w:color w:val="000000" w:themeColor="text1"/>
        </w:rPr>
        <w:t>).</w:t>
      </w:r>
    </w:p>
    <w:p w14:paraId="67C8807F" w14:textId="7840C96C" w:rsidR="00C7621A" w:rsidRPr="00F52FD8" w:rsidRDefault="00C7621A" w:rsidP="00E766F9">
      <w:pPr>
        <w:spacing w:after="160" w:line="240" w:lineRule="auto"/>
        <w:rPr>
          <w:rFonts w:cs="Arial"/>
          <w:spacing w:val="-6"/>
        </w:rPr>
      </w:pPr>
      <w:r w:rsidRPr="00F52FD8">
        <w:rPr>
          <w:rFonts w:cs="Arial"/>
          <w:spacing w:val="-6"/>
        </w:rPr>
        <w:t>Classical Society: 1900 – 1949 (</w:t>
      </w:r>
      <w:r w:rsidR="000B56CD">
        <w:rPr>
          <w:rFonts w:cs="Arial"/>
        </w:rPr>
        <w:t>UNIVERSITY</w:t>
      </w:r>
      <w:r w:rsidRPr="000B56CD">
        <w:rPr>
          <w:rFonts w:cs="Arial"/>
          <w:spacing w:val="-6"/>
        </w:rPr>
        <w:t xml:space="preserve"> 322</w:t>
      </w:r>
      <w:r w:rsidR="000B56CD">
        <w:rPr>
          <w:rFonts w:cs="Arial"/>
          <w:spacing w:val="-6"/>
        </w:rPr>
        <w:t>)</w:t>
      </w:r>
    </w:p>
    <w:p w14:paraId="11F6711D" w14:textId="748AA1A9" w:rsidR="00C7621A" w:rsidRPr="00C7621A" w:rsidRDefault="00C7621A" w:rsidP="00E766F9">
      <w:pPr>
        <w:spacing w:after="160" w:line="240" w:lineRule="auto"/>
        <w:rPr>
          <w:rFonts w:cs="Arial"/>
        </w:rPr>
      </w:pPr>
      <w:r w:rsidRPr="00C7621A">
        <w:rPr>
          <w:rFonts w:cs="Arial"/>
        </w:rPr>
        <w:t>Debating Society: 1860 – 1</w:t>
      </w:r>
      <w:r w:rsidR="000B56CD">
        <w:rPr>
          <w:rFonts w:cs="Arial"/>
        </w:rPr>
        <w:t>980</w:t>
      </w:r>
      <w:r w:rsidRPr="00C7621A">
        <w:rPr>
          <w:rFonts w:cs="Arial"/>
        </w:rPr>
        <w:t xml:space="preserve"> (</w:t>
      </w:r>
      <w:r w:rsidR="000B56CD">
        <w:rPr>
          <w:rFonts w:cs="Arial"/>
        </w:rPr>
        <w:t>UNIVERSITY 281)</w:t>
      </w:r>
      <w:r w:rsidRPr="00C7621A">
        <w:rPr>
          <w:rFonts w:cs="Arial"/>
        </w:rPr>
        <w:t>.</w:t>
      </w:r>
    </w:p>
    <w:p w14:paraId="365E2B5F" w14:textId="4672B84B" w:rsidR="00C7621A" w:rsidRDefault="00C7621A" w:rsidP="00E766F9">
      <w:pPr>
        <w:spacing w:after="160" w:line="240" w:lineRule="auto"/>
        <w:rPr>
          <w:rFonts w:cs="Arial"/>
        </w:rPr>
      </w:pPr>
      <w:r w:rsidRPr="00C7621A">
        <w:rPr>
          <w:rFonts w:cs="Arial"/>
        </w:rPr>
        <w:t>Dramatic Society: 1918 – 1928 (</w:t>
      </w:r>
      <w:r w:rsidR="000B56CD">
        <w:rPr>
          <w:rFonts w:cs="Arial"/>
        </w:rPr>
        <w:t>UNIVERSITY</w:t>
      </w:r>
      <w:r w:rsidRPr="000B56CD">
        <w:rPr>
          <w:rFonts w:cs="Arial"/>
        </w:rPr>
        <w:t xml:space="preserve"> 284</w:t>
      </w:r>
      <w:r w:rsidRPr="00C7621A">
        <w:rPr>
          <w:rFonts w:cs="Arial"/>
        </w:rPr>
        <w:t>).</w:t>
      </w:r>
    </w:p>
    <w:p w14:paraId="55B29A13" w14:textId="5C553C12" w:rsidR="00C72026" w:rsidRPr="00C7621A" w:rsidRDefault="00C72026" w:rsidP="00E766F9">
      <w:pPr>
        <w:spacing w:after="160" w:line="240" w:lineRule="auto"/>
        <w:rPr>
          <w:rFonts w:cs="Arial"/>
        </w:rPr>
      </w:pPr>
      <w:r>
        <w:rPr>
          <w:rFonts w:cs="Arial"/>
        </w:rPr>
        <w:t>East Coast Aberdeen University Association: 1969 – 1988 (</w:t>
      </w:r>
      <w:r w:rsidRPr="000B56CD">
        <w:rPr>
          <w:rFonts w:cs="Arial"/>
        </w:rPr>
        <w:t>MS 3914</w:t>
      </w:r>
      <w:r>
        <w:rPr>
          <w:rFonts w:cs="Arial"/>
        </w:rPr>
        <w:t>).</w:t>
      </w:r>
    </w:p>
    <w:p w14:paraId="3FCDBE71" w14:textId="0AB0C87D" w:rsidR="00C7621A" w:rsidRPr="005D4DFF" w:rsidRDefault="00C7621A" w:rsidP="00E766F9">
      <w:pPr>
        <w:overflowPunct/>
        <w:spacing w:after="160" w:line="240" w:lineRule="auto"/>
        <w:textAlignment w:val="auto"/>
        <w:rPr>
          <w:rFonts w:cs="Arial"/>
          <w:spacing w:val="-2"/>
          <w:lang w:eastAsia="en-GB"/>
        </w:rPr>
      </w:pPr>
      <w:r w:rsidRPr="005D4DFF">
        <w:rPr>
          <w:rFonts w:cs="Arial"/>
          <w:spacing w:val="-2"/>
          <w:lang w:eastAsia="en-GB"/>
        </w:rPr>
        <w:t>Football Club (Arts) papers: 1870 – 1873 (</w:t>
      </w:r>
      <w:r w:rsidR="000B56CD">
        <w:rPr>
          <w:rFonts w:cs="Arial"/>
        </w:rPr>
        <w:t>UNIVERSITY</w:t>
      </w:r>
      <w:r w:rsidRPr="000B56CD">
        <w:rPr>
          <w:rFonts w:cs="Arial"/>
          <w:spacing w:val="-2"/>
          <w:lang w:eastAsia="en-GB"/>
        </w:rPr>
        <w:t xml:space="preserve"> 353</w:t>
      </w:r>
      <w:r w:rsidRPr="005D4DFF">
        <w:rPr>
          <w:rFonts w:cs="Arial"/>
          <w:spacing w:val="-2"/>
          <w:lang w:eastAsia="en-GB"/>
        </w:rPr>
        <w:t>).</w:t>
      </w:r>
    </w:p>
    <w:p w14:paraId="530FD256" w14:textId="116BCCBC" w:rsidR="00C7621A" w:rsidRPr="00C7621A" w:rsidRDefault="00C7621A" w:rsidP="00E766F9">
      <w:pPr>
        <w:spacing w:after="160" w:line="240" w:lineRule="auto"/>
        <w:rPr>
          <w:rFonts w:cs="Arial"/>
        </w:rPr>
      </w:pPr>
      <w:r w:rsidRPr="00C7621A">
        <w:rPr>
          <w:rFonts w:cs="Arial"/>
        </w:rPr>
        <w:t>Hellenic Society: 1850 – 1884 (</w:t>
      </w:r>
      <w:r w:rsidR="000B56CD">
        <w:rPr>
          <w:rFonts w:cs="Arial"/>
        </w:rPr>
        <w:t>UNIVERSITY</w:t>
      </w:r>
      <w:r w:rsidRPr="000B56CD">
        <w:rPr>
          <w:rFonts w:cs="Arial"/>
        </w:rPr>
        <w:t xml:space="preserve"> 286</w:t>
      </w:r>
      <w:r w:rsidRPr="00C7621A">
        <w:rPr>
          <w:rFonts w:cs="Arial"/>
        </w:rPr>
        <w:t xml:space="preserve">). </w:t>
      </w:r>
    </w:p>
    <w:p w14:paraId="21050C8E" w14:textId="28DF2E8B" w:rsidR="00C7621A" w:rsidRPr="00C7621A" w:rsidRDefault="00C7621A" w:rsidP="00E766F9">
      <w:pPr>
        <w:spacing w:after="160" w:line="240" w:lineRule="auto"/>
        <w:rPr>
          <w:rFonts w:cs="Arial"/>
        </w:rPr>
      </w:pPr>
      <w:r w:rsidRPr="00C7621A">
        <w:rPr>
          <w:rFonts w:cs="Arial"/>
        </w:rPr>
        <w:t>The Hilaric, Cachinatory Society of (Greek lettering) boys: 1848 (</w:t>
      </w:r>
      <w:r w:rsidR="000B56CD">
        <w:rPr>
          <w:rFonts w:cs="Arial"/>
        </w:rPr>
        <w:t>UNIVERSITY</w:t>
      </w:r>
      <w:r w:rsidRPr="000B56CD">
        <w:rPr>
          <w:rFonts w:cs="Arial"/>
        </w:rPr>
        <w:t xml:space="preserve"> 325</w:t>
      </w:r>
      <w:r w:rsidRPr="00C7621A">
        <w:rPr>
          <w:rFonts w:cs="Arial"/>
        </w:rPr>
        <w:t>).</w:t>
      </w:r>
    </w:p>
    <w:p w14:paraId="59BF58DC" w14:textId="5E48A805" w:rsidR="00C7621A" w:rsidRPr="00C7621A" w:rsidRDefault="00C7621A" w:rsidP="00E766F9">
      <w:pPr>
        <w:spacing w:after="160" w:line="240" w:lineRule="auto"/>
        <w:rPr>
          <w:rFonts w:cs="Arial"/>
        </w:rPr>
      </w:pPr>
      <w:r w:rsidRPr="00C7621A">
        <w:rPr>
          <w:rFonts w:cs="Arial"/>
        </w:rPr>
        <w:t>King's College Club: 1855-1877 (</w:t>
      </w:r>
      <w:r w:rsidR="00260E20" w:rsidRPr="000B56CD">
        <w:rPr>
          <w:rFonts w:cs="Arial"/>
        </w:rPr>
        <w:t>MS 3960</w:t>
      </w:r>
      <w:r w:rsidR="00260E20">
        <w:rPr>
          <w:rFonts w:cs="Arial"/>
        </w:rPr>
        <w:t>)</w:t>
      </w:r>
      <w:r w:rsidRPr="00C7621A">
        <w:rPr>
          <w:rFonts w:cs="Arial"/>
        </w:rPr>
        <w:t xml:space="preserve"> and </w:t>
      </w:r>
      <w:r w:rsidR="00260E20">
        <w:rPr>
          <w:rFonts w:cs="Arial"/>
        </w:rPr>
        <w:t>(</w:t>
      </w:r>
      <w:r w:rsidR="00260E20" w:rsidRPr="000B56CD">
        <w:rPr>
          <w:rFonts w:cs="Arial"/>
        </w:rPr>
        <w:t>MS 3961</w:t>
      </w:r>
      <w:r w:rsidRPr="00C7621A">
        <w:rPr>
          <w:rFonts w:cs="Arial"/>
        </w:rPr>
        <w:t>).</w:t>
      </w:r>
    </w:p>
    <w:p w14:paraId="1CC0CF62" w14:textId="69430FE1" w:rsidR="00C7621A" w:rsidRPr="005D4DFF" w:rsidRDefault="00C7621A" w:rsidP="00E766F9">
      <w:pPr>
        <w:spacing w:after="160" w:line="240" w:lineRule="auto"/>
        <w:rPr>
          <w:rFonts w:cs="Arial"/>
          <w:color w:val="000000" w:themeColor="text1"/>
        </w:rPr>
      </w:pPr>
      <w:r w:rsidRPr="005D4DFF">
        <w:rPr>
          <w:rFonts w:cs="Arial"/>
          <w:color w:val="000000" w:themeColor="text1"/>
        </w:rPr>
        <w:t xml:space="preserve">King's College Debating Society: March 1848 -  February 1860 </w:t>
      </w:r>
      <w:r w:rsidR="00260E20" w:rsidRPr="000B56CD">
        <w:rPr>
          <w:rFonts w:cs="Arial"/>
          <w:color w:val="000000" w:themeColor="text1"/>
        </w:rPr>
        <w:t>MS 3958</w:t>
      </w:r>
      <w:r w:rsidRPr="005D4DFF">
        <w:rPr>
          <w:rFonts w:cs="Arial"/>
          <w:color w:val="000000" w:themeColor="text1"/>
        </w:rPr>
        <w:t>).</w:t>
      </w:r>
    </w:p>
    <w:p w14:paraId="2BE0A5D0" w14:textId="77A7D287" w:rsidR="00C7621A" w:rsidRPr="00C7621A" w:rsidRDefault="00C7621A" w:rsidP="00E766F9">
      <w:pPr>
        <w:spacing w:after="160" w:line="240" w:lineRule="auto"/>
        <w:rPr>
          <w:rFonts w:cs="Arial"/>
        </w:rPr>
      </w:pPr>
      <w:r w:rsidRPr="00C7621A">
        <w:rPr>
          <w:rFonts w:cs="Arial"/>
        </w:rPr>
        <w:t>Ladies Club: 1926-2004 (</w:t>
      </w:r>
      <w:r w:rsidRPr="000B56CD">
        <w:rPr>
          <w:rFonts w:cs="Arial"/>
        </w:rPr>
        <w:t>MS 3771</w:t>
      </w:r>
      <w:r w:rsidRPr="00C7621A">
        <w:rPr>
          <w:rFonts w:cs="Arial"/>
        </w:rPr>
        <w:t>).</w:t>
      </w:r>
    </w:p>
    <w:p w14:paraId="6445F3C7" w14:textId="533F6ED8" w:rsidR="00C7621A" w:rsidRPr="00C7621A" w:rsidRDefault="00C7621A" w:rsidP="00E766F9">
      <w:pPr>
        <w:spacing w:after="160" w:line="240" w:lineRule="auto"/>
        <w:rPr>
          <w:rFonts w:cs="Arial"/>
        </w:rPr>
      </w:pPr>
      <w:r w:rsidRPr="00C7621A">
        <w:rPr>
          <w:rFonts w:cs="Arial"/>
        </w:rPr>
        <w:t>Literary Club: 1826 – 1827 (</w:t>
      </w:r>
      <w:r w:rsidR="00260E20" w:rsidRPr="000B56CD">
        <w:rPr>
          <w:rFonts w:cs="Arial"/>
        </w:rPr>
        <w:t>MS 3959</w:t>
      </w:r>
      <w:r w:rsidRPr="00C7621A">
        <w:rPr>
          <w:rFonts w:cs="Arial"/>
        </w:rPr>
        <w:t>).</w:t>
      </w:r>
    </w:p>
    <w:p w14:paraId="6AA6039D" w14:textId="114CF4B2" w:rsidR="00C7621A" w:rsidRPr="00C7621A" w:rsidRDefault="00C7621A" w:rsidP="00E766F9">
      <w:pPr>
        <w:spacing w:after="160" w:line="240" w:lineRule="auto"/>
        <w:rPr>
          <w:rFonts w:cs="Arial"/>
        </w:rPr>
      </w:pPr>
      <w:r w:rsidRPr="00C7621A">
        <w:rPr>
          <w:rFonts w:cs="Arial"/>
        </w:rPr>
        <w:t>Literary Club: 1892 – 1893 (</w:t>
      </w:r>
      <w:r w:rsidR="000B56CD">
        <w:rPr>
          <w:rFonts w:cs="Arial"/>
        </w:rPr>
        <w:t>UNIVERSITY</w:t>
      </w:r>
      <w:r w:rsidRPr="000B56CD">
        <w:rPr>
          <w:rFonts w:cs="Arial"/>
        </w:rPr>
        <w:t xml:space="preserve"> 354</w:t>
      </w:r>
      <w:r w:rsidRPr="00C7621A">
        <w:rPr>
          <w:rFonts w:cs="Arial"/>
        </w:rPr>
        <w:t>).</w:t>
      </w:r>
    </w:p>
    <w:p w14:paraId="7DE59491" w14:textId="21C2CC28" w:rsidR="00C7621A" w:rsidRPr="005D4DFF" w:rsidRDefault="00C7621A" w:rsidP="00E766F9">
      <w:pPr>
        <w:spacing w:after="160" w:line="240" w:lineRule="auto"/>
        <w:rPr>
          <w:rFonts w:cs="Arial"/>
          <w:spacing w:val="-4"/>
        </w:rPr>
      </w:pPr>
      <w:r w:rsidRPr="00C7621A">
        <w:rPr>
          <w:rFonts w:cs="Arial"/>
        </w:rPr>
        <w:t>Literary</w:t>
      </w:r>
      <w:r w:rsidRPr="005D4DFF">
        <w:rPr>
          <w:rFonts w:cs="Arial"/>
          <w:spacing w:val="-4"/>
        </w:rPr>
        <w:t xml:space="preserve"> Society: 1870 – 1940 (</w:t>
      </w:r>
      <w:r w:rsidR="000B56CD">
        <w:rPr>
          <w:rFonts w:cs="Arial"/>
        </w:rPr>
        <w:t>UNIVERSITY</w:t>
      </w:r>
      <w:r w:rsidRPr="000B56CD">
        <w:rPr>
          <w:rFonts w:cs="Arial"/>
          <w:spacing w:val="-4"/>
        </w:rPr>
        <w:t xml:space="preserve"> 291</w:t>
      </w:r>
      <w:r w:rsidR="000B56CD">
        <w:rPr>
          <w:rFonts w:cs="Arial"/>
          <w:spacing w:val="-4"/>
        </w:rPr>
        <w:t>).</w:t>
      </w:r>
    </w:p>
    <w:p w14:paraId="6B818C83" w14:textId="0115E894" w:rsidR="00C7621A" w:rsidRPr="005D4DFF" w:rsidRDefault="00C7621A" w:rsidP="00E766F9">
      <w:pPr>
        <w:spacing w:after="160" w:line="240" w:lineRule="auto"/>
        <w:rPr>
          <w:rFonts w:cs="Arial"/>
          <w:color w:val="000000" w:themeColor="text1"/>
        </w:rPr>
      </w:pPr>
      <w:r w:rsidRPr="005D4DFF">
        <w:rPr>
          <w:rFonts w:cs="Arial"/>
          <w:color w:val="000000" w:themeColor="text1"/>
        </w:rPr>
        <w:t>Officers Training Corps, William Martin McNeill collected papers: 1942 – 1976 (</w:t>
      </w:r>
      <w:r w:rsidRPr="000B56CD">
        <w:rPr>
          <w:rFonts w:cs="Arial"/>
        </w:rPr>
        <w:t>MS 3830</w:t>
      </w:r>
      <w:r w:rsidRPr="005D4DFF">
        <w:rPr>
          <w:rFonts w:cs="Arial"/>
          <w:color w:val="000000" w:themeColor="text1"/>
        </w:rPr>
        <w:t>).</w:t>
      </w:r>
    </w:p>
    <w:p w14:paraId="63F877F2" w14:textId="7C5077DA" w:rsidR="00C7621A" w:rsidRPr="005D4DFF" w:rsidRDefault="00C7621A" w:rsidP="00E766F9">
      <w:pPr>
        <w:spacing w:after="160" w:line="240" w:lineRule="auto"/>
        <w:rPr>
          <w:rFonts w:cs="Arial"/>
          <w:color w:val="000000" w:themeColor="text1"/>
        </w:rPr>
      </w:pPr>
      <w:r w:rsidRPr="005D4DFF">
        <w:rPr>
          <w:rFonts w:cs="Arial"/>
          <w:color w:val="000000" w:themeColor="text1"/>
        </w:rPr>
        <w:lastRenderedPageBreak/>
        <w:t>Officers Training Corps: personal accounts collected as part of 100</w:t>
      </w:r>
      <w:r w:rsidRPr="005D4DFF">
        <w:rPr>
          <w:rFonts w:cs="Arial"/>
          <w:color w:val="000000" w:themeColor="text1"/>
          <w:vertAlign w:val="superscript"/>
        </w:rPr>
        <w:t>th</w:t>
      </w:r>
      <w:r w:rsidRPr="005D4DFF">
        <w:rPr>
          <w:rFonts w:cs="Arial"/>
          <w:color w:val="000000" w:themeColor="text1"/>
        </w:rPr>
        <w:t xml:space="preserve"> anniversary celebrations: 2012 (</w:t>
      </w:r>
      <w:r w:rsidRPr="000B56CD">
        <w:rPr>
          <w:rFonts w:cs="Arial"/>
        </w:rPr>
        <w:t>MS 3862</w:t>
      </w:r>
      <w:r w:rsidRPr="005D4DFF">
        <w:rPr>
          <w:rFonts w:cs="Arial"/>
          <w:color w:val="000000" w:themeColor="text1"/>
        </w:rPr>
        <w:t>).</w:t>
      </w:r>
    </w:p>
    <w:p w14:paraId="4E1E7094" w14:textId="0E83F145" w:rsidR="00C7621A" w:rsidRPr="00C7621A" w:rsidRDefault="00C7621A" w:rsidP="00E766F9">
      <w:pPr>
        <w:spacing w:after="160" w:line="240" w:lineRule="auto"/>
        <w:rPr>
          <w:rFonts w:cs="Arial"/>
        </w:rPr>
      </w:pPr>
      <w:r w:rsidRPr="00C7621A">
        <w:rPr>
          <w:rFonts w:cs="Arial"/>
        </w:rPr>
        <w:t>Peace Society: 1912 – 1914 (</w:t>
      </w:r>
      <w:r w:rsidR="000B56CD">
        <w:rPr>
          <w:rFonts w:cs="Arial"/>
        </w:rPr>
        <w:t>UNIVERSITY</w:t>
      </w:r>
      <w:r w:rsidRPr="000B56CD">
        <w:rPr>
          <w:rFonts w:cs="Arial"/>
        </w:rPr>
        <w:t xml:space="preserve"> 651</w:t>
      </w:r>
      <w:r w:rsidRPr="00C7621A">
        <w:rPr>
          <w:rFonts w:cs="Arial"/>
        </w:rPr>
        <w:t>).</w:t>
      </w:r>
    </w:p>
    <w:p w14:paraId="00D1CCAA" w14:textId="717D85A5" w:rsidR="00C7621A" w:rsidRPr="005D4DFF" w:rsidRDefault="00C7621A" w:rsidP="00E766F9">
      <w:pPr>
        <w:spacing w:after="160" w:line="240" w:lineRule="auto"/>
        <w:rPr>
          <w:rFonts w:cs="Arial"/>
          <w:color w:val="000000" w:themeColor="text1"/>
        </w:rPr>
      </w:pPr>
      <w:r w:rsidRPr="005D4DFF">
        <w:rPr>
          <w:rFonts w:cs="Arial"/>
          <w:color w:val="000000" w:themeColor="text1"/>
        </w:rPr>
        <w:t>Peace Group: 1994 (</w:t>
      </w:r>
      <w:r w:rsidRPr="000B56CD">
        <w:rPr>
          <w:rFonts w:cs="Arial"/>
        </w:rPr>
        <w:t>MS 3451</w:t>
      </w:r>
      <w:r w:rsidRPr="005D4DFF">
        <w:rPr>
          <w:rFonts w:cs="Arial"/>
          <w:color w:val="000000" w:themeColor="text1"/>
        </w:rPr>
        <w:t>).</w:t>
      </w:r>
    </w:p>
    <w:p w14:paraId="0BA542A5" w14:textId="7776B8C2" w:rsidR="00C7621A" w:rsidRPr="00C7621A" w:rsidRDefault="00C7621A" w:rsidP="00E766F9">
      <w:pPr>
        <w:spacing w:after="160" w:line="240" w:lineRule="auto"/>
        <w:rPr>
          <w:rFonts w:cs="Arial"/>
        </w:rPr>
      </w:pPr>
      <w:r w:rsidRPr="00C7621A">
        <w:rPr>
          <w:rFonts w:cs="Arial"/>
        </w:rPr>
        <w:t>Philosophical Club: 1896 – 1909 (</w:t>
      </w:r>
      <w:r w:rsidR="000B56CD">
        <w:rPr>
          <w:rFonts w:cs="Arial"/>
        </w:rPr>
        <w:t>UNIVERSITY</w:t>
      </w:r>
      <w:r w:rsidRPr="000B56CD">
        <w:rPr>
          <w:rFonts w:cs="Arial"/>
        </w:rPr>
        <w:t xml:space="preserve"> 311</w:t>
      </w:r>
      <w:r w:rsidRPr="00C7621A">
        <w:rPr>
          <w:rFonts w:cs="Arial"/>
        </w:rPr>
        <w:t>).</w:t>
      </w:r>
    </w:p>
    <w:p w14:paraId="5DFA5FD9" w14:textId="5D1B812B" w:rsidR="00C7621A" w:rsidRPr="00C7621A" w:rsidRDefault="00C7621A" w:rsidP="00E766F9">
      <w:pPr>
        <w:spacing w:after="160" w:line="240" w:lineRule="auto"/>
        <w:rPr>
          <w:rFonts w:cs="Arial"/>
        </w:rPr>
      </w:pPr>
      <w:r w:rsidRPr="00C7621A">
        <w:rPr>
          <w:rFonts w:cs="Arial"/>
        </w:rPr>
        <w:t>Rugby Club memorabilia: 1954-1991 (</w:t>
      </w:r>
      <w:r w:rsidRPr="000B56CD">
        <w:rPr>
          <w:rFonts w:cs="Arial"/>
        </w:rPr>
        <w:t>MS 3492</w:t>
      </w:r>
      <w:r w:rsidRPr="00C7621A">
        <w:rPr>
          <w:rFonts w:cs="Arial"/>
        </w:rPr>
        <w:t>).</w:t>
      </w:r>
    </w:p>
    <w:p w14:paraId="693BFE1B" w14:textId="6F7145F2" w:rsidR="00C7621A" w:rsidRDefault="00C7621A" w:rsidP="00E766F9">
      <w:pPr>
        <w:spacing w:after="160" w:line="240" w:lineRule="auto"/>
        <w:rPr>
          <w:rFonts w:cs="Arial"/>
          <w:lang w:eastAsia="en-GB"/>
        </w:rPr>
      </w:pPr>
      <w:r w:rsidRPr="00C7621A">
        <w:rPr>
          <w:rFonts w:cs="Arial"/>
        </w:rPr>
        <w:t xml:space="preserve">Rugby Club memorabilia, collected by Adam </w:t>
      </w:r>
      <w:r w:rsidRPr="00C7621A">
        <w:rPr>
          <w:rFonts w:cs="Arial"/>
          <w:lang w:eastAsia="en-GB"/>
        </w:rPr>
        <w:t>Moore: 1957 - 1995 (</w:t>
      </w:r>
      <w:r w:rsidRPr="000B56CD">
        <w:rPr>
          <w:rFonts w:cs="Arial"/>
          <w:lang w:eastAsia="en-GB"/>
        </w:rPr>
        <w:t>MS 3829</w:t>
      </w:r>
      <w:r w:rsidRPr="00C7621A">
        <w:rPr>
          <w:rFonts w:cs="Arial"/>
          <w:lang w:eastAsia="en-GB"/>
        </w:rPr>
        <w:t>).</w:t>
      </w:r>
    </w:p>
    <w:p w14:paraId="67955424" w14:textId="11C83CA5" w:rsidR="00B77944" w:rsidRPr="00C7621A" w:rsidRDefault="00B77944" w:rsidP="00E766F9">
      <w:pPr>
        <w:spacing w:after="160" w:line="240" w:lineRule="auto"/>
        <w:rPr>
          <w:rFonts w:cs="Arial"/>
          <w:lang w:eastAsia="en-GB"/>
        </w:rPr>
      </w:pPr>
      <w:r w:rsidRPr="00B77944">
        <w:rPr>
          <w:rFonts w:cs="Arial"/>
          <w:lang w:eastAsia="en-GB"/>
        </w:rPr>
        <w:t>Scottish Universities' Labour Party (Aberdeen branch) minutes</w:t>
      </w:r>
      <w:r>
        <w:rPr>
          <w:rFonts w:cs="Arial"/>
          <w:lang w:eastAsia="en-GB"/>
        </w:rPr>
        <w:t>: 1938 – 1956 (MS 4029).</w:t>
      </w:r>
    </w:p>
    <w:p w14:paraId="3D90341D" w14:textId="25D5033B" w:rsidR="00C7621A" w:rsidRPr="00C7621A" w:rsidRDefault="00C7621A" w:rsidP="00E766F9">
      <w:pPr>
        <w:overflowPunct/>
        <w:spacing w:after="160" w:line="240" w:lineRule="auto"/>
        <w:textAlignment w:val="auto"/>
        <w:rPr>
          <w:rFonts w:cs="Arial"/>
          <w:lang w:eastAsia="en-GB"/>
        </w:rPr>
      </w:pPr>
      <w:r w:rsidRPr="00C7621A">
        <w:rPr>
          <w:rFonts w:cs="Arial"/>
          <w:lang w:eastAsia="en-GB"/>
        </w:rPr>
        <w:t>Shinty Club papers: 1861 (</w:t>
      </w:r>
      <w:r w:rsidR="000B56CD">
        <w:rPr>
          <w:rFonts w:cs="Arial"/>
        </w:rPr>
        <w:t>UNIVERSITY</w:t>
      </w:r>
      <w:r w:rsidRPr="000B56CD">
        <w:rPr>
          <w:rFonts w:cs="Arial"/>
          <w:lang w:eastAsia="en-GB"/>
        </w:rPr>
        <w:t xml:space="preserve"> 307</w:t>
      </w:r>
      <w:r w:rsidRPr="00C7621A">
        <w:rPr>
          <w:rFonts w:cs="Arial"/>
          <w:lang w:eastAsia="en-GB"/>
        </w:rPr>
        <w:t>).</w:t>
      </w:r>
    </w:p>
    <w:p w14:paraId="602C225C" w14:textId="03A0D151" w:rsidR="00C7621A" w:rsidRPr="00C7621A" w:rsidRDefault="00C7621A" w:rsidP="00E766F9">
      <w:pPr>
        <w:spacing w:after="160" w:line="240" w:lineRule="auto"/>
        <w:rPr>
          <w:rFonts w:cs="Arial"/>
        </w:rPr>
      </w:pPr>
      <w:r w:rsidRPr="00C7621A">
        <w:rPr>
          <w:rFonts w:cs="Arial"/>
        </w:rPr>
        <w:t>Theological Society: 1873 -1890 (</w:t>
      </w:r>
      <w:r w:rsidR="000B56CD">
        <w:rPr>
          <w:rFonts w:cs="Arial"/>
        </w:rPr>
        <w:t>UNIVERSITY</w:t>
      </w:r>
      <w:r w:rsidRPr="000B56CD">
        <w:rPr>
          <w:rFonts w:cs="Arial"/>
        </w:rPr>
        <w:t xml:space="preserve"> 312</w:t>
      </w:r>
      <w:r w:rsidRPr="00C7621A">
        <w:rPr>
          <w:rFonts w:cs="Arial"/>
        </w:rPr>
        <w:t>).</w:t>
      </w:r>
    </w:p>
    <w:p w14:paraId="182F1DDC" w14:textId="36669D89" w:rsidR="00C7621A" w:rsidRPr="00C7621A" w:rsidRDefault="00C7621A" w:rsidP="005D4DFF">
      <w:pPr>
        <w:spacing w:line="240" w:lineRule="auto"/>
        <w:rPr>
          <w:rFonts w:cs="Arial"/>
        </w:rPr>
      </w:pPr>
      <w:r w:rsidRPr="00C7621A">
        <w:rPr>
          <w:rFonts w:cs="Arial"/>
        </w:rPr>
        <w:t>Women's Dramatic Society: 1918 (</w:t>
      </w:r>
      <w:r w:rsidRPr="000B56CD">
        <w:rPr>
          <w:rFonts w:cs="Arial"/>
        </w:rPr>
        <w:t>MS 2951</w:t>
      </w:r>
      <w:r w:rsidRPr="00C7621A">
        <w:rPr>
          <w:rFonts w:cs="Arial"/>
        </w:rPr>
        <w:t>).</w:t>
      </w:r>
    </w:p>
    <w:p w14:paraId="62992CC1" w14:textId="77777777" w:rsidR="00C7621A" w:rsidRPr="00C7621A" w:rsidRDefault="005D4DFF" w:rsidP="005D4DFF">
      <w:pPr>
        <w:pStyle w:val="NormalWeb"/>
        <w:spacing w:before="0" w:beforeAutospacing="0" w:after="120" w:afterAutospacing="0"/>
        <w:rPr>
          <w:rFonts w:ascii="Arial" w:hAnsi="Arial" w:cs="Arial"/>
          <w:b/>
          <w:sz w:val="20"/>
          <w:szCs w:val="20"/>
        </w:rPr>
      </w:pPr>
      <w:r w:rsidRPr="00C7621A">
        <w:rPr>
          <w:rFonts w:ascii="Arial" w:hAnsi="Arial" w:cs="Arial"/>
          <w:b/>
          <w:sz w:val="20"/>
          <w:szCs w:val="20"/>
        </w:rPr>
        <w:t>Oral history collections</w:t>
      </w:r>
    </w:p>
    <w:p w14:paraId="2956CBEB" w14:textId="6B031BAE" w:rsidR="00C7621A" w:rsidRPr="00D65E26" w:rsidRDefault="00C7621A" w:rsidP="00C7621A">
      <w:pPr>
        <w:spacing w:line="240" w:lineRule="auto"/>
        <w:rPr>
          <w:rFonts w:cs="Arial"/>
          <w:color w:val="000000" w:themeColor="text1"/>
        </w:rPr>
      </w:pPr>
      <w:r w:rsidRPr="00D65E26">
        <w:rPr>
          <w:rFonts w:cs="Arial"/>
          <w:color w:val="000000" w:themeColor="text1"/>
          <w:spacing w:val="-4"/>
        </w:rPr>
        <w:t xml:space="preserve">University of Aberdeen </w:t>
      </w:r>
      <w:r w:rsidRPr="00D65E26">
        <w:rPr>
          <w:rFonts w:cs="Arial"/>
          <w:color w:val="000000" w:themeColor="text1"/>
          <w:spacing w:val="-6"/>
        </w:rPr>
        <w:t>Oral History Archive comprises</w:t>
      </w:r>
      <w:r w:rsidRPr="00D65E26">
        <w:rPr>
          <w:rFonts w:cs="Arial"/>
          <w:color w:val="000000" w:themeColor="text1"/>
          <w:spacing w:val="-4"/>
        </w:rPr>
        <w:t xml:space="preserve"> </w:t>
      </w:r>
      <w:r w:rsidRPr="00D65E26">
        <w:rPr>
          <w:rFonts w:cs="Arial"/>
          <w:color w:val="000000" w:themeColor="text1"/>
        </w:rPr>
        <w:t>nearly 200 interviews with individuals connected with the University, students and alumni (</w:t>
      </w:r>
      <w:r w:rsidRPr="000B56CD">
        <w:rPr>
          <w:rFonts w:cs="Arial"/>
        </w:rPr>
        <w:t>MS 3620</w:t>
      </w:r>
      <w:r w:rsidRPr="00D65E26">
        <w:rPr>
          <w:rFonts w:cs="Arial"/>
          <w:color w:val="000000" w:themeColor="text1"/>
        </w:rPr>
        <w:t>).</w:t>
      </w:r>
    </w:p>
    <w:p w14:paraId="01D9CE1E" w14:textId="77777777" w:rsidR="00C7621A" w:rsidRPr="005D4DFF" w:rsidRDefault="005D4DFF" w:rsidP="005D4DFF">
      <w:pPr>
        <w:overflowPunct/>
        <w:autoSpaceDE/>
        <w:autoSpaceDN/>
        <w:adjustRightInd/>
        <w:spacing w:after="180" w:line="240" w:lineRule="auto"/>
        <w:textAlignment w:val="auto"/>
        <w:rPr>
          <w:rFonts w:cs="Arial"/>
          <w:b/>
          <w:sz w:val="24"/>
          <w:szCs w:val="24"/>
        </w:rPr>
      </w:pPr>
      <w:r w:rsidRPr="005D4DFF">
        <w:rPr>
          <w:rFonts w:cs="Arial"/>
          <w:b/>
          <w:sz w:val="24"/>
          <w:szCs w:val="24"/>
        </w:rPr>
        <w:t>Other relevant collections</w:t>
      </w:r>
    </w:p>
    <w:p w14:paraId="1BC4FCEA" w14:textId="783D303F" w:rsidR="00C7621A" w:rsidRPr="00C7621A" w:rsidRDefault="00C7621A" w:rsidP="00D65E26">
      <w:pPr>
        <w:overflowPunct/>
        <w:spacing w:after="180" w:line="240" w:lineRule="auto"/>
        <w:rPr>
          <w:rFonts w:cs="Arial"/>
          <w:lang w:eastAsia="en-GB"/>
        </w:rPr>
      </w:pPr>
      <w:r w:rsidRPr="00C7621A">
        <w:rPr>
          <w:rFonts w:cs="Arial"/>
        </w:rPr>
        <w:t xml:space="preserve">The core collection of University photographs also comprises some photographs of various student groups </w:t>
      </w:r>
      <w:r w:rsidRPr="00C7621A">
        <w:rPr>
          <w:rFonts w:cs="Arial"/>
          <w:lang w:eastAsia="en-GB"/>
        </w:rPr>
        <w:t>such as student magazine editorial staff and national student bodies: mid 19</w:t>
      </w:r>
      <w:r w:rsidRPr="00C7621A">
        <w:rPr>
          <w:rFonts w:cs="Arial"/>
          <w:vertAlign w:val="superscript"/>
          <w:lang w:eastAsia="en-GB"/>
        </w:rPr>
        <w:t>th</w:t>
      </w:r>
      <w:r w:rsidRPr="00C7621A">
        <w:rPr>
          <w:rFonts w:cs="Arial"/>
          <w:lang w:eastAsia="en-GB"/>
        </w:rPr>
        <w:t xml:space="preserve"> century – 20</w:t>
      </w:r>
      <w:r w:rsidRPr="00C7621A">
        <w:rPr>
          <w:rFonts w:cs="Arial"/>
          <w:vertAlign w:val="superscript"/>
          <w:lang w:eastAsia="en-GB"/>
        </w:rPr>
        <w:t>th</w:t>
      </w:r>
      <w:r w:rsidRPr="00C7621A">
        <w:rPr>
          <w:rFonts w:cs="Arial"/>
          <w:lang w:eastAsia="en-GB"/>
        </w:rPr>
        <w:t xml:space="preserve"> century (</w:t>
      </w:r>
      <w:r w:rsidR="000B56CD">
        <w:rPr>
          <w:rFonts w:cs="Arial"/>
        </w:rPr>
        <w:t>UNIVERSITY</w:t>
      </w:r>
      <w:r w:rsidRPr="000B56CD">
        <w:rPr>
          <w:rFonts w:cs="Arial"/>
          <w:lang w:eastAsia="en-GB"/>
        </w:rPr>
        <w:t xml:space="preserve"> 591</w:t>
      </w:r>
      <w:r w:rsidRPr="00C7621A">
        <w:rPr>
          <w:rFonts w:cs="Arial"/>
          <w:lang w:eastAsia="en-GB"/>
        </w:rPr>
        <w:t xml:space="preserve">). </w:t>
      </w:r>
    </w:p>
    <w:p w14:paraId="6F275055" w14:textId="485331DF" w:rsidR="00C7621A" w:rsidRPr="00C7621A" w:rsidRDefault="00C7621A" w:rsidP="00D65E26">
      <w:pPr>
        <w:spacing w:after="180" w:line="240" w:lineRule="auto"/>
        <w:rPr>
          <w:rFonts w:cs="Arial"/>
        </w:rPr>
      </w:pPr>
      <w:r w:rsidRPr="00C7621A">
        <w:rPr>
          <w:rFonts w:cs="Arial"/>
        </w:rPr>
        <w:t>The Students' Representative Council (S.R.C.) and Union Management Committee papers: 1889 - 2000 (</w:t>
      </w:r>
      <w:r w:rsidR="000B56CD">
        <w:rPr>
          <w:rFonts w:cs="Arial"/>
        </w:rPr>
        <w:t>UNIVERSITY</w:t>
      </w:r>
      <w:r w:rsidRPr="000B56CD">
        <w:rPr>
          <w:rFonts w:cs="Arial"/>
        </w:rPr>
        <w:t xml:space="preserve"> 301</w:t>
      </w:r>
      <w:r w:rsidRPr="00C7621A">
        <w:rPr>
          <w:rFonts w:cs="Arial"/>
        </w:rPr>
        <w:t>).</w:t>
      </w:r>
    </w:p>
    <w:p w14:paraId="5241CDFB" w14:textId="32B85643" w:rsidR="00C7621A" w:rsidRPr="00C7621A" w:rsidRDefault="00C7621A" w:rsidP="00D65E26">
      <w:pPr>
        <w:spacing w:after="180" w:line="240" w:lineRule="auto"/>
        <w:rPr>
          <w:rFonts w:cs="Arial"/>
        </w:rPr>
      </w:pPr>
      <w:r w:rsidRPr="00C7621A">
        <w:rPr>
          <w:rFonts w:cs="Arial"/>
        </w:rPr>
        <w:t xml:space="preserve">The Students' Charities Campaign papers (including the Student Show): 1921 - current </w:t>
      </w:r>
      <w:r w:rsidR="005D4DFF">
        <w:rPr>
          <w:rFonts w:cs="Arial"/>
        </w:rPr>
        <w:br/>
      </w:r>
      <w:r w:rsidRPr="00C7621A">
        <w:rPr>
          <w:rFonts w:cs="Arial"/>
        </w:rPr>
        <w:t>(</w:t>
      </w:r>
      <w:r w:rsidR="000B56CD">
        <w:rPr>
          <w:rFonts w:cs="Arial"/>
        </w:rPr>
        <w:t>UNIVERSITY</w:t>
      </w:r>
      <w:r w:rsidRPr="000B56CD">
        <w:rPr>
          <w:rFonts w:cs="Arial"/>
        </w:rPr>
        <w:t xml:space="preserve"> 1073</w:t>
      </w:r>
      <w:r w:rsidRPr="00C7621A">
        <w:rPr>
          <w:rFonts w:cs="Arial"/>
        </w:rPr>
        <w:t xml:space="preserve">). </w:t>
      </w:r>
      <w:r w:rsidRPr="005D4DFF">
        <w:rPr>
          <w:rFonts w:cs="Arial"/>
          <w:color w:val="000000" w:themeColor="text1"/>
        </w:rPr>
        <w:t>There are other personal collections relating to the student show, see the main catalogue above for references.</w:t>
      </w:r>
    </w:p>
    <w:p w14:paraId="4187EED3" w14:textId="3345F9E5" w:rsidR="00C7621A" w:rsidRPr="00C7621A" w:rsidRDefault="00C7621A" w:rsidP="00C7621A">
      <w:pPr>
        <w:spacing w:line="240" w:lineRule="auto"/>
        <w:rPr>
          <w:rFonts w:cs="Arial"/>
        </w:rPr>
      </w:pPr>
      <w:r w:rsidRPr="00C7621A">
        <w:rPr>
          <w:rFonts w:cs="Arial"/>
        </w:rPr>
        <w:t>The Sports Union papers record the development of the various sports clubs from their beginnings in the 19</w:t>
      </w:r>
      <w:r w:rsidRPr="00C7621A">
        <w:rPr>
          <w:rFonts w:cs="Arial"/>
          <w:vertAlign w:val="superscript"/>
        </w:rPr>
        <w:t>th</w:t>
      </w:r>
      <w:r w:rsidRPr="00C7621A">
        <w:rPr>
          <w:rFonts w:cs="Arial"/>
        </w:rPr>
        <w:t xml:space="preserve"> century to the present day. The papers include some records and many hundred photographs of individual clubs: 1872 - present (</w:t>
      </w:r>
      <w:r w:rsidR="000B56CD">
        <w:rPr>
          <w:rFonts w:cs="Arial"/>
        </w:rPr>
        <w:t>UNIVERSITY</w:t>
      </w:r>
      <w:r w:rsidRPr="000B56CD">
        <w:rPr>
          <w:rFonts w:cs="Arial"/>
        </w:rPr>
        <w:t xml:space="preserve"> 1452</w:t>
      </w:r>
      <w:r w:rsidRPr="00C7621A">
        <w:rPr>
          <w:rFonts w:cs="Arial"/>
        </w:rPr>
        <w:t>).</w:t>
      </w:r>
    </w:p>
    <w:p w14:paraId="16E1E9EC" w14:textId="77777777" w:rsidR="00C7621A" w:rsidRPr="00D65E26" w:rsidRDefault="00D65E26" w:rsidP="00D65E26">
      <w:pPr>
        <w:spacing w:after="180" w:line="240" w:lineRule="auto"/>
        <w:rPr>
          <w:rFonts w:cs="Arial"/>
          <w:b/>
          <w:sz w:val="24"/>
          <w:szCs w:val="24"/>
        </w:rPr>
      </w:pPr>
      <w:r w:rsidRPr="00D65E26">
        <w:rPr>
          <w:rFonts w:cs="Arial"/>
          <w:b/>
          <w:sz w:val="24"/>
          <w:szCs w:val="24"/>
        </w:rPr>
        <w:t>Affiliated institutions</w:t>
      </w:r>
    </w:p>
    <w:p w14:paraId="6F4E560D" w14:textId="073FB740" w:rsidR="000B56CD" w:rsidRDefault="00C7621A" w:rsidP="00C7621A">
      <w:pPr>
        <w:spacing w:after="0" w:line="240" w:lineRule="auto"/>
        <w:rPr>
          <w:rFonts w:cs="Arial"/>
          <w:color w:val="000000" w:themeColor="text1"/>
          <w:spacing w:val="-4"/>
        </w:rPr>
      </w:pPr>
      <w:r w:rsidRPr="00D65E26">
        <w:rPr>
          <w:rFonts w:cs="Arial"/>
          <w:spacing w:val="-2"/>
        </w:rPr>
        <w:t>There are also relevant papers relating to student</w:t>
      </w:r>
      <w:r w:rsidRPr="00D65E26">
        <w:rPr>
          <w:rFonts w:cs="Arial"/>
          <w:spacing w:val="-4"/>
        </w:rPr>
        <w:t xml:space="preserve"> societies </w:t>
      </w:r>
      <w:r w:rsidR="00D65E26">
        <w:rPr>
          <w:rFonts w:cs="Arial"/>
          <w:spacing w:val="-4"/>
        </w:rPr>
        <w:t>and sports clubs</w:t>
      </w:r>
      <w:r w:rsidRPr="00D65E26">
        <w:rPr>
          <w:rFonts w:cs="Arial"/>
          <w:spacing w:val="-4"/>
        </w:rPr>
        <w:t xml:space="preserve"> </w:t>
      </w:r>
      <w:r w:rsidR="00D65E26">
        <w:rPr>
          <w:rFonts w:cs="Arial"/>
          <w:spacing w:val="-4"/>
        </w:rPr>
        <w:t xml:space="preserve">from the teaching colleges </w:t>
      </w:r>
      <w:r w:rsidRPr="00D65E26">
        <w:rPr>
          <w:rFonts w:cs="Arial"/>
          <w:spacing w:val="-4"/>
        </w:rPr>
        <w:t xml:space="preserve"> </w:t>
      </w:r>
      <w:r w:rsidRPr="00D65E26">
        <w:rPr>
          <w:rFonts w:cs="Arial"/>
          <w:color w:val="000000" w:themeColor="text1"/>
          <w:spacing w:val="-2"/>
        </w:rPr>
        <w:t>Northern College of Education (formerly Aberdeen</w:t>
      </w:r>
      <w:r w:rsidRPr="00D65E26">
        <w:rPr>
          <w:rFonts w:cs="Arial"/>
          <w:color w:val="000000" w:themeColor="text1"/>
          <w:spacing w:val="-4"/>
        </w:rPr>
        <w:t xml:space="preserve"> College of Education</w:t>
      </w:r>
      <w:r w:rsidR="00D65E26">
        <w:rPr>
          <w:rFonts w:cs="Arial"/>
          <w:color w:val="000000" w:themeColor="text1"/>
          <w:spacing w:val="-4"/>
        </w:rPr>
        <w:t>)</w:t>
      </w:r>
      <w:r w:rsidRPr="00D65E26">
        <w:rPr>
          <w:rFonts w:cs="Arial"/>
          <w:color w:val="000000" w:themeColor="text1"/>
          <w:spacing w:val="-4"/>
        </w:rPr>
        <w:t xml:space="preserve">, Aberdeen Provincial Training </w:t>
      </w:r>
      <w:r w:rsidRPr="00D65E26">
        <w:rPr>
          <w:rFonts w:cs="Arial"/>
          <w:color w:val="000000" w:themeColor="text1"/>
        </w:rPr>
        <w:t>Centre, Aberdeen Church of Scotland Training</w:t>
      </w:r>
      <w:r w:rsidRPr="00D65E26">
        <w:rPr>
          <w:rFonts w:cs="Arial"/>
          <w:color w:val="000000" w:themeColor="text1"/>
          <w:spacing w:val="-4"/>
        </w:rPr>
        <w:t xml:space="preserve"> College and Aberdeen Free Church Training College. </w:t>
      </w:r>
      <w:r w:rsidRPr="00D65E26">
        <w:rPr>
          <w:rFonts w:cs="Arial"/>
          <w:color w:val="000000" w:themeColor="text1"/>
        </w:rPr>
        <w:t>Also records of Woolmanhill Eme</w:t>
      </w:r>
      <w:r w:rsidR="00D65E26" w:rsidRPr="00D65E26">
        <w:rPr>
          <w:rFonts w:cs="Arial"/>
          <w:color w:val="000000" w:themeColor="text1"/>
        </w:rPr>
        <w:t>rgency Physical Training Centre</w:t>
      </w:r>
      <w:r w:rsidRPr="00D65E26">
        <w:rPr>
          <w:rFonts w:cs="Arial"/>
          <w:color w:val="000000" w:themeColor="text1"/>
        </w:rPr>
        <w:t>: 1874 – 2001 (</w:t>
      </w:r>
      <w:r w:rsidR="000B56CD">
        <w:rPr>
          <w:rFonts w:cs="Arial"/>
        </w:rPr>
        <w:t>UNIVERSITY</w:t>
      </w:r>
      <w:r w:rsidRPr="000B56CD">
        <w:rPr>
          <w:rFonts w:cs="Arial"/>
        </w:rPr>
        <w:t xml:space="preserve"> 1421</w:t>
      </w:r>
      <w:r w:rsidRPr="00D65E26">
        <w:rPr>
          <w:rFonts w:cs="Arial"/>
          <w:color w:val="000000" w:themeColor="text1"/>
        </w:rPr>
        <w:t>).</w:t>
      </w:r>
      <w:r w:rsidR="00D65E26" w:rsidRPr="00D65E26">
        <w:rPr>
          <w:rFonts w:cs="Arial"/>
          <w:color w:val="000000" w:themeColor="text1"/>
        </w:rPr>
        <w:t xml:space="preserve"> </w:t>
      </w:r>
    </w:p>
    <w:p w14:paraId="39869879" w14:textId="36A8BBD5" w:rsidR="005547BB" w:rsidRDefault="00C7621A" w:rsidP="000B56CD">
      <w:pPr>
        <w:spacing w:after="0" w:line="240" w:lineRule="auto"/>
        <w:rPr>
          <w:rFonts w:cs="Arial"/>
        </w:rPr>
      </w:pPr>
      <w:r w:rsidRPr="00C7621A">
        <w:rPr>
          <w:rFonts w:cs="Arial"/>
        </w:rPr>
        <w:t>Aberdeen Free Church College: Free Church Theological Society, 1895 – 1910 (</w:t>
      </w:r>
      <w:r w:rsidRPr="000B56CD">
        <w:rPr>
          <w:rFonts w:cs="Arial"/>
        </w:rPr>
        <w:t>MS 3241/5/1</w:t>
      </w:r>
      <w:r w:rsidRPr="00C7621A">
        <w:rPr>
          <w:rFonts w:cs="Arial"/>
        </w:rPr>
        <w:t>).</w:t>
      </w:r>
    </w:p>
    <w:p w14:paraId="023ABBB7" w14:textId="77777777" w:rsidR="009F2DC2" w:rsidRPr="000B56CD" w:rsidRDefault="009F2DC2" w:rsidP="000B56CD">
      <w:pPr>
        <w:spacing w:after="0" w:line="240" w:lineRule="auto"/>
        <w:rPr>
          <w:rFonts w:cs="Arial"/>
          <w:color w:val="000000" w:themeColor="text1"/>
          <w:spacing w:val="-4"/>
        </w:rPr>
      </w:pPr>
    </w:p>
    <w:p w14:paraId="7B9437B0" w14:textId="77777777" w:rsidR="00C7621A" w:rsidRPr="005547BB" w:rsidRDefault="00D65E26" w:rsidP="005547BB">
      <w:pPr>
        <w:spacing w:after="180" w:line="240" w:lineRule="auto"/>
        <w:rPr>
          <w:rFonts w:cs="Arial"/>
        </w:rPr>
      </w:pPr>
      <w:r w:rsidRPr="00D65E26">
        <w:rPr>
          <w:rFonts w:cs="Arial"/>
          <w:b/>
          <w:sz w:val="24"/>
          <w:szCs w:val="24"/>
        </w:rPr>
        <w:t>Printed collections</w:t>
      </w:r>
    </w:p>
    <w:p w14:paraId="0029640F" w14:textId="35617EF0" w:rsidR="00C7621A" w:rsidRPr="00C7621A" w:rsidRDefault="00C7621A" w:rsidP="00D65E26">
      <w:pPr>
        <w:spacing w:after="120" w:line="240" w:lineRule="auto"/>
        <w:rPr>
          <w:rFonts w:cs="Arial"/>
          <w:iCs/>
          <w:color w:val="000000"/>
        </w:rPr>
      </w:pPr>
      <w:r w:rsidRPr="00C7621A">
        <w:rPr>
          <w:rFonts w:cs="Arial"/>
        </w:rPr>
        <w:t>The Local Collection accessible via the Re</w:t>
      </w:r>
      <w:r w:rsidR="00D56203">
        <w:rPr>
          <w:rFonts w:cs="Arial"/>
        </w:rPr>
        <w:t>search</w:t>
      </w:r>
      <w:r w:rsidRPr="00C7621A">
        <w:rPr>
          <w:rFonts w:cs="Arial"/>
        </w:rPr>
        <w:t xml:space="preserve"> Room contains relevant printed material:</w:t>
      </w:r>
    </w:p>
    <w:p w14:paraId="4EF05682" w14:textId="77777777" w:rsidR="00C7621A" w:rsidRPr="00D65E26" w:rsidRDefault="00C7621A" w:rsidP="00D65E26">
      <w:pPr>
        <w:overflowPunct/>
        <w:spacing w:after="120" w:line="240" w:lineRule="auto"/>
        <w:textAlignment w:val="auto"/>
        <w:rPr>
          <w:rFonts w:cs="Arial"/>
          <w:b/>
          <w:color w:val="000000"/>
          <w:lang w:eastAsia="en-GB"/>
        </w:rPr>
      </w:pPr>
      <w:r w:rsidRPr="00D65E26">
        <w:rPr>
          <w:rFonts w:cs="Arial"/>
          <w:b/>
          <w:color w:val="000000"/>
          <w:lang w:eastAsia="en-GB"/>
        </w:rPr>
        <w:t>Student guides/handbooks (various types)</w:t>
      </w:r>
    </w:p>
    <w:p w14:paraId="7533A8DE" w14:textId="77777777" w:rsidR="00C7621A" w:rsidRPr="00C7621A" w:rsidRDefault="00C7621A" w:rsidP="00C7621A">
      <w:pPr>
        <w:overflowPunct/>
        <w:spacing w:after="0" w:line="240" w:lineRule="auto"/>
        <w:textAlignment w:val="auto"/>
        <w:rPr>
          <w:rFonts w:cs="Arial"/>
          <w:color w:val="000000"/>
          <w:lang w:eastAsia="en-GB"/>
        </w:rPr>
      </w:pPr>
      <w:r w:rsidRPr="00C7621A">
        <w:rPr>
          <w:rFonts w:cs="Arial"/>
          <w:color w:val="000000"/>
          <w:lang w:eastAsia="en-GB"/>
        </w:rPr>
        <w:t>Student Guides were issued to students and contain listings and information on societies: 19</w:t>
      </w:r>
      <w:r w:rsidRPr="00C7621A">
        <w:rPr>
          <w:rFonts w:cs="Arial"/>
          <w:color w:val="000000"/>
          <w:vertAlign w:val="superscript"/>
          <w:lang w:eastAsia="en-GB"/>
        </w:rPr>
        <w:t>th</w:t>
      </w:r>
      <w:r w:rsidRPr="00C7621A">
        <w:rPr>
          <w:rFonts w:cs="Arial"/>
          <w:color w:val="000000"/>
          <w:lang w:eastAsia="en-GB"/>
        </w:rPr>
        <w:t xml:space="preserve"> century – current. </w:t>
      </w:r>
      <w:r w:rsidRPr="00C7621A">
        <w:rPr>
          <w:rFonts w:cs="Arial"/>
        </w:rPr>
        <w:t>(see copies as part of the Local Collection).</w:t>
      </w:r>
    </w:p>
    <w:p w14:paraId="59E24D99" w14:textId="77777777" w:rsidR="00C7621A" w:rsidRPr="00C7621A" w:rsidRDefault="00C7621A" w:rsidP="00C7621A">
      <w:pPr>
        <w:overflowPunct/>
        <w:spacing w:after="0" w:line="240" w:lineRule="auto"/>
        <w:textAlignment w:val="auto"/>
        <w:rPr>
          <w:rFonts w:cs="Arial"/>
          <w:color w:val="000000"/>
          <w:lang w:eastAsia="en-GB"/>
        </w:rPr>
      </w:pPr>
    </w:p>
    <w:p w14:paraId="59C7D7A6" w14:textId="77777777" w:rsidR="00C7621A" w:rsidRPr="005547BB" w:rsidRDefault="00C7621A" w:rsidP="00D65E26">
      <w:pPr>
        <w:spacing w:after="120" w:line="240" w:lineRule="auto"/>
        <w:rPr>
          <w:rFonts w:cs="Arial"/>
          <w:b/>
          <w:iCs/>
          <w:color w:val="000000"/>
          <w:spacing w:val="-6"/>
        </w:rPr>
      </w:pPr>
      <w:r w:rsidRPr="005547BB">
        <w:rPr>
          <w:rFonts w:cs="Arial"/>
          <w:b/>
          <w:iCs/>
          <w:color w:val="000000"/>
          <w:spacing w:val="-6"/>
        </w:rPr>
        <w:t>Stude</w:t>
      </w:r>
      <w:r w:rsidR="005547BB">
        <w:rPr>
          <w:rFonts w:cs="Arial"/>
          <w:b/>
          <w:iCs/>
          <w:color w:val="000000"/>
          <w:spacing w:val="-6"/>
        </w:rPr>
        <w:t xml:space="preserve">nt &amp; University magazines and </w:t>
      </w:r>
      <w:r w:rsidRPr="005547BB">
        <w:rPr>
          <w:rFonts w:cs="Arial"/>
          <w:b/>
          <w:iCs/>
          <w:color w:val="000000"/>
          <w:spacing w:val="-6"/>
        </w:rPr>
        <w:t>newspapers</w:t>
      </w:r>
    </w:p>
    <w:p w14:paraId="62A8D8D0" w14:textId="77777777" w:rsidR="00C7621A" w:rsidRPr="00C7621A" w:rsidRDefault="00C7621A" w:rsidP="00C7621A">
      <w:pPr>
        <w:spacing w:line="240" w:lineRule="auto"/>
        <w:rPr>
          <w:rFonts w:cs="Arial"/>
        </w:rPr>
      </w:pPr>
      <w:r w:rsidRPr="00C7621A">
        <w:rPr>
          <w:rFonts w:cs="Arial"/>
        </w:rPr>
        <w:t>There have been numerous student and University publications, starting in the late 19</w:t>
      </w:r>
      <w:r w:rsidRPr="00C7621A">
        <w:rPr>
          <w:rFonts w:cs="Arial"/>
          <w:vertAlign w:val="superscript"/>
        </w:rPr>
        <w:t>th</w:t>
      </w:r>
      <w:r w:rsidRPr="00C7621A">
        <w:rPr>
          <w:rFonts w:cs="Arial"/>
        </w:rPr>
        <w:t xml:space="preserve"> century, the main ones being: Aberdeen University Magazine, Alma Mater, Athletic Alma and Gaudie. These are key resources for researching student life (see copies as part of the Local Collection).</w:t>
      </w:r>
    </w:p>
    <w:p w14:paraId="029297C8" w14:textId="77777777" w:rsidR="00C7621A" w:rsidRPr="005547BB" w:rsidRDefault="00C7621A" w:rsidP="00D65E26">
      <w:pPr>
        <w:spacing w:after="120" w:line="240" w:lineRule="auto"/>
        <w:rPr>
          <w:rFonts w:cs="Arial"/>
          <w:b/>
        </w:rPr>
      </w:pPr>
      <w:r w:rsidRPr="005547BB">
        <w:rPr>
          <w:rFonts w:cs="Arial"/>
          <w:b/>
        </w:rPr>
        <w:t>Departmental</w:t>
      </w:r>
      <w:r w:rsidR="005547BB">
        <w:rPr>
          <w:rFonts w:cs="Arial"/>
          <w:b/>
        </w:rPr>
        <w:t xml:space="preserve"> &amp; s</w:t>
      </w:r>
      <w:r w:rsidRPr="005547BB">
        <w:rPr>
          <w:rFonts w:cs="Arial"/>
          <w:b/>
        </w:rPr>
        <w:t>ociety publications</w:t>
      </w:r>
    </w:p>
    <w:p w14:paraId="4CD57C91" w14:textId="77777777" w:rsidR="00C7621A" w:rsidRDefault="00C7621A" w:rsidP="00C7621A">
      <w:pPr>
        <w:spacing w:line="240" w:lineRule="auto"/>
        <w:rPr>
          <w:rFonts w:cs="Arial"/>
        </w:rPr>
      </w:pPr>
      <w:r w:rsidRPr="00C7621A">
        <w:rPr>
          <w:rFonts w:cs="Arial"/>
        </w:rPr>
        <w:t>There have been numerous relevant publications and notable examples include Arbor (Forestry Society), Orb (Geographical Society) and Zodiac (Medical Society) (see copies as part of the Local Collection).</w:t>
      </w:r>
    </w:p>
    <w:p w14:paraId="3518A743" w14:textId="77777777" w:rsidR="00C72026" w:rsidRPr="00665BF3" w:rsidRDefault="00C72026" w:rsidP="00C72026">
      <w:pPr>
        <w:pStyle w:val="Heading3"/>
      </w:pPr>
      <w:r w:rsidRPr="00665BF3">
        <w:t xml:space="preserve">Aberdeen University Review </w:t>
      </w:r>
      <w:r w:rsidRPr="00665BF3">
        <w:br/>
        <w:t>(including obituaries, from 1913 to current)</w:t>
      </w:r>
    </w:p>
    <w:p w14:paraId="0DD584FE" w14:textId="77777777" w:rsidR="00C72026" w:rsidRPr="00C7621A" w:rsidRDefault="00C72026" w:rsidP="000B56CD">
      <w:pPr>
        <w:spacing w:after="360"/>
        <w:rPr>
          <w:rFonts w:cs="Arial"/>
        </w:rPr>
      </w:pPr>
      <w:r>
        <w:rPr>
          <w:rFonts w:cs="Arial"/>
        </w:rPr>
        <w:t xml:space="preserve">An </w:t>
      </w:r>
      <w:r w:rsidRPr="00665BF3">
        <w:rPr>
          <w:rFonts w:cs="Arial"/>
        </w:rPr>
        <w:t xml:space="preserve">invaluable resource for finding additional information </w:t>
      </w:r>
      <w:r>
        <w:rPr>
          <w:rFonts w:cs="Arial"/>
        </w:rPr>
        <w:t xml:space="preserve">on the activities of student and alumni organisations </w:t>
      </w:r>
      <w:r w:rsidRPr="00665BF3">
        <w:rPr>
          <w:rFonts w:cs="Arial"/>
        </w:rPr>
        <w:t>(see copies as part of the Local Collection).</w:t>
      </w:r>
    </w:p>
    <w:p w14:paraId="535BBAF8" w14:textId="77777777" w:rsidR="005547BB" w:rsidRDefault="005547BB" w:rsidP="005547BB">
      <w:pPr>
        <w:spacing w:after="180" w:line="240" w:lineRule="auto"/>
        <w:rPr>
          <w:rFonts w:cs="Arial"/>
          <w:b/>
          <w:sz w:val="24"/>
          <w:szCs w:val="24"/>
        </w:rPr>
      </w:pPr>
      <w:r w:rsidRPr="005547BB">
        <w:rPr>
          <w:rFonts w:cs="Arial"/>
          <w:b/>
          <w:sz w:val="24"/>
          <w:szCs w:val="24"/>
        </w:rPr>
        <w:t>Access</w:t>
      </w:r>
    </w:p>
    <w:p w14:paraId="0120ACDD" w14:textId="5BCCE0EC" w:rsidR="00C7621A" w:rsidRPr="005547BB" w:rsidRDefault="005547BB" w:rsidP="005547BB">
      <w:pPr>
        <w:spacing w:line="240" w:lineRule="auto"/>
        <w:rPr>
          <w:rFonts w:cs="Arial"/>
          <w:sz w:val="24"/>
          <w:szCs w:val="24"/>
        </w:rPr>
      </w:pPr>
      <w:r>
        <w:rPr>
          <w:rFonts w:cs="Arial"/>
        </w:rPr>
        <w:t>Materials are available upon request</w:t>
      </w:r>
      <w:r w:rsidR="00C7621A" w:rsidRPr="00C7621A">
        <w:rPr>
          <w:rFonts w:cs="Arial"/>
        </w:rPr>
        <w:t xml:space="preserve"> for consultation in the Re</w:t>
      </w:r>
      <w:r w:rsidR="00D56203">
        <w:rPr>
          <w:rFonts w:cs="Arial"/>
        </w:rPr>
        <w:t>search</w:t>
      </w:r>
      <w:r w:rsidR="00C7621A" w:rsidRPr="00C7621A">
        <w:rPr>
          <w:rFonts w:cs="Arial"/>
        </w:rPr>
        <w:t xml:space="preserve"> Room. Please search online catalogues to identify individual items. </w:t>
      </w:r>
    </w:p>
    <w:p w14:paraId="5D945BEC" w14:textId="77777777" w:rsidR="00C7621A" w:rsidRPr="005547BB" w:rsidRDefault="005547BB" w:rsidP="005547BB">
      <w:pPr>
        <w:pStyle w:val="NormalWeb"/>
        <w:spacing w:before="0" w:beforeAutospacing="0" w:after="180" w:afterAutospacing="0"/>
        <w:rPr>
          <w:rFonts w:ascii="Arial" w:hAnsi="Arial" w:cs="Arial"/>
          <w:b/>
          <w:color w:val="000000" w:themeColor="text1"/>
        </w:rPr>
      </w:pPr>
      <w:r w:rsidRPr="005547BB">
        <w:rPr>
          <w:rFonts w:ascii="Arial" w:hAnsi="Arial" w:cs="Arial"/>
          <w:b/>
          <w:color w:val="000000" w:themeColor="text1"/>
        </w:rPr>
        <w:t>Further reading</w:t>
      </w:r>
    </w:p>
    <w:p w14:paraId="1F974B13" w14:textId="77777777" w:rsidR="00C7621A" w:rsidRPr="00C7621A" w:rsidRDefault="00C7621A" w:rsidP="005547BB">
      <w:pPr>
        <w:pStyle w:val="Default"/>
        <w:spacing w:after="240"/>
        <w:rPr>
          <w:rFonts w:eastAsia="Times New Roman"/>
          <w:sz w:val="20"/>
          <w:szCs w:val="20"/>
          <w:lang w:eastAsia="en-GB"/>
        </w:rPr>
      </w:pPr>
      <w:r w:rsidRPr="00C7621A">
        <w:rPr>
          <w:rFonts w:eastAsia="Times New Roman"/>
          <w:sz w:val="20"/>
          <w:szCs w:val="20"/>
          <w:lang w:eastAsia="en-GB"/>
        </w:rPr>
        <w:t xml:space="preserve">For further reading please also see the studies of a number of manuscripts, printed books and collections in the journals </w:t>
      </w:r>
      <w:r w:rsidRPr="00C7621A">
        <w:rPr>
          <w:rFonts w:eastAsia="Times New Roman"/>
          <w:i/>
          <w:iCs/>
          <w:sz w:val="20"/>
          <w:szCs w:val="20"/>
          <w:lang w:eastAsia="en-GB"/>
        </w:rPr>
        <w:t>Aberdeen University Library Bulletin</w:t>
      </w:r>
      <w:r w:rsidRPr="005547BB">
        <w:rPr>
          <w:rFonts w:eastAsia="Times New Roman"/>
          <w:iCs/>
          <w:sz w:val="20"/>
          <w:szCs w:val="20"/>
          <w:lang w:eastAsia="en-GB"/>
        </w:rPr>
        <w:t>,</w:t>
      </w:r>
      <w:r w:rsidRPr="00C7621A">
        <w:rPr>
          <w:rFonts w:eastAsia="Times New Roman"/>
          <w:i/>
          <w:iCs/>
          <w:sz w:val="20"/>
          <w:szCs w:val="20"/>
          <w:lang w:eastAsia="en-GB"/>
        </w:rPr>
        <w:t xml:space="preserve"> Aberdeen University Review </w:t>
      </w:r>
      <w:r w:rsidRPr="00C7621A">
        <w:rPr>
          <w:rFonts w:eastAsia="Times New Roman"/>
          <w:sz w:val="20"/>
          <w:szCs w:val="20"/>
          <w:lang w:eastAsia="en-GB"/>
        </w:rPr>
        <w:t xml:space="preserve">and </w:t>
      </w:r>
      <w:r w:rsidRPr="00C7621A">
        <w:rPr>
          <w:rFonts w:eastAsia="Times New Roman"/>
          <w:i/>
          <w:iCs/>
          <w:sz w:val="20"/>
          <w:szCs w:val="20"/>
          <w:lang w:eastAsia="en-GB"/>
        </w:rPr>
        <w:t>Northern Scotland</w:t>
      </w:r>
      <w:r w:rsidRPr="00C7621A">
        <w:rPr>
          <w:rFonts w:eastAsia="Times New Roman"/>
          <w:sz w:val="20"/>
          <w:szCs w:val="20"/>
          <w:lang w:eastAsia="en-GB"/>
        </w:rPr>
        <w:t>.</w:t>
      </w:r>
    </w:p>
    <w:p w14:paraId="1BB3B3A3" w14:textId="77777777" w:rsidR="00C7621A" w:rsidRPr="003A0079" w:rsidRDefault="00C7621A" w:rsidP="00C7621A">
      <w:pPr>
        <w:pStyle w:val="Header"/>
        <w:spacing w:after="0"/>
        <w:rPr>
          <w:rFonts w:cs="Arial"/>
          <w:szCs w:val="18"/>
        </w:rPr>
      </w:pPr>
    </w:p>
    <w:p w14:paraId="57FF23B8" w14:textId="77777777" w:rsidR="00C7621A" w:rsidRPr="003A0079" w:rsidRDefault="00C7621A" w:rsidP="00C7621A">
      <w:pPr>
        <w:pStyle w:val="Header"/>
        <w:spacing w:after="0"/>
        <w:rPr>
          <w:rFonts w:cs="Arial"/>
          <w:szCs w:val="18"/>
        </w:rPr>
      </w:pPr>
    </w:p>
    <w:p w14:paraId="720A29D3" w14:textId="77777777" w:rsidR="00314BB3" w:rsidRPr="00DE74B8" w:rsidRDefault="00314BB3" w:rsidP="00DE74B8">
      <w:pPr>
        <w:pStyle w:val="Header"/>
        <w:spacing w:after="120"/>
        <w:rPr>
          <w:rFonts w:cs="Arial"/>
        </w:rPr>
      </w:pPr>
    </w:p>
    <w:sectPr w:rsidR="00314BB3" w:rsidRPr="00DE74B8" w:rsidSect="00DE74B8">
      <w:headerReference w:type="default" r:id="rId13"/>
      <w:footerReference w:type="default" r:id="rId14"/>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73E7DA" w14:textId="77777777" w:rsidR="004579AD" w:rsidRDefault="004579AD">
      <w:r>
        <w:separator/>
      </w:r>
    </w:p>
  </w:endnote>
  <w:endnote w:type="continuationSeparator" w:id="0">
    <w:p w14:paraId="689C3510" w14:textId="77777777" w:rsidR="004579AD" w:rsidRDefault="00457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78C36D1-5E0F-4E3A-89AA-D68E56ED7117}"/>
    <w:embedBold r:id="rId2" w:fontKey="{B2EA2B75-7A24-43C6-8294-C9E43E210883}"/>
    <w:embedItalic r:id="rId3" w:fontKey="{87FD1348-42CB-4A0F-8258-8483C96FC641}"/>
  </w:font>
  <w:font w:name="Tahoma">
    <w:panose1 w:val="020B0604030504040204"/>
    <w:charset w:val="00"/>
    <w:family w:val="swiss"/>
    <w:pitch w:val="variable"/>
    <w:sig w:usb0="E1002EFF" w:usb1="C000605B" w:usb2="00000029" w:usb3="00000000" w:csb0="000101FF" w:csb1="00000000"/>
    <w:embedRegular r:id="rId4" w:fontKey="{21A306F2-F018-4BF3-A06C-BBE09EA6E617}"/>
  </w:font>
  <w:font w:name="Calibri">
    <w:panose1 w:val="020F0502020204030204"/>
    <w:charset w:val="00"/>
    <w:family w:val="swiss"/>
    <w:pitch w:val="variable"/>
    <w:sig w:usb0="E4002EFF" w:usb1="C000247B" w:usb2="00000009" w:usb3="00000000" w:csb0="000001FF" w:csb1="00000000"/>
    <w:embedRegular r:id="rId5" w:fontKey="{E2087D0B-84A0-4F17-A56B-1AE894C2F444}"/>
    <w:embedBold r:id="rId6" w:fontKey="{587C895F-26E9-491A-BEDE-B344BAE3579B}"/>
  </w:font>
  <w:font w:name="Cambria">
    <w:panose1 w:val="02040503050406030204"/>
    <w:charset w:val="00"/>
    <w:family w:val="roman"/>
    <w:pitch w:val="variable"/>
    <w:sig w:usb0="E00006FF" w:usb1="420024FF" w:usb2="02000000" w:usb3="00000000" w:csb0="0000019F" w:csb1="00000000"/>
    <w:embedRegular r:id="rId7" w:fontKey="{50EC5081-D936-4E9E-A1BB-3EA226C4D8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7B2C0" w14:textId="77777777" w:rsidR="007D6059" w:rsidRDefault="007D6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152E1"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A968C"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36FE9872" wp14:editId="602B1F75">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232DA"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E9872"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7D4232DA"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2949C"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CD5FCC">
      <w:rPr>
        <w:rStyle w:val="PageNumber"/>
        <w:i/>
        <w:iCs/>
        <w:noProof/>
      </w:rPr>
      <w:t>3</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A6F058" w14:textId="77777777" w:rsidR="004579AD" w:rsidRDefault="004579AD">
      <w:r>
        <w:separator/>
      </w:r>
    </w:p>
  </w:footnote>
  <w:footnote w:type="continuationSeparator" w:id="0">
    <w:p w14:paraId="3F4D7F75" w14:textId="77777777" w:rsidR="004579AD" w:rsidRDefault="00457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2AD1" w14:textId="77777777" w:rsidR="007D6059" w:rsidRDefault="007D60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17E3B" w14:textId="77777777" w:rsidR="00BE3AFB" w:rsidRDefault="00BE3AFB">
    <w:pPr>
      <w:pStyle w:val="Header"/>
      <w:pBdr>
        <w:bottom w:val="single" w:sz="6" w:space="1" w:color="auto"/>
      </w:pBd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60708" w14:textId="77777777" w:rsidR="00BE3AFB" w:rsidRDefault="002C16A8">
    <w:pPr>
      <w:pStyle w:val="Header"/>
      <w:spacing w:after="0"/>
    </w:pPr>
    <w:r>
      <w:rPr>
        <w:noProof/>
        <w:lang w:eastAsia="en-GB"/>
      </w:rPr>
      <mc:AlternateContent>
        <mc:Choice Requires="wps">
          <w:drawing>
            <wp:anchor distT="0" distB="0" distL="114300" distR="114300" simplePos="0" relativeHeight="251657728" behindDoc="0" locked="0" layoutInCell="1" allowOverlap="1" wp14:anchorId="28D392E7" wp14:editId="57B78341">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2C7BB"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392E7" id="_x0000_t202" coordsize="21600,21600" o:spt="202" path="m,l,21600r21600,l21600,xe">
              <v:stroke joinstyle="miter"/>
              <v:path gradientshapeok="t" o:connecttype="rect"/>
            </v:shapetype>
            <v:shape id="Text Box 2" o:spid="_x0000_s1026" type="#_x0000_t202" style="position:absolute;margin-left:340.05pt;margin-top:-39.3pt;width:150pt;height:5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" filled="f" stroked="f">
              <v:textbox>
                <w:txbxContent>
                  <w:p w14:paraId="7162C7BB"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r w:rsidRPr="00DE74B8">
      <w:rPr>
        <w:noProof/>
        <w:lang w:eastAsia="en-GB"/>
      </w:rPr>
      <w:drawing>
        <wp:anchor distT="0" distB="0" distL="114300" distR="114300" simplePos="0" relativeHeight="251656704" behindDoc="1" locked="0" layoutInCell="1" allowOverlap="0" wp14:anchorId="36333E90" wp14:editId="66F3EE01">
          <wp:simplePos x="0" y="0"/>
          <wp:positionH relativeFrom="column">
            <wp:posOffset>-739140</wp:posOffset>
          </wp:positionH>
          <wp:positionV relativeFrom="paragraph">
            <wp:posOffset>-720090</wp:posOffset>
          </wp:positionV>
          <wp:extent cx="7592060" cy="10738485"/>
          <wp:effectExtent l="0" t="0" r="8890" b="5715"/>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848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DF59D"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14429342">
    <w:abstractNumId w:val="0"/>
  </w:num>
  <w:num w:numId="2" w16cid:durableId="1837846004">
    <w:abstractNumId w:val="0"/>
  </w:num>
  <w:num w:numId="3" w16cid:durableId="1775905391">
    <w:abstractNumId w:val="1"/>
  </w:num>
  <w:num w:numId="4" w16cid:durableId="3682598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9AD"/>
    <w:rsid w:val="000425F2"/>
    <w:rsid w:val="0006496F"/>
    <w:rsid w:val="000B56CD"/>
    <w:rsid w:val="000D224B"/>
    <w:rsid w:val="000F67FE"/>
    <w:rsid w:val="001373FB"/>
    <w:rsid w:val="001660EB"/>
    <w:rsid w:val="001744C4"/>
    <w:rsid w:val="001B5F63"/>
    <w:rsid w:val="00201C35"/>
    <w:rsid w:val="00256ADA"/>
    <w:rsid w:val="00260E20"/>
    <w:rsid w:val="002C16A8"/>
    <w:rsid w:val="00314BB3"/>
    <w:rsid w:val="00317D1C"/>
    <w:rsid w:val="0036096D"/>
    <w:rsid w:val="00411CFD"/>
    <w:rsid w:val="004579AD"/>
    <w:rsid w:val="004738BD"/>
    <w:rsid w:val="004772C8"/>
    <w:rsid w:val="004E6E2E"/>
    <w:rsid w:val="005547BB"/>
    <w:rsid w:val="0058749A"/>
    <w:rsid w:val="005D4DFF"/>
    <w:rsid w:val="0064646A"/>
    <w:rsid w:val="0065029D"/>
    <w:rsid w:val="00666BE8"/>
    <w:rsid w:val="00693220"/>
    <w:rsid w:val="006971BD"/>
    <w:rsid w:val="006D4B69"/>
    <w:rsid w:val="00715B8F"/>
    <w:rsid w:val="00720569"/>
    <w:rsid w:val="007600CA"/>
    <w:rsid w:val="007A3E70"/>
    <w:rsid w:val="007C1B50"/>
    <w:rsid w:val="007D2C23"/>
    <w:rsid w:val="007D6059"/>
    <w:rsid w:val="007E6BEC"/>
    <w:rsid w:val="007F03CE"/>
    <w:rsid w:val="00804B52"/>
    <w:rsid w:val="00847AB5"/>
    <w:rsid w:val="00857F6C"/>
    <w:rsid w:val="008C5AC7"/>
    <w:rsid w:val="008E2AE1"/>
    <w:rsid w:val="008E3200"/>
    <w:rsid w:val="008E4F83"/>
    <w:rsid w:val="00912896"/>
    <w:rsid w:val="009B56C4"/>
    <w:rsid w:val="009F2DC2"/>
    <w:rsid w:val="00A03743"/>
    <w:rsid w:val="00A27F3D"/>
    <w:rsid w:val="00A6174F"/>
    <w:rsid w:val="00A731B4"/>
    <w:rsid w:val="00AC5139"/>
    <w:rsid w:val="00B07213"/>
    <w:rsid w:val="00B57DFD"/>
    <w:rsid w:val="00B77944"/>
    <w:rsid w:val="00BE3AFB"/>
    <w:rsid w:val="00C0164F"/>
    <w:rsid w:val="00C374D8"/>
    <w:rsid w:val="00C63C08"/>
    <w:rsid w:val="00C65304"/>
    <w:rsid w:val="00C72026"/>
    <w:rsid w:val="00C7621A"/>
    <w:rsid w:val="00C7746C"/>
    <w:rsid w:val="00C8437C"/>
    <w:rsid w:val="00C8535F"/>
    <w:rsid w:val="00C86838"/>
    <w:rsid w:val="00CA191E"/>
    <w:rsid w:val="00CC3868"/>
    <w:rsid w:val="00CD395A"/>
    <w:rsid w:val="00CD5FCC"/>
    <w:rsid w:val="00D07AE3"/>
    <w:rsid w:val="00D56203"/>
    <w:rsid w:val="00D65E26"/>
    <w:rsid w:val="00DA30BE"/>
    <w:rsid w:val="00DA7801"/>
    <w:rsid w:val="00DC024E"/>
    <w:rsid w:val="00DC24E9"/>
    <w:rsid w:val="00DE74B8"/>
    <w:rsid w:val="00E00D68"/>
    <w:rsid w:val="00E11A16"/>
    <w:rsid w:val="00E232E3"/>
    <w:rsid w:val="00E766F9"/>
    <w:rsid w:val="00EA165B"/>
    <w:rsid w:val="00EA2265"/>
    <w:rsid w:val="00EA3708"/>
    <w:rsid w:val="00EC427D"/>
    <w:rsid w:val="00F426AC"/>
    <w:rsid w:val="00F52FD8"/>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1EFA612"/>
  <w15:docId w15:val="{E5B63046-0855-4B86-8E39-F91504EB0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link w:val="Heading3Char"/>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styleId="NormalWeb">
    <w:name w:val="Normal (Web)"/>
    <w:basedOn w:val="Normal"/>
    <w:uiPriority w:val="99"/>
    <w:unhideWhenUsed/>
    <w:rsid w:val="00C7621A"/>
    <w:pPr>
      <w:overflowPunct/>
      <w:autoSpaceDE/>
      <w:autoSpaceDN/>
      <w:adjustRightInd/>
      <w:spacing w:before="100" w:beforeAutospacing="1" w:after="100" w:afterAutospacing="1" w:line="240" w:lineRule="auto"/>
      <w:textAlignment w:val="auto"/>
    </w:pPr>
    <w:rPr>
      <w:rFonts w:ascii="Times New Roman" w:hAnsi="Times New Roman"/>
      <w:sz w:val="24"/>
      <w:szCs w:val="24"/>
      <w:lang w:eastAsia="en-GB"/>
    </w:rPr>
  </w:style>
  <w:style w:type="paragraph" w:customStyle="1" w:styleId="Default">
    <w:name w:val="Default"/>
    <w:rsid w:val="00C7621A"/>
    <w:pPr>
      <w:autoSpaceDE w:val="0"/>
      <w:autoSpaceDN w:val="0"/>
      <w:adjustRightInd w:val="0"/>
    </w:pPr>
    <w:rPr>
      <w:rFonts w:ascii="Arial" w:eastAsiaTheme="minorHAnsi" w:hAnsi="Arial" w:cs="Arial"/>
      <w:color w:val="000000"/>
      <w:sz w:val="24"/>
      <w:szCs w:val="24"/>
      <w:lang w:eastAsia="en-US"/>
    </w:rPr>
  </w:style>
  <w:style w:type="character" w:customStyle="1" w:styleId="HeaderChar">
    <w:name w:val="Header Char"/>
    <w:basedOn w:val="DefaultParagraphFont"/>
    <w:link w:val="Header"/>
    <w:rsid w:val="00C7621A"/>
    <w:rPr>
      <w:rFonts w:ascii="Arial" w:hAnsi="Arial"/>
      <w:lang w:eastAsia="en-US"/>
    </w:rPr>
  </w:style>
  <w:style w:type="character" w:customStyle="1" w:styleId="Heading3Char">
    <w:name w:val="Heading 3 Char"/>
    <w:basedOn w:val="DefaultParagraphFont"/>
    <w:link w:val="Heading3"/>
    <w:rsid w:val="00C72026"/>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3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7%20Special%20Collections\New%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 template.dotx</Template>
  <TotalTime>43</TotalTime>
  <Pages>2</Pages>
  <Words>939</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6778</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lib613</dc:creator>
  <cp:lastModifiedBy>Macgregor, Andrew</cp:lastModifiedBy>
  <cp:revision>13</cp:revision>
  <cp:lastPrinted>2010-05-19T13:46:00Z</cp:lastPrinted>
  <dcterms:created xsi:type="dcterms:W3CDTF">2015-01-27T16:32:00Z</dcterms:created>
  <dcterms:modified xsi:type="dcterms:W3CDTF">2024-06-27T13:28:00Z</dcterms:modified>
</cp:coreProperties>
</file>