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4772C8" w:rsidRPr="00DE74B8" w14:paraId="01E9A350" w14:textId="77777777" w:rsidTr="00AC5139">
        <w:trPr>
          <w:cantSplit/>
        </w:trPr>
        <w:tc>
          <w:tcPr>
            <w:tcW w:w="1410" w:type="dxa"/>
            <w:vMerge w:val="restart"/>
          </w:tcPr>
          <w:p w14:paraId="2624D38B" w14:textId="197EEBF6" w:rsidR="004772C8" w:rsidRPr="00DE74B8" w:rsidRDefault="004772C8" w:rsidP="00AC5139">
            <w:pPr>
              <w:pStyle w:val="FS-title"/>
              <w:spacing w:after="0" w:line="240" w:lineRule="auto"/>
              <w:ind w:right="567" w:hanging="150"/>
              <w:rPr>
                <w:rFonts w:cs="Arial"/>
              </w:rPr>
            </w:pPr>
          </w:p>
        </w:tc>
        <w:tc>
          <w:tcPr>
            <w:tcW w:w="8080" w:type="dxa"/>
          </w:tcPr>
          <w:p w14:paraId="6DD43B08" w14:textId="0E88D506" w:rsidR="004772C8" w:rsidRPr="00DE74B8" w:rsidRDefault="00B426F8" w:rsidP="00BE3AFB">
            <w:pPr>
              <w:pStyle w:val="FS-title"/>
              <w:tabs>
                <w:tab w:val="left" w:pos="8221"/>
                <w:tab w:val="left" w:pos="8363"/>
              </w:tabs>
              <w:spacing w:before="60" w:after="0" w:line="240" w:lineRule="auto"/>
              <w:ind w:right="425"/>
              <w:rPr>
                <w:rFonts w:cs="Arial"/>
              </w:rPr>
            </w:pPr>
            <w:r>
              <w:rPr>
                <w:rFonts w:cs="Arial"/>
              </w:rPr>
              <w:t>World War One r</w:t>
            </w:r>
            <w:r w:rsidRPr="00CC6719">
              <w:rPr>
                <w:rFonts w:cs="Arial"/>
              </w:rPr>
              <w:t>esources</w:t>
            </w:r>
          </w:p>
        </w:tc>
      </w:tr>
      <w:tr w:rsidR="004772C8" w:rsidRPr="00DE74B8" w14:paraId="7682CA5B" w14:textId="77777777" w:rsidTr="00AC5139">
        <w:trPr>
          <w:cantSplit/>
        </w:trPr>
        <w:tc>
          <w:tcPr>
            <w:tcW w:w="1410" w:type="dxa"/>
            <w:vMerge/>
          </w:tcPr>
          <w:p w14:paraId="7B2ADBD9" w14:textId="77777777" w:rsidR="004772C8" w:rsidRPr="00DE74B8" w:rsidRDefault="004772C8">
            <w:pPr>
              <w:pStyle w:val="FS-Author"/>
              <w:rPr>
                <w:rFonts w:cs="Arial"/>
              </w:rPr>
            </w:pPr>
          </w:p>
        </w:tc>
        <w:tc>
          <w:tcPr>
            <w:tcW w:w="8080" w:type="dxa"/>
          </w:tcPr>
          <w:p w14:paraId="3640FEFC" w14:textId="4C21005A" w:rsidR="004772C8" w:rsidRPr="00DE74B8" w:rsidRDefault="000C5DD5" w:rsidP="00B426F8">
            <w:pPr>
              <w:pStyle w:val="FS-Author"/>
              <w:rPr>
                <w:rFonts w:cs="Arial"/>
              </w:rPr>
            </w:pPr>
            <w:r>
              <w:rPr>
                <w:rFonts w:cs="Arial"/>
              </w:rPr>
              <w:t xml:space="preserve">September </w:t>
            </w:r>
            <w:r w:rsidR="00B426F8">
              <w:rPr>
                <w:rFonts w:cs="Arial"/>
              </w:rPr>
              <w:t>20</w:t>
            </w:r>
            <w:r>
              <w:rPr>
                <w:rFonts w:cs="Arial"/>
              </w:rPr>
              <w:t>2</w:t>
            </w:r>
            <w:r w:rsidR="006E4770">
              <w:rPr>
                <w:rFonts w:cs="Arial"/>
              </w:rPr>
              <w:t>4</w:t>
            </w:r>
          </w:p>
        </w:tc>
      </w:tr>
      <w:tr w:rsidR="004772C8" w:rsidRPr="00DE74B8" w14:paraId="296960D0" w14:textId="77777777" w:rsidTr="00AC5139">
        <w:trPr>
          <w:cantSplit/>
        </w:trPr>
        <w:tc>
          <w:tcPr>
            <w:tcW w:w="1410" w:type="dxa"/>
            <w:vMerge/>
          </w:tcPr>
          <w:p w14:paraId="129A09D6" w14:textId="77777777" w:rsidR="004772C8" w:rsidRPr="00DE74B8" w:rsidRDefault="004772C8">
            <w:pPr>
              <w:pStyle w:val="FS-Category"/>
              <w:rPr>
                <w:rFonts w:cs="Arial"/>
              </w:rPr>
            </w:pPr>
          </w:p>
        </w:tc>
        <w:tc>
          <w:tcPr>
            <w:tcW w:w="8080" w:type="dxa"/>
          </w:tcPr>
          <w:p w14:paraId="3A780520" w14:textId="24F03701" w:rsidR="004772C8" w:rsidRPr="00DE74B8" w:rsidRDefault="004772C8" w:rsidP="00B426F8">
            <w:pPr>
              <w:pStyle w:val="FS-Category"/>
              <w:rPr>
                <w:rFonts w:cs="Arial"/>
              </w:rPr>
            </w:pPr>
            <w:r w:rsidRPr="00DE74B8">
              <w:rPr>
                <w:rFonts w:cs="Arial"/>
              </w:rPr>
              <w:t>QG</w:t>
            </w:r>
            <w:r w:rsidR="00B426F8">
              <w:rPr>
                <w:rFonts w:cs="Arial"/>
              </w:rPr>
              <w:t xml:space="preserve"> HCOL012</w:t>
            </w:r>
            <w:r w:rsidRPr="00DE74B8">
              <w:rPr>
                <w:rFonts w:cs="Arial"/>
              </w:rPr>
              <w:t xml:space="preserve">   </w:t>
            </w:r>
          </w:p>
        </w:tc>
      </w:tr>
    </w:tbl>
    <w:p w14:paraId="4AB3CA47" w14:textId="77777777" w:rsidR="00314BB3" w:rsidRPr="00DE74B8" w:rsidRDefault="00314BB3" w:rsidP="006A2E42">
      <w:pPr>
        <w:spacing w:after="0"/>
        <w:rPr>
          <w:rFonts w:cs="Arial"/>
        </w:rPr>
        <w:sectPr w:rsidR="00314BB3" w:rsidRPr="00DE74B8" w:rsidSect="001B5F63">
          <w:headerReference w:type="default" r:id="rId7"/>
          <w:footerReference w:type="default" r:id="rId8"/>
          <w:headerReference w:type="first" r:id="rId9"/>
          <w:footerReference w:type="first" r:id="rId10"/>
          <w:pgSz w:w="11907" w:h="16840" w:code="9"/>
          <w:pgMar w:top="1276" w:right="1134" w:bottom="567" w:left="1134" w:header="1134" w:footer="1134" w:gutter="0"/>
          <w:cols w:space="720"/>
          <w:titlePg/>
        </w:sectPr>
      </w:pPr>
    </w:p>
    <w:p w14:paraId="758F5C53" w14:textId="77777777" w:rsidR="006E4770" w:rsidRDefault="006E4770" w:rsidP="006E4770">
      <w:pPr>
        <w:pStyle w:val="Default"/>
        <w:rPr>
          <w:b/>
          <w:sz w:val="18"/>
          <w:szCs w:val="18"/>
          <w:lang w:eastAsia="en-US"/>
        </w:rPr>
      </w:pPr>
      <w:r>
        <w:rPr>
          <w:b/>
          <w:bCs/>
          <w:sz w:val="18"/>
          <w:szCs w:val="18"/>
        </w:rPr>
        <w:t xml:space="preserve">Collections Research Room </w:t>
      </w:r>
    </w:p>
    <w:p w14:paraId="17D5D59D" w14:textId="77777777" w:rsidR="006E4770" w:rsidRDefault="006E4770" w:rsidP="006E4770">
      <w:pPr>
        <w:pStyle w:val="Default"/>
        <w:rPr>
          <w:b/>
          <w:bCs/>
          <w:sz w:val="18"/>
          <w:szCs w:val="18"/>
        </w:rPr>
      </w:pPr>
      <w:r>
        <w:rPr>
          <w:b/>
          <w:bCs/>
          <w:sz w:val="18"/>
          <w:szCs w:val="18"/>
        </w:rPr>
        <w:t xml:space="preserve">University Collections </w:t>
      </w:r>
    </w:p>
    <w:p w14:paraId="0170AC73" w14:textId="77777777" w:rsidR="006E4770" w:rsidRDefault="006E4770" w:rsidP="006E4770">
      <w:pPr>
        <w:pStyle w:val="Default"/>
        <w:rPr>
          <w:sz w:val="18"/>
          <w:szCs w:val="18"/>
        </w:rPr>
      </w:pPr>
      <w:r>
        <w:rPr>
          <w:sz w:val="18"/>
          <w:szCs w:val="18"/>
        </w:rPr>
        <w:t xml:space="preserve">The University Library </w:t>
      </w:r>
    </w:p>
    <w:p w14:paraId="5A946508" w14:textId="77777777" w:rsidR="006E4770" w:rsidRDefault="006E4770" w:rsidP="006E4770">
      <w:pPr>
        <w:pStyle w:val="Default"/>
        <w:rPr>
          <w:sz w:val="18"/>
          <w:szCs w:val="18"/>
        </w:rPr>
      </w:pPr>
      <w:r>
        <w:rPr>
          <w:sz w:val="18"/>
          <w:szCs w:val="18"/>
        </w:rPr>
        <w:t xml:space="preserve">University of Aberdeen </w:t>
      </w:r>
    </w:p>
    <w:p w14:paraId="09F4D906" w14:textId="77777777" w:rsidR="006E4770" w:rsidRDefault="006E4770" w:rsidP="006E4770">
      <w:pPr>
        <w:pStyle w:val="Default"/>
        <w:rPr>
          <w:sz w:val="18"/>
          <w:szCs w:val="18"/>
        </w:rPr>
      </w:pPr>
      <w:r>
        <w:rPr>
          <w:sz w:val="18"/>
          <w:szCs w:val="18"/>
        </w:rPr>
        <w:t xml:space="preserve">Bedford Road </w:t>
      </w:r>
    </w:p>
    <w:p w14:paraId="11367673" w14:textId="77777777" w:rsidR="006E4770" w:rsidRDefault="006E4770" w:rsidP="006E4770">
      <w:pPr>
        <w:pStyle w:val="Default"/>
        <w:rPr>
          <w:sz w:val="18"/>
          <w:szCs w:val="18"/>
        </w:rPr>
      </w:pPr>
      <w:r>
        <w:rPr>
          <w:sz w:val="18"/>
          <w:szCs w:val="18"/>
        </w:rPr>
        <w:t xml:space="preserve">Aberdeen </w:t>
      </w:r>
    </w:p>
    <w:p w14:paraId="716AE740" w14:textId="77777777" w:rsidR="006E4770" w:rsidRDefault="006E4770" w:rsidP="006E4770">
      <w:pPr>
        <w:pStyle w:val="Default"/>
        <w:spacing w:after="120"/>
        <w:rPr>
          <w:sz w:val="18"/>
          <w:szCs w:val="18"/>
        </w:rPr>
      </w:pPr>
      <w:r>
        <w:rPr>
          <w:sz w:val="18"/>
          <w:szCs w:val="18"/>
        </w:rPr>
        <w:t>AB24 3AA</w:t>
      </w:r>
    </w:p>
    <w:p w14:paraId="75C8F7C8" w14:textId="795CBB6E" w:rsidR="00B426F8" w:rsidRPr="000C5DD5" w:rsidRDefault="00D04A1E" w:rsidP="000C5DD5">
      <w:pPr>
        <w:pStyle w:val="Default"/>
        <w:spacing w:after="120"/>
        <w:rPr>
          <w:sz w:val="18"/>
          <w:szCs w:val="18"/>
        </w:rPr>
      </w:pPr>
      <w:r w:rsidRPr="00841277">
        <w:rPr>
          <w:b/>
          <w:noProof/>
          <w:sz w:val="18"/>
          <w:szCs w:val="18"/>
        </w:rPr>
        <mc:AlternateContent>
          <mc:Choice Requires="wps">
            <w:drawing>
              <wp:anchor distT="0" distB="0" distL="114300" distR="114300" simplePos="0" relativeHeight="251659264" behindDoc="0" locked="0" layoutInCell="1" allowOverlap="1" wp14:anchorId="5C52C5B5" wp14:editId="6E778B6A">
                <wp:simplePos x="0" y="0"/>
                <wp:positionH relativeFrom="margin">
                  <wp:posOffset>0</wp:posOffset>
                </wp:positionH>
                <wp:positionV relativeFrom="paragraph">
                  <wp:posOffset>207010</wp:posOffset>
                </wp:positionV>
                <wp:extent cx="2714625" cy="635"/>
                <wp:effectExtent l="0" t="0" r="28575" b="3746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635"/>
                        </a:xfrm>
                        <a:prstGeom prst="straightConnector1">
                          <a:avLst/>
                        </a:prstGeom>
                        <a:noFill/>
                        <a:ln w="12700">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C74184" id="_x0000_t32" coordsize="21600,21600" o:spt="32" o:oned="t" path="m,l21600,21600e" filled="f">
                <v:path arrowok="t" fillok="f" o:connecttype="none"/>
                <o:lock v:ext="edit" shapetype="t"/>
              </v:shapetype>
              <v:shape id="AutoShape 2" o:spid="_x0000_s1026" type="#_x0000_t32" style="position:absolute;margin-left:0;margin-top:16.3pt;width:213.75pt;height:.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" strokecolor="#7f7f7f" strokeweight="1pt">
                <w10:wrap anchorx="margin"/>
              </v:shape>
            </w:pict>
          </mc:Fallback>
        </mc:AlternateContent>
      </w:r>
    </w:p>
    <w:p w14:paraId="39D6992F" w14:textId="77777777" w:rsidR="00B426F8" w:rsidRPr="00607E98" w:rsidRDefault="00B426F8" w:rsidP="00D04A1E">
      <w:pPr>
        <w:pStyle w:val="Heading1"/>
        <w:spacing w:before="360"/>
        <w:rPr>
          <w:szCs w:val="26"/>
        </w:rPr>
      </w:pPr>
      <w:r w:rsidRPr="00607E98">
        <w:rPr>
          <w:szCs w:val="26"/>
        </w:rPr>
        <w:t xml:space="preserve">Introduction </w:t>
      </w:r>
    </w:p>
    <w:p w14:paraId="78BF7EB5" w14:textId="2789656D" w:rsidR="00B426F8" w:rsidRPr="00016A59" w:rsidRDefault="00B426F8" w:rsidP="00607E98">
      <w:pPr>
        <w:pStyle w:val="Header"/>
        <w:spacing w:after="60"/>
        <w:rPr>
          <w:rFonts w:cs="Arial"/>
          <w:sz w:val="19"/>
          <w:szCs w:val="19"/>
        </w:rPr>
      </w:pPr>
      <w:r w:rsidRPr="00016A59">
        <w:rPr>
          <w:rFonts w:cs="Arial"/>
          <w:sz w:val="19"/>
          <w:szCs w:val="19"/>
        </w:rPr>
        <w:t xml:space="preserve">This factsheet provides an overview of the main archival and printed sources relating to World War One held by </w:t>
      </w:r>
      <w:r w:rsidR="006E4770">
        <w:rPr>
          <w:rFonts w:cs="Arial"/>
          <w:sz w:val="19"/>
          <w:szCs w:val="19"/>
        </w:rPr>
        <w:t>University</w:t>
      </w:r>
      <w:r w:rsidRPr="00016A59">
        <w:rPr>
          <w:rFonts w:cs="Arial"/>
          <w:sz w:val="19"/>
          <w:szCs w:val="19"/>
        </w:rPr>
        <w:t xml:space="preserve"> Collections. The papers comprise journals, correspondence, maps and plans, photographs and sound recordings and relate not only to the north-east of Scotland but reflect the impact of the war on the national and international stage. </w:t>
      </w:r>
    </w:p>
    <w:p w14:paraId="656CCF67" w14:textId="77777777" w:rsidR="00B426F8" w:rsidRPr="00E52A1E" w:rsidRDefault="00B426F8" w:rsidP="00D04A1E">
      <w:pPr>
        <w:pStyle w:val="Heading1"/>
        <w:spacing w:before="160"/>
      </w:pPr>
      <w:r w:rsidRPr="00E52A1E">
        <w:t>U</w:t>
      </w:r>
      <w:r>
        <w:t>niversity Roll of Honour</w:t>
      </w:r>
    </w:p>
    <w:p w14:paraId="1A5D80C1" w14:textId="77777777" w:rsidR="00B426F8" w:rsidRPr="00016A59" w:rsidRDefault="00B426F8" w:rsidP="00D04A1E">
      <w:pPr>
        <w:pStyle w:val="Header"/>
        <w:spacing w:after="100"/>
        <w:rPr>
          <w:rFonts w:cs="Arial"/>
          <w:sz w:val="19"/>
          <w:szCs w:val="19"/>
        </w:rPr>
      </w:pPr>
      <w:r w:rsidRPr="00016A59">
        <w:rPr>
          <w:rFonts w:cs="Arial"/>
          <w:sz w:val="19"/>
          <w:szCs w:val="19"/>
        </w:rPr>
        <w:t xml:space="preserve">A total of 2,852 University staff, students and alumni served in World War One, of whom 341 lost their lives. Their service spanned all branches of the Armed Forces. Many enlisted in the University's U Company of the 4th Gordons; others served with the Argyll and Sutherland, Seaforth, and Cameron Highlanders, as well as other army regiments and corps, the Royal Navy, Royal Army Medical Service, and the fledgling Royal Flying Corps. The youngest to die was 18, the oldest was 66. </w:t>
      </w:r>
    </w:p>
    <w:p w14:paraId="102139E4" w14:textId="77777777" w:rsidR="00B426F8" w:rsidRPr="00016A59" w:rsidRDefault="00B426F8" w:rsidP="00D04A1E">
      <w:pPr>
        <w:pStyle w:val="Header"/>
        <w:spacing w:after="100"/>
        <w:rPr>
          <w:rFonts w:cs="Arial"/>
          <w:spacing w:val="-2"/>
          <w:sz w:val="19"/>
          <w:szCs w:val="19"/>
        </w:rPr>
      </w:pPr>
      <w:r w:rsidRPr="00016A59">
        <w:rPr>
          <w:rFonts w:cs="Arial"/>
          <w:spacing w:val="-2"/>
          <w:sz w:val="19"/>
          <w:szCs w:val="19"/>
        </w:rPr>
        <w:t xml:space="preserve">In King’s College Chapel there is a permanent war memorial to those who died in World War One designed by Dr William Kelly and constructed in 1929, and a </w:t>
      </w:r>
      <w:proofErr w:type="gramStart"/>
      <w:r w:rsidRPr="00016A59">
        <w:rPr>
          <w:rFonts w:cs="Arial"/>
          <w:spacing w:val="-2"/>
          <w:sz w:val="19"/>
          <w:szCs w:val="19"/>
        </w:rPr>
        <w:t>stained glass</w:t>
      </w:r>
      <w:proofErr w:type="gramEnd"/>
      <w:r w:rsidRPr="00016A59">
        <w:rPr>
          <w:rFonts w:cs="Arial"/>
          <w:spacing w:val="-2"/>
          <w:sz w:val="19"/>
          <w:szCs w:val="19"/>
        </w:rPr>
        <w:t xml:space="preserve"> memorial window designed by Douglas Strachan and installed in 1920. </w:t>
      </w:r>
    </w:p>
    <w:p w14:paraId="65B6A822" w14:textId="766C0594" w:rsidR="00B426F8" w:rsidRPr="00016A59" w:rsidRDefault="00B426F8" w:rsidP="00607E98">
      <w:pPr>
        <w:pStyle w:val="Header"/>
        <w:spacing w:after="0"/>
        <w:rPr>
          <w:rFonts w:cs="Arial"/>
          <w:sz w:val="19"/>
          <w:szCs w:val="19"/>
        </w:rPr>
      </w:pPr>
      <w:r w:rsidRPr="00016A59">
        <w:rPr>
          <w:rFonts w:cs="Arial"/>
          <w:sz w:val="19"/>
          <w:szCs w:val="19"/>
        </w:rPr>
        <w:t>In 1921, the University compiled and published the University of Aberdeen Roll of Service; this has been digitised and is available online</w:t>
      </w:r>
      <w:r w:rsidR="000C5DD5">
        <w:rPr>
          <w:rFonts w:cs="Arial"/>
          <w:sz w:val="19"/>
          <w:szCs w:val="19"/>
        </w:rPr>
        <w:t xml:space="preserve">. </w:t>
      </w:r>
      <w:r w:rsidRPr="00016A59">
        <w:rPr>
          <w:rFonts w:cs="Arial"/>
          <w:sz w:val="19"/>
          <w:szCs w:val="19"/>
        </w:rPr>
        <w:t>The roll includes photographs and short biographies of the men who died during World War One in addition to an alphabetical list of all those connected with the University who contributed to the war effort in some way. The website also includes collection highlights and a gallery of images.</w:t>
      </w:r>
    </w:p>
    <w:p w14:paraId="2A97C8B9" w14:textId="77777777" w:rsidR="00B426F8" w:rsidRPr="006929C5" w:rsidRDefault="00B426F8" w:rsidP="00D04A1E">
      <w:pPr>
        <w:pStyle w:val="Heading2"/>
        <w:spacing w:before="160"/>
        <w:rPr>
          <w:sz w:val="26"/>
          <w:szCs w:val="26"/>
        </w:rPr>
      </w:pPr>
      <w:r w:rsidRPr="006929C5">
        <w:rPr>
          <w:sz w:val="26"/>
          <w:szCs w:val="26"/>
        </w:rPr>
        <w:t>U Company</w:t>
      </w:r>
    </w:p>
    <w:p w14:paraId="1BFC247F" w14:textId="77777777" w:rsidR="00B426F8" w:rsidRPr="00016A59" w:rsidRDefault="00B426F8" w:rsidP="00D04A1E">
      <w:pPr>
        <w:pStyle w:val="Header"/>
        <w:spacing w:after="100"/>
        <w:rPr>
          <w:rFonts w:cs="Arial"/>
          <w:sz w:val="19"/>
          <w:szCs w:val="19"/>
        </w:rPr>
      </w:pPr>
      <w:r w:rsidRPr="00016A59">
        <w:rPr>
          <w:rFonts w:cs="Arial"/>
          <w:sz w:val="19"/>
          <w:szCs w:val="19"/>
        </w:rPr>
        <w:t>An Aberdeen University detachment of the 1st Volunteer Battalion, the Gordon Highlanders, was recruited in 1897 and in 1898 became a University Company (U Company). In 1908, following the introduction of the Territorial Forces, the 1st Volunteer Battalion became known as the 4th Battalion, The Gordon Highlanders.</w:t>
      </w:r>
    </w:p>
    <w:p w14:paraId="3310D3F6" w14:textId="77777777" w:rsidR="00B426F8" w:rsidRPr="00016A59" w:rsidRDefault="00B426F8" w:rsidP="00573D50">
      <w:pPr>
        <w:pStyle w:val="Header"/>
        <w:spacing w:after="60"/>
        <w:rPr>
          <w:rFonts w:cs="Arial"/>
          <w:sz w:val="19"/>
          <w:szCs w:val="19"/>
        </w:rPr>
      </w:pPr>
      <w:r w:rsidRPr="00016A59">
        <w:rPr>
          <w:rFonts w:cs="Arial"/>
          <w:sz w:val="19"/>
          <w:szCs w:val="19"/>
        </w:rPr>
        <w:t xml:space="preserve">The total number of students enrolled in U Company during the 17 years of its existence was nearly 600. It </w:t>
      </w:r>
      <w:r w:rsidRPr="00016A59">
        <w:rPr>
          <w:rFonts w:cs="Arial"/>
          <w:sz w:val="19"/>
          <w:szCs w:val="19"/>
        </w:rPr>
        <w:t xml:space="preserve">was mobilised on the outbreak of war and initially underwent training at Bedford with the Highland Division before being sent to France in February 1915. At the beginning of the war the strength of the company was 132 </w:t>
      </w:r>
      <w:proofErr w:type="gramStart"/>
      <w:r w:rsidRPr="00016A59">
        <w:rPr>
          <w:rFonts w:cs="Arial"/>
          <w:sz w:val="19"/>
          <w:szCs w:val="19"/>
        </w:rPr>
        <w:t>men</w:t>
      </w:r>
      <w:proofErr w:type="gramEnd"/>
      <w:r w:rsidRPr="00016A59">
        <w:rPr>
          <w:rFonts w:cs="Arial"/>
          <w:sz w:val="19"/>
          <w:szCs w:val="19"/>
        </w:rPr>
        <w:t xml:space="preserve"> and this formed approximately one sixth of the Battalion. </w:t>
      </w:r>
      <w:proofErr w:type="gramStart"/>
      <w:r w:rsidRPr="00016A59">
        <w:rPr>
          <w:rFonts w:cs="Arial"/>
          <w:sz w:val="19"/>
          <w:szCs w:val="19"/>
        </w:rPr>
        <w:t>The majority of</w:t>
      </w:r>
      <w:proofErr w:type="gramEnd"/>
      <w:r w:rsidRPr="00016A59">
        <w:rPr>
          <w:rFonts w:cs="Arial"/>
          <w:sz w:val="19"/>
          <w:szCs w:val="19"/>
        </w:rPr>
        <w:t xml:space="preserve"> the members were from Aberdeen and the North-East but there were also students from Caithness, the Hebrides and the Lothians. U company experienced a terrible loss on the 25th September 1915 at Hooge, during the battle of Loos, when a large proportion of the men from the Unit lost their lives. </w:t>
      </w:r>
    </w:p>
    <w:p w14:paraId="27A04435" w14:textId="77777777" w:rsidR="00231F44" w:rsidRPr="0037575C" w:rsidRDefault="00231F44" w:rsidP="00D04A1E">
      <w:pPr>
        <w:pStyle w:val="Heading1"/>
        <w:spacing w:before="160"/>
      </w:pPr>
      <w:r w:rsidRPr="0037575C">
        <w:t>A</w:t>
      </w:r>
      <w:r>
        <w:t>rchival collections</w:t>
      </w:r>
    </w:p>
    <w:p w14:paraId="4A6575CD" w14:textId="77777777" w:rsidR="00231F44" w:rsidRPr="00E52A1E" w:rsidRDefault="00231F44" w:rsidP="00D04A1E">
      <w:pPr>
        <w:pStyle w:val="Heading2"/>
        <w:spacing w:before="60" w:after="120"/>
      </w:pPr>
      <w:r w:rsidRPr="00E52A1E">
        <w:t>U</w:t>
      </w:r>
      <w:r>
        <w:t>niversity institutional papers</w:t>
      </w:r>
    </w:p>
    <w:p w14:paraId="31651D6E" w14:textId="3A90045D" w:rsidR="00231F44" w:rsidRPr="00016A59" w:rsidRDefault="00231F44" w:rsidP="00573D50">
      <w:pPr>
        <w:pStyle w:val="Header"/>
        <w:spacing w:after="120"/>
        <w:rPr>
          <w:rFonts w:cs="Arial"/>
          <w:sz w:val="19"/>
          <w:szCs w:val="19"/>
        </w:rPr>
      </w:pPr>
      <w:r w:rsidRPr="00016A59">
        <w:rPr>
          <w:rFonts w:cs="Arial"/>
          <w:sz w:val="19"/>
          <w:szCs w:val="19"/>
        </w:rPr>
        <w:t>Court papers (</w:t>
      </w:r>
      <w:r w:rsidRPr="000C5DD5">
        <w:rPr>
          <w:rFonts w:cs="Arial"/>
          <w:sz w:val="19"/>
          <w:szCs w:val="19"/>
        </w:rPr>
        <w:t>U</w:t>
      </w:r>
      <w:r w:rsidR="000C5DD5" w:rsidRPr="000C5DD5">
        <w:rPr>
          <w:rFonts w:cs="Arial"/>
          <w:sz w:val="19"/>
          <w:szCs w:val="19"/>
        </w:rPr>
        <w:t>NIVERSITY</w:t>
      </w:r>
      <w:r w:rsidRPr="000C5DD5">
        <w:rPr>
          <w:rFonts w:cs="Arial"/>
          <w:sz w:val="19"/>
          <w:szCs w:val="19"/>
        </w:rPr>
        <w:t xml:space="preserve"> 380</w:t>
      </w:r>
      <w:r w:rsidRPr="00016A59">
        <w:rPr>
          <w:rFonts w:cs="Arial"/>
          <w:sz w:val="19"/>
          <w:szCs w:val="19"/>
        </w:rPr>
        <w:t>) and Senate papers</w:t>
      </w:r>
      <w:r w:rsidR="00D04A1E">
        <w:rPr>
          <w:rFonts w:cs="Arial"/>
          <w:sz w:val="19"/>
          <w:szCs w:val="19"/>
        </w:rPr>
        <w:t xml:space="preserve"> </w:t>
      </w:r>
      <w:r w:rsidRPr="00016A59">
        <w:rPr>
          <w:rFonts w:cs="Arial"/>
          <w:sz w:val="19"/>
          <w:szCs w:val="19"/>
        </w:rPr>
        <w:t>(</w:t>
      </w:r>
      <w:r w:rsidRPr="000C5DD5">
        <w:rPr>
          <w:rFonts w:cs="Arial"/>
          <w:sz w:val="19"/>
          <w:szCs w:val="19"/>
        </w:rPr>
        <w:t>U</w:t>
      </w:r>
      <w:r w:rsidR="000C5DD5" w:rsidRPr="000C5DD5">
        <w:rPr>
          <w:rFonts w:cs="Arial"/>
          <w:sz w:val="19"/>
          <w:szCs w:val="19"/>
        </w:rPr>
        <w:t>NIVERSITY</w:t>
      </w:r>
      <w:r w:rsidRPr="000C5DD5">
        <w:rPr>
          <w:rFonts w:cs="Arial"/>
          <w:sz w:val="19"/>
          <w:szCs w:val="19"/>
        </w:rPr>
        <w:t xml:space="preserve"> 370</w:t>
      </w:r>
      <w:r w:rsidRPr="00016A59">
        <w:rPr>
          <w:rFonts w:cs="Arial"/>
          <w:sz w:val="19"/>
          <w:szCs w:val="19"/>
        </w:rPr>
        <w:t>). A set of minutes are available to consult in the Re</w:t>
      </w:r>
      <w:r w:rsidR="006E4770">
        <w:rPr>
          <w:rFonts w:cs="Arial"/>
          <w:sz w:val="19"/>
          <w:szCs w:val="19"/>
        </w:rPr>
        <w:t>search</w:t>
      </w:r>
      <w:r w:rsidRPr="00016A59">
        <w:rPr>
          <w:rFonts w:cs="Arial"/>
          <w:sz w:val="19"/>
          <w:szCs w:val="19"/>
        </w:rPr>
        <w:t xml:space="preserve"> Room.</w:t>
      </w:r>
    </w:p>
    <w:p w14:paraId="0F26C447" w14:textId="572A25FC" w:rsidR="00231F44" w:rsidRPr="00D04A1E" w:rsidRDefault="00231F44" w:rsidP="00573D50">
      <w:pPr>
        <w:pStyle w:val="Header"/>
        <w:spacing w:after="120"/>
        <w:rPr>
          <w:rFonts w:cs="Arial"/>
          <w:sz w:val="19"/>
          <w:szCs w:val="19"/>
        </w:rPr>
      </w:pPr>
      <w:proofErr w:type="spellStart"/>
      <w:r w:rsidRPr="00D04A1E">
        <w:rPr>
          <w:rFonts w:cs="Arial"/>
          <w:sz w:val="19"/>
          <w:szCs w:val="19"/>
        </w:rPr>
        <w:t>Edilis</w:t>
      </w:r>
      <w:proofErr w:type="spellEnd"/>
      <w:r w:rsidRPr="00D04A1E">
        <w:rPr>
          <w:rFonts w:cs="Arial"/>
          <w:sz w:val="19"/>
          <w:szCs w:val="19"/>
        </w:rPr>
        <w:t xml:space="preserve"> (Estates) Committee minutes: 1890-1947</w:t>
      </w:r>
      <w:r w:rsidR="00D04A1E" w:rsidRPr="00D04A1E">
        <w:rPr>
          <w:rFonts w:cs="Arial"/>
          <w:sz w:val="19"/>
          <w:szCs w:val="19"/>
        </w:rPr>
        <w:t xml:space="preserve"> </w:t>
      </w:r>
      <w:r w:rsidR="00D04A1E">
        <w:rPr>
          <w:rFonts w:cs="Arial"/>
          <w:sz w:val="19"/>
          <w:szCs w:val="19"/>
        </w:rPr>
        <w:br/>
      </w:r>
      <w:r w:rsidRPr="00D04A1E">
        <w:rPr>
          <w:rFonts w:cs="Arial"/>
          <w:sz w:val="19"/>
          <w:szCs w:val="19"/>
        </w:rPr>
        <w:t>(</w:t>
      </w:r>
      <w:r w:rsidRPr="000C5DD5">
        <w:rPr>
          <w:rFonts w:cs="Arial"/>
          <w:sz w:val="19"/>
          <w:szCs w:val="19"/>
        </w:rPr>
        <w:t>U</w:t>
      </w:r>
      <w:r w:rsidR="000C5DD5" w:rsidRPr="000C5DD5">
        <w:rPr>
          <w:rFonts w:cs="Arial"/>
          <w:sz w:val="19"/>
          <w:szCs w:val="19"/>
        </w:rPr>
        <w:t>NIVERSITY</w:t>
      </w:r>
      <w:r w:rsidRPr="000C5DD5">
        <w:rPr>
          <w:rFonts w:cs="Arial"/>
          <w:sz w:val="19"/>
          <w:szCs w:val="19"/>
        </w:rPr>
        <w:t xml:space="preserve"> 662</w:t>
      </w:r>
      <w:r w:rsidRPr="00D04A1E">
        <w:rPr>
          <w:rFonts w:cs="Arial"/>
          <w:sz w:val="19"/>
          <w:szCs w:val="19"/>
        </w:rPr>
        <w:t>).</w:t>
      </w:r>
    </w:p>
    <w:p w14:paraId="5D449DED" w14:textId="400044AA" w:rsidR="00231F44" w:rsidRPr="00016A59" w:rsidRDefault="00231F44" w:rsidP="00573D50">
      <w:pPr>
        <w:pStyle w:val="Header"/>
        <w:spacing w:after="120"/>
        <w:rPr>
          <w:rFonts w:cs="Arial"/>
          <w:sz w:val="19"/>
          <w:szCs w:val="19"/>
        </w:rPr>
      </w:pPr>
      <w:r w:rsidRPr="00016A59">
        <w:rPr>
          <w:rFonts w:cs="Arial"/>
          <w:sz w:val="19"/>
          <w:szCs w:val="19"/>
        </w:rPr>
        <w:t>Military Education Committee minutes: 1912-1952 (</w:t>
      </w:r>
      <w:r w:rsidRPr="000C5DD5">
        <w:rPr>
          <w:rFonts w:cs="Arial"/>
          <w:sz w:val="19"/>
          <w:szCs w:val="19"/>
        </w:rPr>
        <w:t>U</w:t>
      </w:r>
      <w:r w:rsidR="000C5DD5" w:rsidRPr="000C5DD5">
        <w:rPr>
          <w:rFonts w:cs="Arial"/>
          <w:sz w:val="19"/>
          <w:szCs w:val="19"/>
        </w:rPr>
        <w:t>NIVERSITY</w:t>
      </w:r>
      <w:r w:rsidRPr="000C5DD5">
        <w:rPr>
          <w:rFonts w:cs="Arial"/>
          <w:sz w:val="19"/>
          <w:szCs w:val="19"/>
        </w:rPr>
        <w:t xml:space="preserve"> 895</w:t>
      </w:r>
      <w:r w:rsidRPr="00016A59">
        <w:rPr>
          <w:rFonts w:cs="Arial"/>
          <w:sz w:val="19"/>
          <w:szCs w:val="19"/>
        </w:rPr>
        <w:t>).</w:t>
      </w:r>
    </w:p>
    <w:p w14:paraId="2C6B678A" w14:textId="15B7F94F" w:rsidR="00231F44" w:rsidRPr="00016A59" w:rsidRDefault="00231F44" w:rsidP="00573D50">
      <w:pPr>
        <w:pStyle w:val="Header"/>
        <w:spacing w:after="120"/>
        <w:rPr>
          <w:rFonts w:cs="Arial"/>
          <w:sz w:val="19"/>
          <w:szCs w:val="19"/>
        </w:rPr>
      </w:pPr>
      <w:r w:rsidRPr="00016A59">
        <w:rPr>
          <w:rFonts w:cs="Arial"/>
          <w:sz w:val="19"/>
          <w:szCs w:val="19"/>
        </w:rPr>
        <w:t>Papers relating to the War Memorial including drawings and minutes of the War Memorial Committee: 1929 (</w:t>
      </w:r>
      <w:r w:rsidRPr="000C5DD5">
        <w:rPr>
          <w:rFonts w:cs="Arial"/>
          <w:sz w:val="19"/>
          <w:szCs w:val="19"/>
        </w:rPr>
        <w:t>U</w:t>
      </w:r>
      <w:r w:rsidR="000C5DD5" w:rsidRPr="000C5DD5">
        <w:rPr>
          <w:rFonts w:cs="Arial"/>
          <w:sz w:val="19"/>
          <w:szCs w:val="19"/>
        </w:rPr>
        <w:t>NIVERSITY</w:t>
      </w:r>
      <w:r w:rsidRPr="000C5DD5">
        <w:rPr>
          <w:rFonts w:cs="Arial"/>
          <w:sz w:val="19"/>
          <w:szCs w:val="19"/>
        </w:rPr>
        <w:t xml:space="preserve"> 1494</w:t>
      </w:r>
      <w:r w:rsidRPr="00016A59">
        <w:rPr>
          <w:rFonts w:cs="Arial"/>
          <w:sz w:val="19"/>
          <w:szCs w:val="19"/>
        </w:rPr>
        <w:t>) (ref. A5/50/1-15).</w:t>
      </w:r>
    </w:p>
    <w:p w14:paraId="2F6FD5D3" w14:textId="3710A4D9" w:rsidR="00231F44" w:rsidRPr="00016A59" w:rsidRDefault="00231F44" w:rsidP="00573D50">
      <w:pPr>
        <w:pStyle w:val="Header"/>
        <w:spacing w:after="120"/>
        <w:rPr>
          <w:rFonts w:cs="Arial"/>
          <w:sz w:val="19"/>
          <w:szCs w:val="19"/>
        </w:rPr>
      </w:pPr>
      <w:r w:rsidRPr="00016A59">
        <w:rPr>
          <w:rFonts w:cs="Arial"/>
          <w:sz w:val="19"/>
          <w:szCs w:val="19"/>
        </w:rPr>
        <w:t>War memorial - drawings of coats of arms: c.1923 (</w:t>
      </w:r>
      <w:r w:rsidRPr="000C5DD5">
        <w:rPr>
          <w:rFonts w:cs="Arial"/>
          <w:sz w:val="19"/>
          <w:szCs w:val="19"/>
        </w:rPr>
        <w:t>U</w:t>
      </w:r>
      <w:r w:rsidR="000C5DD5" w:rsidRPr="000C5DD5">
        <w:rPr>
          <w:rFonts w:cs="Arial"/>
          <w:sz w:val="19"/>
          <w:szCs w:val="19"/>
        </w:rPr>
        <w:t>NIVERSITY</w:t>
      </w:r>
      <w:r w:rsidRPr="000C5DD5">
        <w:rPr>
          <w:rFonts w:cs="Arial"/>
          <w:sz w:val="19"/>
          <w:szCs w:val="19"/>
        </w:rPr>
        <w:t xml:space="preserve"> 573</w:t>
      </w:r>
      <w:r w:rsidRPr="00016A59">
        <w:rPr>
          <w:rFonts w:cs="Arial"/>
          <w:sz w:val="19"/>
          <w:szCs w:val="19"/>
        </w:rPr>
        <w:t>).</w:t>
      </w:r>
    </w:p>
    <w:p w14:paraId="706ADE6F" w14:textId="77777777" w:rsidR="00231F44" w:rsidRPr="00E52A1E" w:rsidRDefault="00231F44" w:rsidP="00231F44">
      <w:pPr>
        <w:pStyle w:val="Heading2"/>
      </w:pPr>
      <w:r w:rsidRPr="00E52A1E">
        <w:t>F</w:t>
      </w:r>
      <w:r>
        <w:t xml:space="preserve">amily and estate papers </w:t>
      </w:r>
    </w:p>
    <w:p w14:paraId="4EE43FE9" w14:textId="6D4BACAC" w:rsidR="00231F44" w:rsidRPr="00016A59" w:rsidRDefault="00231F44" w:rsidP="00573D50">
      <w:pPr>
        <w:pStyle w:val="Header"/>
        <w:spacing w:after="100"/>
        <w:rPr>
          <w:rFonts w:cs="Arial"/>
          <w:spacing w:val="-2"/>
          <w:sz w:val="19"/>
          <w:szCs w:val="19"/>
        </w:rPr>
      </w:pPr>
      <w:r w:rsidRPr="00016A59">
        <w:rPr>
          <w:rFonts w:cs="Arial"/>
          <w:spacing w:val="-2"/>
          <w:sz w:val="19"/>
          <w:szCs w:val="19"/>
        </w:rPr>
        <w:t xml:space="preserve">Fraser of </w:t>
      </w:r>
      <w:proofErr w:type="spellStart"/>
      <w:r w:rsidRPr="00016A59">
        <w:rPr>
          <w:rFonts w:cs="Arial"/>
          <w:spacing w:val="-2"/>
          <w:sz w:val="19"/>
          <w:szCs w:val="19"/>
        </w:rPr>
        <w:t>Philorth</w:t>
      </w:r>
      <w:proofErr w:type="spellEnd"/>
      <w:r w:rsidRPr="00016A59">
        <w:rPr>
          <w:rFonts w:cs="Arial"/>
          <w:spacing w:val="-2"/>
          <w:sz w:val="19"/>
          <w:szCs w:val="19"/>
        </w:rPr>
        <w:t xml:space="preserve"> papers - collection of lantern slides of photographs, cartoons, and propaganda material including Punch cartoons and photographs of damage to historic buildings in Flanders and to the town of Scarborough: 1914-1918 (</w:t>
      </w:r>
      <w:r w:rsidRPr="000C5DD5">
        <w:rPr>
          <w:rFonts w:cs="Arial"/>
          <w:spacing w:val="-2"/>
          <w:sz w:val="19"/>
          <w:szCs w:val="19"/>
        </w:rPr>
        <w:t>MS 3004/434</w:t>
      </w:r>
      <w:r w:rsidRPr="00016A59">
        <w:rPr>
          <w:rFonts w:cs="Arial"/>
          <w:spacing w:val="-2"/>
          <w:sz w:val="19"/>
          <w:szCs w:val="19"/>
        </w:rPr>
        <w:t>).</w:t>
      </w:r>
    </w:p>
    <w:p w14:paraId="2574A397" w14:textId="26D56C57" w:rsidR="00231F44" w:rsidRPr="00016A59" w:rsidRDefault="00231F44" w:rsidP="00573D50">
      <w:pPr>
        <w:pStyle w:val="Header"/>
        <w:spacing w:after="100"/>
        <w:rPr>
          <w:rFonts w:cs="Arial"/>
          <w:sz w:val="19"/>
          <w:szCs w:val="19"/>
        </w:rPr>
      </w:pPr>
      <w:r w:rsidRPr="00016A59">
        <w:rPr>
          <w:rFonts w:cs="Arial"/>
          <w:sz w:val="19"/>
          <w:szCs w:val="19"/>
        </w:rPr>
        <w:t xml:space="preserve">Fraser of </w:t>
      </w:r>
      <w:proofErr w:type="spellStart"/>
      <w:r w:rsidRPr="00016A59">
        <w:rPr>
          <w:rFonts w:cs="Arial"/>
          <w:sz w:val="19"/>
          <w:szCs w:val="19"/>
        </w:rPr>
        <w:t>Philorth</w:t>
      </w:r>
      <w:proofErr w:type="spellEnd"/>
      <w:r w:rsidRPr="00016A59">
        <w:rPr>
          <w:rFonts w:cs="Arial"/>
          <w:sz w:val="19"/>
          <w:szCs w:val="19"/>
        </w:rPr>
        <w:t xml:space="preserve"> papers - correspondence to Lord </w:t>
      </w:r>
      <w:proofErr w:type="spellStart"/>
      <w:r w:rsidRPr="00016A59">
        <w:rPr>
          <w:rFonts w:cs="Arial"/>
          <w:sz w:val="19"/>
          <w:szCs w:val="19"/>
        </w:rPr>
        <w:t>Saltoun</w:t>
      </w:r>
      <w:proofErr w:type="spellEnd"/>
      <w:r w:rsidRPr="00016A59">
        <w:rPr>
          <w:rFonts w:cs="Arial"/>
          <w:sz w:val="19"/>
          <w:szCs w:val="19"/>
        </w:rPr>
        <w:t xml:space="preserve"> on various military matters, including the treatment of prisoners of war in Germany: 1914-1918 (</w:t>
      </w:r>
      <w:r w:rsidRPr="000C5DD5">
        <w:rPr>
          <w:rFonts w:cs="Arial"/>
          <w:sz w:val="19"/>
          <w:szCs w:val="19"/>
        </w:rPr>
        <w:t>MS 3004/455</w:t>
      </w:r>
      <w:r w:rsidRPr="00016A59">
        <w:rPr>
          <w:rFonts w:cs="Arial"/>
          <w:sz w:val="19"/>
          <w:szCs w:val="19"/>
        </w:rPr>
        <w:t>).</w:t>
      </w:r>
    </w:p>
    <w:p w14:paraId="06B49873" w14:textId="2700EC99" w:rsidR="00231F44" w:rsidRPr="00016A59" w:rsidRDefault="00231F44" w:rsidP="00573D50">
      <w:pPr>
        <w:pStyle w:val="Header"/>
        <w:spacing w:after="100"/>
        <w:rPr>
          <w:rFonts w:cs="Arial"/>
          <w:sz w:val="19"/>
          <w:szCs w:val="19"/>
        </w:rPr>
      </w:pPr>
      <w:r w:rsidRPr="00016A59">
        <w:rPr>
          <w:rFonts w:cs="Arial"/>
          <w:sz w:val="19"/>
          <w:szCs w:val="19"/>
        </w:rPr>
        <w:t xml:space="preserve">Fraser of </w:t>
      </w:r>
      <w:proofErr w:type="spellStart"/>
      <w:r w:rsidRPr="00016A59">
        <w:rPr>
          <w:rFonts w:cs="Arial"/>
          <w:sz w:val="19"/>
          <w:szCs w:val="19"/>
        </w:rPr>
        <w:t>Philorth</w:t>
      </w:r>
      <w:proofErr w:type="spellEnd"/>
      <w:r w:rsidRPr="00016A59">
        <w:rPr>
          <w:rFonts w:cs="Arial"/>
          <w:sz w:val="19"/>
          <w:szCs w:val="19"/>
        </w:rPr>
        <w:t xml:space="preserve"> papers - correspondence regarding bombing tactics in the trenches </w:t>
      </w:r>
      <w:r w:rsidR="006D260F" w:rsidRPr="00016A59">
        <w:rPr>
          <w:rFonts w:cs="Arial"/>
          <w:sz w:val="19"/>
          <w:szCs w:val="19"/>
        </w:rPr>
        <w:t>and descriptions</w:t>
      </w:r>
      <w:r w:rsidRPr="00016A59">
        <w:rPr>
          <w:rFonts w:cs="Arial"/>
          <w:sz w:val="19"/>
          <w:szCs w:val="19"/>
        </w:rPr>
        <w:t xml:space="preserve"> of the Gallipoli landings: 1915 (</w:t>
      </w:r>
      <w:r w:rsidRPr="000C5DD5">
        <w:rPr>
          <w:rFonts w:cs="Arial"/>
          <w:sz w:val="19"/>
          <w:szCs w:val="19"/>
        </w:rPr>
        <w:t>MS 3004/462</w:t>
      </w:r>
      <w:r w:rsidRPr="00016A59">
        <w:rPr>
          <w:rFonts w:cs="Arial"/>
          <w:sz w:val="19"/>
          <w:szCs w:val="19"/>
        </w:rPr>
        <w:t>).</w:t>
      </w:r>
    </w:p>
    <w:p w14:paraId="594916EB" w14:textId="04D7220F" w:rsidR="00231F44" w:rsidRPr="00490E13" w:rsidRDefault="00231F44" w:rsidP="00573D50">
      <w:pPr>
        <w:pStyle w:val="Header"/>
        <w:spacing w:after="100"/>
        <w:rPr>
          <w:rFonts w:cs="Arial"/>
          <w:sz w:val="19"/>
          <w:szCs w:val="19"/>
        </w:rPr>
      </w:pPr>
      <w:r w:rsidRPr="00490E13">
        <w:rPr>
          <w:rFonts w:cs="Arial"/>
          <w:sz w:val="19"/>
          <w:szCs w:val="19"/>
        </w:rPr>
        <w:t xml:space="preserve">Gordon of Cluny - papers relating to Deeside </w:t>
      </w:r>
      <w:r w:rsidR="00B56970">
        <w:rPr>
          <w:rFonts w:cs="Arial"/>
          <w:sz w:val="19"/>
          <w:szCs w:val="19"/>
        </w:rPr>
        <w:br/>
      </w:r>
      <w:r w:rsidRPr="00490E13">
        <w:rPr>
          <w:rFonts w:cs="Arial"/>
          <w:sz w:val="19"/>
          <w:szCs w:val="19"/>
        </w:rPr>
        <w:t xml:space="preserve">District Military Tribunals and conscription: </w:t>
      </w:r>
      <w:r w:rsidR="00B56970">
        <w:rPr>
          <w:rFonts w:cs="Arial"/>
          <w:sz w:val="19"/>
          <w:szCs w:val="19"/>
        </w:rPr>
        <w:br/>
      </w:r>
      <w:r w:rsidRPr="00490E13">
        <w:rPr>
          <w:rFonts w:cs="Arial"/>
          <w:sz w:val="19"/>
          <w:szCs w:val="19"/>
        </w:rPr>
        <w:t>1915-1916 (</w:t>
      </w:r>
      <w:r w:rsidRPr="000C5DD5">
        <w:rPr>
          <w:rFonts w:cs="Arial"/>
          <w:sz w:val="19"/>
          <w:szCs w:val="19"/>
        </w:rPr>
        <w:t>MS 3600/7</w:t>
      </w:r>
      <w:r w:rsidRPr="006D0B6B">
        <w:rPr>
          <w:rFonts w:cs="Arial"/>
          <w:sz w:val="19"/>
          <w:szCs w:val="19"/>
        </w:rPr>
        <w:t>).</w:t>
      </w:r>
    </w:p>
    <w:p w14:paraId="6401167A" w14:textId="163FABCF" w:rsidR="00231F44" w:rsidRPr="00490E13" w:rsidRDefault="00231F44" w:rsidP="00573D50">
      <w:pPr>
        <w:pStyle w:val="Header"/>
        <w:spacing w:after="100"/>
        <w:rPr>
          <w:rFonts w:cs="Arial"/>
          <w:spacing w:val="-4"/>
          <w:sz w:val="19"/>
          <w:szCs w:val="19"/>
        </w:rPr>
      </w:pPr>
      <w:r w:rsidRPr="00490E13">
        <w:rPr>
          <w:rFonts w:cs="Arial"/>
          <w:spacing w:val="-4"/>
          <w:sz w:val="19"/>
          <w:szCs w:val="19"/>
        </w:rPr>
        <w:t xml:space="preserve">Gordon of Cluny - papers relating to charitable activities including </w:t>
      </w:r>
      <w:proofErr w:type="spellStart"/>
      <w:r w:rsidRPr="00490E13">
        <w:rPr>
          <w:rFonts w:cs="Arial"/>
          <w:spacing w:val="-4"/>
          <w:sz w:val="19"/>
          <w:szCs w:val="19"/>
        </w:rPr>
        <w:t>Oldmill</w:t>
      </w:r>
      <w:proofErr w:type="spellEnd"/>
      <w:r w:rsidRPr="00490E13">
        <w:rPr>
          <w:rFonts w:cs="Arial"/>
          <w:spacing w:val="-4"/>
          <w:sz w:val="19"/>
          <w:szCs w:val="19"/>
        </w:rPr>
        <w:t xml:space="preserve"> Red Cross Hospital and Aberdeen War Dressings Depot: 1915-1918 (</w:t>
      </w:r>
      <w:r w:rsidRPr="000C5DD5">
        <w:rPr>
          <w:rFonts w:cs="Arial"/>
          <w:spacing w:val="-4"/>
          <w:sz w:val="19"/>
          <w:szCs w:val="19"/>
        </w:rPr>
        <w:t>MS 3600/9/1</w:t>
      </w:r>
      <w:r w:rsidRPr="006D0B6B">
        <w:rPr>
          <w:rFonts w:cs="Arial"/>
          <w:spacing w:val="-4"/>
          <w:sz w:val="19"/>
          <w:szCs w:val="19"/>
        </w:rPr>
        <w:t>).</w:t>
      </w:r>
    </w:p>
    <w:p w14:paraId="18C82FBF" w14:textId="53ED3499" w:rsidR="00231F44" w:rsidRPr="00016A59" w:rsidRDefault="00231F44" w:rsidP="00D04A1E">
      <w:pPr>
        <w:pStyle w:val="Header"/>
        <w:spacing w:after="120"/>
        <w:rPr>
          <w:rFonts w:cs="Arial"/>
          <w:sz w:val="19"/>
          <w:szCs w:val="19"/>
        </w:rPr>
      </w:pPr>
      <w:r w:rsidRPr="00016A59">
        <w:rPr>
          <w:rFonts w:cs="Arial"/>
          <w:sz w:val="19"/>
          <w:szCs w:val="19"/>
        </w:rPr>
        <w:t xml:space="preserve">Leith-Ross family of </w:t>
      </w:r>
      <w:proofErr w:type="spellStart"/>
      <w:r w:rsidRPr="00016A59">
        <w:rPr>
          <w:rFonts w:cs="Arial"/>
          <w:sz w:val="19"/>
          <w:szCs w:val="19"/>
        </w:rPr>
        <w:t>Arnage</w:t>
      </w:r>
      <w:proofErr w:type="spellEnd"/>
      <w:r w:rsidRPr="00016A59">
        <w:rPr>
          <w:rFonts w:cs="Arial"/>
          <w:sz w:val="19"/>
          <w:szCs w:val="19"/>
        </w:rPr>
        <w:t xml:space="preserve"> - papers of Major Leith-Ross, officer in British Army and Indian Army during World War One: 1914-1918 (</w:t>
      </w:r>
      <w:r w:rsidRPr="000C5DD5">
        <w:rPr>
          <w:rFonts w:cs="Arial"/>
          <w:sz w:val="19"/>
          <w:szCs w:val="19"/>
        </w:rPr>
        <w:t>MS 3346</w:t>
      </w:r>
      <w:r w:rsidRPr="00016A59">
        <w:rPr>
          <w:rFonts w:cs="Arial"/>
          <w:sz w:val="19"/>
          <w:szCs w:val="19"/>
        </w:rPr>
        <w:t>).</w:t>
      </w:r>
    </w:p>
    <w:p w14:paraId="52DC7BAA" w14:textId="77777777" w:rsidR="00231F44" w:rsidRPr="00E52A1E" w:rsidRDefault="00231F44" w:rsidP="00231F44">
      <w:pPr>
        <w:pStyle w:val="Heading2"/>
      </w:pPr>
      <w:r w:rsidRPr="00E52A1E">
        <w:lastRenderedPageBreak/>
        <w:t>O</w:t>
      </w:r>
      <w:r>
        <w:t xml:space="preserve">rganisation papers </w:t>
      </w:r>
    </w:p>
    <w:p w14:paraId="6F811B52" w14:textId="640790B0" w:rsidR="00231F44" w:rsidRPr="00016A59" w:rsidRDefault="00231F44" w:rsidP="00573D50">
      <w:pPr>
        <w:pStyle w:val="Header"/>
        <w:spacing w:after="100"/>
        <w:rPr>
          <w:rFonts w:cs="Arial"/>
          <w:sz w:val="19"/>
          <w:szCs w:val="19"/>
        </w:rPr>
      </w:pPr>
      <w:r w:rsidRPr="00016A59">
        <w:rPr>
          <w:rFonts w:cs="Arial"/>
          <w:sz w:val="19"/>
          <w:szCs w:val="19"/>
        </w:rPr>
        <w:t>Aberdeen University Peace Society, minute book: 1912-1914 (</w:t>
      </w:r>
      <w:r w:rsidRPr="000C5DD5">
        <w:rPr>
          <w:rFonts w:cs="Arial"/>
          <w:sz w:val="19"/>
          <w:szCs w:val="19"/>
        </w:rPr>
        <w:t>U</w:t>
      </w:r>
      <w:r w:rsidR="000C5DD5" w:rsidRPr="000C5DD5">
        <w:rPr>
          <w:rFonts w:cs="Arial"/>
          <w:sz w:val="19"/>
          <w:szCs w:val="19"/>
        </w:rPr>
        <w:t>NIVERSITY</w:t>
      </w:r>
      <w:r w:rsidRPr="000C5DD5">
        <w:rPr>
          <w:rFonts w:cs="Arial"/>
          <w:sz w:val="19"/>
          <w:szCs w:val="19"/>
        </w:rPr>
        <w:t xml:space="preserve"> 651</w:t>
      </w:r>
      <w:r w:rsidRPr="00016A59">
        <w:rPr>
          <w:rFonts w:cs="Arial"/>
          <w:sz w:val="19"/>
          <w:szCs w:val="19"/>
        </w:rPr>
        <w:t>).</w:t>
      </w:r>
    </w:p>
    <w:p w14:paraId="47020E94" w14:textId="4FB07198" w:rsidR="00231F44" w:rsidRPr="00016A59" w:rsidRDefault="00231F44" w:rsidP="00573D50">
      <w:pPr>
        <w:pStyle w:val="Header"/>
        <w:spacing w:after="100"/>
        <w:rPr>
          <w:rFonts w:cs="Arial"/>
          <w:sz w:val="19"/>
          <w:szCs w:val="19"/>
        </w:rPr>
      </w:pPr>
      <w:r w:rsidRPr="00016A59">
        <w:rPr>
          <w:rFonts w:cs="Arial"/>
          <w:sz w:val="19"/>
          <w:szCs w:val="19"/>
        </w:rPr>
        <w:t>1</w:t>
      </w:r>
      <w:r w:rsidRPr="00016A59">
        <w:rPr>
          <w:rFonts w:cs="Arial"/>
          <w:sz w:val="19"/>
          <w:szCs w:val="19"/>
          <w:vertAlign w:val="superscript"/>
        </w:rPr>
        <w:t>st</w:t>
      </w:r>
      <w:r w:rsidRPr="00016A59">
        <w:rPr>
          <w:rFonts w:cs="Arial"/>
          <w:sz w:val="19"/>
          <w:szCs w:val="19"/>
        </w:rPr>
        <w:t xml:space="preserve"> Scottish General Hospital (later Woodend), Aberdeen - photographs of staff and patients taken </w:t>
      </w:r>
      <w:r w:rsidRPr="00016A59">
        <w:rPr>
          <w:rFonts w:cs="Arial"/>
          <w:spacing w:val="-4"/>
          <w:sz w:val="19"/>
          <w:szCs w:val="19"/>
        </w:rPr>
        <w:t>during World War One: c.1915-1919 (</w:t>
      </w:r>
      <w:r w:rsidRPr="000C5DD5">
        <w:rPr>
          <w:rFonts w:cs="Arial"/>
          <w:spacing w:val="-4"/>
          <w:sz w:val="19"/>
          <w:szCs w:val="19"/>
        </w:rPr>
        <w:t>U</w:t>
      </w:r>
      <w:r w:rsidR="000C5DD5" w:rsidRPr="000C5DD5">
        <w:rPr>
          <w:rFonts w:cs="Arial"/>
          <w:spacing w:val="-4"/>
          <w:sz w:val="19"/>
          <w:szCs w:val="19"/>
        </w:rPr>
        <w:t>NIVERSITY</w:t>
      </w:r>
      <w:r w:rsidRPr="000C5DD5">
        <w:rPr>
          <w:rFonts w:cs="Arial"/>
          <w:spacing w:val="-4"/>
          <w:sz w:val="19"/>
          <w:szCs w:val="19"/>
        </w:rPr>
        <w:t xml:space="preserve"> 1439/3/1</w:t>
      </w:r>
      <w:r w:rsidRPr="00016A59">
        <w:rPr>
          <w:rFonts w:cs="Arial"/>
          <w:spacing w:val="-4"/>
          <w:sz w:val="19"/>
          <w:szCs w:val="19"/>
        </w:rPr>
        <w:t>).</w:t>
      </w:r>
    </w:p>
    <w:p w14:paraId="34F60BEC" w14:textId="49F87D61" w:rsidR="00231F44" w:rsidRPr="00016A59" w:rsidRDefault="00231F44" w:rsidP="00D04A1E">
      <w:pPr>
        <w:pStyle w:val="Header"/>
        <w:spacing w:after="120"/>
        <w:rPr>
          <w:rFonts w:cs="Arial"/>
          <w:sz w:val="19"/>
          <w:szCs w:val="19"/>
        </w:rPr>
      </w:pPr>
      <w:r w:rsidRPr="00016A59">
        <w:rPr>
          <w:rFonts w:cs="Arial"/>
          <w:sz w:val="19"/>
          <w:szCs w:val="19"/>
        </w:rPr>
        <w:t xml:space="preserve">War Office Press Bureau - collection of censorship instructions sent to a British weekly newspaper: </w:t>
      </w:r>
      <w:r w:rsidR="00B56970">
        <w:rPr>
          <w:rFonts w:cs="Arial"/>
          <w:sz w:val="19"/>
          <w:szCs w:val="19"/>
        </w:rPr>
        <w:br/>
      </w:r>
      <w:r w:rsidRPr="00016A59">
        <w:rPr>
          <w:rFonts w:cs="Arial"/>
          <w:sz w:val="19"/>
          <w:szCs w:val="19"/>
        </w:rPr>
        <w:t>1915-1919 (</w:t>
      </w:r>
      <w:r w:rsidRPr="000C5DD5">
        <w:rPr>
          <w:rFonts w:cs="Arial"/>
          <w:sz w:val="19"/>
          <w:szCs w:val="19"/>
        </w:rPr>
        <w:t>MS 2000</w:t>
      </w:r>
      <w:r w:rsidRPr="00016A59">
        <w:rPr>
          <w:rFonts w:cs="Arial"/>
          <w:sz w:val="19"/>
          <w:szCs w:val="19"/>
        </w:rPr>
        <w:t>).</w:t>
      </w:r>
    </w:p>
    <w:p w14:paraId="5E343380" w14:textId="77777777" w:rsidR="00231F44" w:rsidRPr="008B0B3B" w:rsidRDefault="00231F44" w:rsidP="00D04A1E">
      <w:pPr>
        <w:pStyle w:val="Heading2"/>
      </w:pPr>
      <w:r w:rsidRPr="008B0B3B">
        <w:t>Business papers</w:t>
      </w:r>
    </w:p>
    <w:p w14:paraId="13A89C61" w14:textId="11145AF0" w:rsidR="00231F44" w:rsidRPr="00016A59" w:rsidRDefault="00231F44" w:rsidP="00D04A1E">
      <w:pPr>
        <w:spacing w:after="120"/>
        <w:rPr>
          <w:sz w:val="19"/>
          <w:szCs w:val="19"/>
        </w:rPr>
      </w:pPr>
      <w:r w:rsidRPr="00016A59">
        <w:rPr>
          <w:sz w:val="19"/>
          <w:szCs w:val="19"/>
        </w:rPr>
        <w:t xml:space="preserve">Alexander Pirie &amp; Sons, </w:t>
      </w:r>
      <w:proofErr w:type="gramStart"/>
      <w:r w:rsidRPr="00016A59">
        <w:rPr>
          <w:sz w:val="19"/>
          <w:szCs w:val="19"/>
        </w:rPr>
        <w:t>paper-makers</w:t>
      </w:r>
      <w:proofErr w:type="gramEnd"/>
      <w:r w:rsidRPr="00016A59">
        <w:rPr>
          <w:sz w:val="19"/>
          <w:szCs w:val="19"/>
        </w:rPr>
        <w:t>. Includes registers of Pirie family members and staff who enlisted (from the firm’s offices in Aberdeen and Melbourne, Australia) and a memorial ceremony programme: 1914-1921 (</w:t>
      </w:r>
      <w:r w:rsidRPr="000C5DD5">
        <w:rPr>
          <w:sz w:val="19"/>
          <w:szCs w:val="19"/>
        </w:rPr>
        <w:t>MS 2911/3/2; MS 2911/19/2</w:t>
      </w:r>
      <w:r w:rsidRPr="00016A59">
        <w:rPr>
          <w:sz w:val="19"/>
          <w:szCs w:val="19"/>
        </w:rPr>
        <w:t>).</w:t>
      </w:r>
    </w:p>
    <w:p w14:paraId="4683F7C6" w14:textId="77777777" w:rsidR="00231F44" w:rsidRPr="00E52A1E" w:rsidRDefault="00231F44" w:rsidP="00231F44">
      <w:pPr>
        <w:pStyle w:val="Heading2"/>
      </w:pPr>
      <w:r w:rsidRPr="00E52A1E">
        <w:t>P</w:t>
      </w:r>
      <w:r>
        <w:t xml:space="preserve">ersonal papers </w:t>
      </w:r>
    </w:p>
    <w:p w14:paraId="4FC54C28" w14:textId="4C07746E" w:rsidR="00231F44" w:rsidRPr="00016A59" w:rsidRDefault="00231F44" w:rsidP="00573D50">
      <w:pPr>
        <w:pStyle w:val="Header"/>
        <w:spacing w:after="100"/>
        <w:rPr>
          <w:rFonts w:cs="Arial"/>
          <w:sz w:val="19"/>
          <w:szCs w:val="19"/>
        </w:rPr>
      </w:pPr>
      <w:r w:rsidRPr="00016A59">
        <w:rPr>
          <w:rFonts w:cs="Arial"/>
          <w:sz w:val="19"/>
          <w:szCs w:val="19"/>
        </w:rPr>
        <w:t xml:space="preserve">Baird, John Lawrence, 1st Viscount Stonehaven, </w:t>
      </w:r>
      <w:proofErr w:type="gramStart"/>
      <w:r w:rsidRPr="00016A59">
        <w:rPr>
          <w:rFonts w:cs="Arial"/>
          <w:sz w:val="19"/>
          <w:szCs w:val="19"/>
        </w:rPr>
        <w:t>diplomat</w:t>
      </w:r>
      <w:proofErr w:type="gramEnd"/>
      <w:r w:rsidRPr="00016A59">
        <w:rPr>
          <w:rFonts w:cs="Arial"/>
          <w:sz w:val="19"/>
          <w:szCs w:val="19"/>
        </w:rPr>
        <w:t xml:space="preserve"> and politician - war diaries during period serving with intelligence corps in France: 1914-1915 (</w:t>
      </w:r>
      <w:r w:rsidRPr="000C5DD5">
        <w:rPr>
          <w:rFonts w:cs="Arial"/>
          <w:sz w:val="19"/>
          <w:szCs w:val="19"/>
        </w:rPr>
        <w:t>MS 3064/3/11</w:t>
      </w:r>
      <w:r w:rsidRPr="00016A59">
        <w:rPr>
          <w:rFonts w:cs="Arial"/>
          <w:sz w:val="19"/>
          <w:szCs w:val="19"/>
        </w:rPr>
        <w:t xml:space="preserve">). </w:t>
      </w:r>
    </w:p>
    <w:p w14:paraId="5F078394" w14:textId="231BBA07" w:rsidR="00231F44" w:rsidRPr="00016A59" w:rsidRDefault="00231F44" w:rsidP="00573D50">
      <w:pPr>
        <w:spacing w:after="100"/>
        <w:rPr>
          <w:sz w:val="19"/>
          <w:szCs w:val="19"/>
        </w:rPr>
      </w:pPr>
      <w:r w:rsidRPr="00016A59">
        <w:rPr>
          <w:sz w:val="19"/>
          <w:szCs w:val="19"/>
        </w:rPr>
        <w:t>Bulloch, John Malcolm, journalist - scrapbooks:</w:t>
      </w:r>
      <w:r w:rsidRPr="00016A59">
        <w:rPr>
          <w:b/>
          <w:sz w:val="19"/>
          <w:szCs w:val="19"/>
        </w:rPr>
        <w:t xml:space="preserve"> </w:t>
      </w:r>
      <w:r w:rsidRPr="00016A59">
        <w:rPr>
          <w:sz w:val="19"/>
          <w:szCs w:val="19"/>
        </w:rPr>
        <w:t>‘Gordon Highlanders in the Great War’, volumes 1-26: 1914-1918 (</w:t>
      </w:r>
      <w:r w:rsidRPr="000C5DD5">
        <w:rPr>
          <w:sz w:val="19"/>
          <w:szCs w:val="19"/>
        </w:rPr>
        <w:t>MS 3051/4</w:t>
      </w:r>
      <w:r w:rsidR="00490E13">
        <w:rPr>
          <w:sz w:val="19"/>
          <w:szCs w:val="19"/>
        </w:rPr>
        <w:t xml:space="preserve">). </w:t>
      </w:r>
    </w:p>
    <w:p w14:paraId="3E4FB7EE" w14:textId="1C041AFC" w:rsidR="00231F44" w:rsidRDefault="00231F44" w:rsidP="00573D50">
      <w:pPr>
        <w:pStyle w:val="Header"/>
        <w:spacing w:after="100"/>
        <w:rPr>
          <w:rFonts w:cs="Arial"/>
          <w:sz w:val="19"/>
          <w:szCs w:val="19"/>
        </w:rPr>
      </w:pPr>
      <w:r w:rsidRPr="00490E13">
        <w:rPr>
          <w:rFonts w:cs="Arial"/>
          <w:sz w:val="19"/>
          <w:szCs w:val="19"/>
        </w:rPr>
        <w:t>Butchart, Colonel Henry Jackson - papers collected in the course of his duties as Quarter-Master General in Egypt and Europe: 1917-1918 (</w:t>
      </w:r>
      <w:r w:rsidRPr="000C5DD5">
        <w:rPr>
          <w:rFonts w:cs="Arial"/>
          <w:sz w:val="19"/>
          <w:szCs w:val="19"/>
        </w:rPr>
        <w:t>MS 3134</w:t>
      </w:r>
      <w:r w:rsidRPr="00490E13">
        <w:rPr>
          <w:rFonts w:cs="Arial"/>
          <w:sz w:val="19"/>
          <w:szCs w:val="19"/>
        </w:rPr>
        <w:t>).</w:t>
      </w:r>
    </w:p>
    <w:p w14:paraId="648BE713" w14:textId="658A4D25" w:rsidR="00471B16" w:rsidRPr="00490E13" w:rsidRDefault="00471B16" w:rsidP="00573D50">
      <w:pPr>
        <w:pStyle w:val="Header"/>
        <w:spacing w:after="100"/>
        <w:rPr>
          <w:rFonts w:cs="Arial"/>
          <w:sz w:val="19"/>
          <w:szCs w:val="19"/>
        </w:rPr>
      </w:pPr>
      <w:r w:rsidRPr="00471B16">
        <w:rPr>
          <w:rFonts w:cs="Arial"/>
          <w:sz w:val="19"/>
          <w:szCs w:val="19"/>
        </w:rPr>
        <w:t>Cruickshank,</w:t>
      </w:r>
      <w:r>
        <w:rPr>
          <w:rFonts w:cs="Arial"/>
          <w:sz w:val="19"/>
          <w:szCs w:val="19"/>
        </w:rPr>
        <w:t xml:space="preserve"> Ernest,</w:t>
      </w:r>
      <w:r w:rsidRPr="00471B16">
        <w:rPr>
          <w:rFonts w:cs="Arial"/>
          <w:sz w:val="19"/>
          <w:szCs w:val="19"/>
        </w:rPr>
        <w:t xml:space="preserve"> University of Aberdeen Professor of Physiology: </w:t>
      </w:r>
      <w:r>
        <w:rPr>
          <w:rFonts w:cs="Arial"/>
          <w:sz w:val="19"/>
          <w:szCs w:val="19"/>
        </w:rPr>
        <w:t>diaries: 1916 – 1919 (MS 4027).</w:t>
      </w:r>
    </w:p>
    <w:p w14:paraId="13500645" w14:textId="1E90759E" w:rsidR="00231F44" w:rsidRPr="00016A59" w:rsidRDefault="00231F44" w:rsidP="00573D50">
      <w:pPr>
        <w:pStyle w:val="Header"/>
        <w:spacing w:after="100"/>
        <w:rPr>
          <w:rFonts w:cs="Arial"/>
          <w:sz w:val="19"/>
          <w:szCs w:val="19"/>
        </w:rPr>
      </w:pPr>
      <w:r w:rsidRPr="00016A59">
        <w:rPr>
          <w:rFonts w:cs="Arial"/>
          <w:sz w:val="19"/>
          <w:szCs w:val="19"/>
        </w:rPr>
        <w:t>Davidson-Pratt, James - memories of work in chemical warfare: 1914-1918 (</w:t>
      </w:r>
      <w:r w:rsidRPr="000C5DD5">
        <w:rPr>
          <w:rFonts w:cs="Arial"/>
          <w:sz w:val="19"/>
          <w:szCs w:val="19"/>
        </w:rPr>
        <w:t>MS 2969</w:t>
      </w:r>
      <w:r w:rsidRPr="00016A59">
        <w:rPr>
          <w:rFonts w:cs="Arial"/>
          <w:sz w:val="19"/>
          <w:szCs w:val="19"/>
        </w:rPr>
        <w:t>).</w:t>
      </w:r>
    </w:p>
    <w:p w14:paraId="000D529F" w14:textId="48D80CFB" w:rsidR="00231F44" w:rsidRPr="00016A59" w:rsidRDefault="00231F44" w:rsidP="00573D50">
      <w:pPr>
        <w:pStyle w:val="Header"/>
        <w:spacing w:after="100"/>
        <w:rPr>
          <w:rFonts w:cs="Arial"/>
          <w:sz w:val="19"/>
          <w:szCs w:val="19"/>
        </w:rPr>
      </w:pPr>
      <w:r w:rsidRPr="00016A59">
        <w:rPr>
          <w:rFonts w:cs="Arial"/>
          <w:sz w:val="19"/>
          <w:szCs w:val="19"/>
        </w:rPr>
        <w:t>Forbes, Robert Alexander, 2</w:t>
      </w:r>
      <w:r w:rsidRPr="00016A59">
        <w:rPr>
          <w:rFonts w:cs="Arial"/>
          <w:sz w:val="19"/>
          <w:szCs w:val="19"/>
          <w:vertAlign w:val="superscript"/>
        </w:rPr>
        <w:t>nd</w:t>
      </w:r>
      <w:r w:rsidRPr="00016A59">
        <w:rPr>
          <w:rFonts w:cs="Arial"/>
          <w:sz w:val="19"/>
          <w:szCs w:val="19"/>
        </w:rPr>
        <w:t xml:space="preserve"> Battalion Seaforth Highlanders – First World War letter: 1918 (</w:t>
      </w:r>
      <w:r w:rsidRPr="000C5DD5">
        <w:rPr>
          <w:rFonts w:cs="Arial"/>
          <w:sz w:val="19"/>
          <w:szCs w:val="19"/>
        </w:rPr>
        <w:t>MS 3896</w:t>
      </w:r>
      <w:r w:rsidRPr="00016A59">
        <w:rPr>
          <w:rFonts w:cs="Arial"/>
          <w:sz w:val="19"/>
          <w:szCs w:val="19"/>
        </w:rPr>
        <w:t xml:space="preserve">). </w:t>
      </w:r>
    </w:p>
    <w:p w14:paraId="1A27512A" w14:textId="1653D611" w:rsidR="00231F44" w:rsidRPr="00016A59" w:rsidRDefault="00231F44" w:rsidP="00573D50">
      <w:pPr>
        <w:pStyle w:val="Header"/>
        <w:spacing w:after="100"/>
        <w:rPr>
          <w:rFonts w:cs="Arial"/>
          <w:sz w:val="19"/>
          <w:szCs w:val="19"/>
        </w:rPr>
      </w:pPr>
      <w:r w:rsidRPr="00016A59">
        <w:rPr>
          <w:rFonts w:cs="Arial"/>
          <w:sz w:val="19"/>
          <w:szCs w:val="19"/>
        </w:rPr>
        <w:t xml:space="preserve">Fowler, Lieutenant Colonel </w:t>
      </w:r>
      <w:proofErr w:type="gramStart"/>
      <w:r w:rsidRPr="00016A59">
        <w:rPr>
          <w:rFonts w:cs="Arial"/>
          <w:sz w:val="19"/>
          <w:szCs w:val="19"/>
        </w:rPr>
        <w:t>Andrew</w:t>
      </w:r>
      <w:proofErr w:type="gramEnd"/>
      <w:r w:rsidRPr="00016A59">
        <w:rPr>
          <w:rFonts w:cs="Arial"/>
          <w:sz w:val="19"/>
          <w:szCs w:val="19"/>
        </w:rPr>
        <w:t xml:space="preserve"> and Colonel </w:t>
      </w:r>
      <w:r w:rsidR="002811E7">
        <w:rPr>
          <w:rFonts w:cs="Arial"/>
          <w:sz w:val="19"/>
          <w:szCs w:val="19"/>
        </w:rPr>
        <w:br/>
      </w:r>
      <w:r w:rsidRPr="00016A59">
        <w:rPr>
          <w:rFonts w:cs="Arial"/>
          <w:sz w:val="19"/>
          <w:szCs w:val="19"/>
        </w:rPr>
        <w:t xml:space="preserve">David Rorie papers - includes maps, documents and photographs relating to the Royal Army Medical </w:t>
      </w:r>
      <w:r w:rsidR="002811E7">
        <w:rPr>
          <w:rFonts w:cs="Arial"/>
          <w:sz w:val="19"/>
          <w:szCs w:val="19"/>
        </w:rPr>
        <w:br/>
      </w:r>
      <w:r w:rsidRPr="00016A59">
        <w:rPr>
          <w:rFonts w:cs="Arial"/>
          <w:sz w:val="19"/>
          <w:szCs w:val="19"/>
        </w:rPr>
        <w:t>Corps and their roles in the army medical services: 1911–1918 (</w:t>
      </w:r>
      <w:r w:rsidRPr="000C5DD5">
        <w:rPr>
          <w:rFonts w:cs="Arial"/>
          <w:sz w:val="19"/>
          <w:szCs w:val="19"/>
        </w:rPr>
        <w:t>MS 3031</w:t>
      </w:r>
      <w:r w:rsidRPr="00016A59">
        <w:rPr>
          <w:rFonts w:cs="Arial"/>
          <w:sz w:val="19"/>
          <w:szCs w:val="19"/>
        </w:rPr>
        <w:t>).</w:t>
      </w:r>
    </w:p>
    <w:p w14:paraId="716182F6" w14:textId="187CD41F" w:rsidR="00231F44" w:rsidRPr="00016A59" w:rsidRDefault="00231F44" w:rsidP="00573D50">
      <w:pPr>
        <w:pStyle w:val="Header"/>
        <w:spacing w:after="100" w:line="240" w:lineRule="exact"/>
        <w:rPr>
          <w:rFonts w:cs="Arial"/>
          <w:sz w:val="19"/>
          <w:szCs w:val="19"/>
        </w:rPr>
      </w:pPr>
      <w:r w:rsidRPr="00016A59">
        <w:rPr>
          <w:rFonts w:cs="Arial"/>
          <w:sz w:val="19"/>
          <w:szCs w:val="19"/>
        </w:rPr>
        <w:t>Godsman, James, local historian - papers including photographs and postcards from World War One: c.1914-1918 (</w:t>
      </w:r>
      <w:r w:rsidRPr="000C5DD5">
        <w:rPr>
          <w:rFonts w:cs="Arial"/>
          <w:sz w:val="19"/>
          <w:szCs w:val="19"/>
        </w:rPr>
        <w:t>MS 2804</w:t>
      </w:r>
      <w:r w:rsidRPr="00016A59">
        <w:rPr>
          <w:rFonts w:cs="Arial"/>
          <w:sz w:val="19"/>
          <w:szCs w:val="19"/>
        </w:rPr>
        <w:t>).</w:t>
      </w:r>
    </w:p>
    <w:p w14:paraId="44EA0289" w14:textId="21F303DD" w:rsidR="00231F44" w:rsidRPr="00016A59" w:rsidRDefault="00231F44" w:rsidP="00573D50">
      <w:pPr>
        <w:pStyle w:val="Header"/>
        <w:spacing w:after="100" w:line="240" w:lineRule="exact"/>
        <w:rPr>
          <w:rFonts w:cs="Arial"/>
          <w:sz w:val="19"/>
          <w:szCs w:val="19"/>
        </w:rPr>
      </w:pPr>
      <w:r w:rsidRPr="00016A59">
        <w:rPr>
          <w:rFonts w:cs="Arial"/>
          <w:sz w:val="19"/>
          <w:szCs w:val="19"/>
        </w:rPr>
        <w:t xml:space="preserve">Hay of Seaton, Malcolm Vivian - papers relating to his work in Cork Street, for M.I.1b., the Cryptology Department of the War Office, in addition to papers relating to prisoner of war camps in Germany: </w:t>
      </w:r>
      <w:r w:rsidR="00B56970">
        <w:rPr>
          <w:rFonts w:cs="Arial"/>
          <w:sz w:val="19"/>
          <w:szCs w:val="19"/>
        </w:rPr>
        <w:br/>
      </w:r>
      <w:r w:rsidRPr="00016A59">
        <w:rPr>
          <w:rFonts w:cs="Arial"/>
          <w:sz w:val="19"/>
          <w:szCs w:val="19"/>
        </w:rPr>
        <w:t>c.1907-1919 (</w:t>
      </w:r>
      <w:r w:rsidRPr="000C5DD5">
        <w:rPr>
          <w:rFonts w:cs="Arial"/>
          <w:sz w:val="19"/>
          <w:szCs w:val="19"/>
        </w:rPr>
        <w:t>MS 2788</w:t>
      </w:r>
      <w:r w:rsidRPr="00016A59">
        <w:rPr>
          <w:rFonts w:cs="Arial"/>
          <w:sz w:val="19"/>
          <w:szCs w:val="19"/>
        </w:rPr>
        <w:t>).</w:t>
      </w:r>
    </w:p>
    <w:p w14:paraId="60700A13" w14:textId="6B042D5D" w:rsidR="00231F44" w:rsidRPr="00016A59" w:rsidRDefault="00231F44" w:rsidP="00573D50">
      <w:pPr>
        <w:pStyle w:val="Header"/>
        <w:spacing w:after="100" w:line="240" w:lineRule="exact"/>
        <w:rPr>
          <w:rFonts w:cs="Arial"/>
          <w:sz w:val="19"/>
          <w:szCs w:val="19"/>
        </w:rPr>
      </w:pPr>
      <w:r w:rsidRPr="00016A59">
        <w:rPr>
          <w:rFonts w:cs="Arial"/>
          <w:sz w:val="19"/>
          <w:szCs w:val="19"/>
        </w:rPr>
        <w:t xml:space="preserve">Inkster, Walter, Lieutenant, 4th Battalion Gordon Highlanders - service and personal papers: </w:t>
      </w:r>
      <w:r w:rsidR="00B56970">
        <w:rPr>
          <w:rFonts w:cs="Arial"/>
          <w:sz w:val="19"/>
          <w:szCs w:val="19"/>
        </w:rPr>
        <w:br/>
      </w:r>
      <w:r w:rsidRPr="00016A59">
        <w:rPr>
          <w:rFonts w:cs="Arial"/>
          <w:sz w:val="19"/>
          <w:szCs w:val="19"/>
        </w:rPr>
        <w:t>c.1907-1915 (</w:t>
      </w:r>
      <w:r w:rsidRPr="000C5DD5">
        <w:rPr>
          <w:rFonts w:cs="Arial"/>
          <w:sz w:val="19"/>
          <w:szCs w:val="19"/>
        </w:rPr>
        <w:t>MS 3306</w:t>
      </w:r>
      <w:r w:rsidRPr="00016A59">
        <w:rPr>
          <w:rFonts w:cs="Arial"/>
          <w:sz w:val="19"/>
          <w:szCs w:val="19"/>
        </w:rPr>
        <w:t>).</w:t>
      </w:r>
    </w:p>
    <w:p w14:paraId="453F5F9B" w14:textId="56261CAE" w:rsidR="00231F44" w:rsidRPr="00016A59" w:rsidRDefault="00231F44" w:rsidP="00573D50">
      <w:pPr>
        <w:pStyle w:val="Header"/>
        <w:spacing w:after="100" w:line="240" w:lineRule="exact"/>
        <w:rPr>
          <w:rFonts w:cs="Arial"/>
          <w:sz w:val="19"/>
          <w:szCs w:val="19"/>
        </w:rPr>
      </w:pPr>
      <w:r w:rsidRPr="00016A59">
        <w:rPr>
          <w:rFonts w:cs="Arial"/>
          <w:sz w:val="19"/>
          <w:szCs w:val="19"/>
        </w:rPr>
        <w:t xml:space="preserve">Kelly, William, architect - sketches and photographs of war memorials in Aberdeen and Aberdeenshire: </w:t>
      </w:r>
      <w:r w:rsidR="00B56970">
        <w:rPr>
          <w:rFonts w:cs="Arial"/>
          <w:sz w:val="19"/>
          <w:szCs w:val="19"/>
        </w:rPr>
        <w:br/>
      </w:r>
      <w:r w:rsidRPr="00016A59">
        <w:rPr>
          <w:rFonts w:cs="Arial"/>
          <w:sz w:val="19"/>
          <w:szCs w:val="19"/>
        </w:rPr>
        <w:t>early 1920s (</w:t>
      </w:r>
      <w:r w:rsidRPr="000C5DD5">
        <w:rPr>
          <w:rFonts w:cs="Arial"/>
          <w:sz w:val="19"/>
          <w:szCs w:val="19"/>
        </w:rPr>
        <w:t>MS 3759</w:t>
      </w:r>
      <w:r w:rsidRPr="00016A59">
        <w:rPr>
          <w:rFonts w:cs="Arial"/>
          <w:sz w:val="19"/>
          <w:szCs w:val="19"/>
        </w:rPr>
        <w:t>) and (</w:t>
      </w:r>
      <w:r w:rsidRPr="000C5DD5">
        <w:rPr>
          <w:rFonts w:cs="Arial"/>
          <w:sz w:val="19"/>
          <w:szCs w:val="19"/>
        </w:rPr>
        <w:t>MS 3859</w:t>
      </w:r>
      <w:r w:rsidRPr="00016A59">
        <w:rPr>
          <w:rFonts w:cs="Arial"/>
          <w:sz w:val="19"/>
          <w:szCs w:val="19"/>
        </w:rPr>
        <w:t>).</w:t>
      </w:r>
    </w:p>
    <w:p w14:paraId="2B439BF2" w14:textId="67D2A520" w:rsidR="00231F44" w:rsidRPr="00016A59" w:rsidRDefault="00231F44" w:rsidP="00573D50">
      <w:pPr>
        <w:pStyle w:val="Header"/>
        <w:spacing w:after="100" w:line="240" w:lineRule="exact"/>
        <w:rPr>
          <w:rFonts w:cs="Arial"/>
          <w:sz w:val="19"/>
          <w:szCs w:val="19"/>
        </w:rPr>
      </w:pPr>
      <w:r w:rsidRPr="00016A59">
        <w:rPr>
          <w:rFonts w:cs="Arial"/>
          <w:sz w:val="19"/>
          <w:szCs w:val="19"/>
        </w:rPr>
        <w:t xml:space="preserve">Laws, Amelia, nurse - correspondence to members of her family during the period she was working in </w:t>
      </w:r>
      <w:r w:rsidRPr="00016A59">
        <w:rPr>
          <w:rFonts w:cs="Arial"/>
          <w:sz w:val="19"/>
          <w:szCs w:val="19"/>
        </w:rPr>
        <w:t xml:space="preserve">military and civilian hospitals in Italy and France: </w:t>
      </w:r>
      <w:r w:rsidR="00B56970">
        <w:rPr>
          <w:rFonts w:cs="Arial"/>
          <w:sz w:val="19"/>
          <w:szCs w:val="19"/>
        </w:rPr>
        <w:br/>
      </w:r>
      <w:r w:rsidRPr="00016A59">
        <w:rPr>
          <w:rFonts w:cs="Arial"/>
          <w:sz w:val="19"/>
          <w:szCs w:val="19"/>
        </w:rPr>
        <w:t>1914 - 1920 (</w:t>
      </w:r>
      <w:r w:rsidRPr="000C5DD5">
        <w:rPr>
          <w:rFonts w:cs="Arial"/>
          <w:sz w:val="19"/>
          <w:szCs w:val="19"/>
        </w:rPr>
        <w:t>MS 3290</w:t>
      </w:r>
      <w:r w:rsidRPr="00016A59">
        <w:rPr>
          <w:rFonts w:cs="Arial"/>
          <w:sz w:val="19"/>
          <w:szCs w:val="19"/>
        </w:rPr>
        <w:t>).</w:t>
      </w:r>
    </w:p>
    <w:p w14:paraId="5BC25633" w14:textId="60652EAB" w:rsidR="00231F44" w:rsidRPr="00016A59" w:rsidRDefault="00231F44" w:rsidP="00573D50">
      <w:pPr>
        <w:pStyle w:val="Header"/>
        <w:spacing w:after="100" w:line="240" w:lineRule="exact"/>
        <w:rPr>
          <w:rFonts w:cs="Arial"/>
          <w:sz w:val="19"/>
          <w:szCs w:val="19"/>
        </w:rPr>
      </w:pPr>
      <w:r w:rsidRPr="00016A59">
        <w:rPr>
          <w:rFonts w:cs="Arial"/>
          <w:sz w:val="19"/>
          <w:szCs w:val="19"/>
        </w:rPr>
        <w:t>Lockhart, Robert Douglas, surgeon lieutenant - papers and photographs relating to his service in the Royal Navy: 1916-1919 (</w:t>
      </w:r>
      <w:r w:rsidRPr="000C5DD5">
        <w:rPr>
          <w:rFonts w:cs="Arial"/>
          <w:sz w:val="19"/>
          <w:szCs w:val="19"/>
        </w:rPr>
        <w:t>MS 3270/1/3</w:t>
      </w:r>
      <w:r w:rsidRPr="00016A59">
        <w:rPr>
          <w:rFonts w:cs="Arial"/>
          <w:sz w:val="19"/>
          <w:szCs w:val="19"/>
        </w:rPr>
        <w:t>).</w:t>
      </w:r>
    </w:p>
    <w:p w14:paraId="4971C0B6" w14:textId="6C3DA634" w:rsidR="00231F44" w:rsidRPr="00016A59" w:rsidRDefault="00231F44" w:rsidP="00573D50">
      <w:pPr>
        <w:pStyle w:val="Header"/>
        <w:spacing w:after="100" w:line="240" w:lineRule="exact"/>
        <w:rPr>
          <w:rFonts w:cs="Arial"/>
          <w:sz w:val="19"/>
          <w:szCs w:val="19"/>
        </w:rPr>
      </w:pPr>
      <w:r w:rsidRPr="00016A59">
        <w:rPr>
          <w:rFonts w:cs="Arial"/>
          <w:sz w:val="19"/>
          <w:szCs w:val="19"/>
        </w:rPr>
        <w:t>Nicoll, Catherine Robertson - war diaries and related papers: 1914-1918 (</w:t>
      </w:r>
      <w:r w:rsidRPr="000C5DD5">
        <w:rPr>
          <w:rFonts w:cs="Arial"/>
          <w:sz w:val="19"/>
          <w:szCs w:val="19"/>
        </w:rPr>
        <w:t>MS 3518/2/3</w:t>
      </w:r>
      <w:r w:rsidRPr="00016A59">
        <w:rPr>
          <w:rFonts w:cs="Arial"/>
          <w:sz w:val="19"/>
          <w:szCs w:val="19"/>
        </w:rPr>
        <w:t>).</w:t>
      </w:r>
    </w:p>
    <w:p w14:paraId="2BFAEC52" w14:textId="791C72DB" w:rsidR="00231F44" w:rsidRPr="00016A59" w:rsidRDefault="00231F44" w:rsidP="00573D50">
      <w:pPr>
        <w:pStyle w:val="Header"/>
        <w:spacing w:after="100" w:line="240" w:lineRule="exact"/>
        <w:rPr>
          <w:rFonts w:cs="Arial"/>
          <w:sz w:val="19"/>
          <w:szCs w:val="19"/>
        </w:rPr>
      </w:pPr>
      <w:r w:rsidRPr="00016A59">
        <w:rPr>
          <w:rFonts w:cs="Arial"/>
          <w:sz w:val="19"/>
          <w:szCs w:val="19"/>
        </w:rPr>
        <w:t xml:space="preserve">Ogston, Sir Alexander, </w:t>
      </w:r>
      <w:proofErr w:type="gramStart"/>
      <w:r w:rsidRPr="00016A59">
        <w:rPr>
          <w:rFonts w:cs="Arial"/>
          <w:sz w:val="19"/>
          <w:szCs w:val="19"/>
        </w:rPr>
        <w:t>surgeon</w:t>
      </w:r>
      <w:proofErr w:type="gramEnd"/>
      <w:r w:rsidRPr="00016A59">
        <w:rPr>
          <w:rFonts w:cs="Arial"/>
          <w:sz w:val="19"/>
          <w:szCs w:val="19"/>
        </w:rPr>
        <w:t xml:space="preserve"> and bacteriologist - two journals recording his experiences as a surgeon in hospitals in Serbia and Italy: 1915-1917 (</w:t>
      </w:r>
      <w:r w:rsidRPr="000C5DD5">
        <w:rPr>
          <w:rFonts w:cs="Arial"/>
          <w:sz w:val="19"/>
          <w:szCs w:val="19"/>
        </w:rPr>
        <w:t>MS 3850</w:t>
      </w:r>
      <w:r w:rsidRPr="00016A59">
        <w:rPr>
          <w:rFonts w:cs="Arial"/>
          <w:sz w:val="19"/>
          <w:szCs w:val="19"/>
        </w:rPr>
        <w:t>).</w:t>
      </w:r>
    </w:p>
    <w:p w14:paraId="5448D656" w14:textId="3B2610E6" w:rsidR="00231F44" w:rsidRPr="00490E13" w:rsidRDefault="00231F44" w:rsidP="00573D50">
      <w:pPr>
        <w:pStyle w:val="Header"/>
        <w:spacing w:after="100" w:line="240" w:lineRule="exact"/>
        <w:rPr>
          <w:rFonts w:cs="Arial"/>
          <w:spacing w:val="-4"/>
          <w:sz w:val="19"/>
          <w:szCs w:val="19"/>
        </w:rPr>
      </w:pPr>
      <w:r w:rsidRPr="00490E13">
        <w:rPr>
          <w:rFonts w:cs="Arial"/>
          <w:spacing w:val="-4"/>
          <w:sz w:val="19"/>
          <w:szCs w:val="19"/>
        </w:rPr>
        <w:t>Mackinnon, Captain Roy Livingston - 'Two years with the 4th Gordons in France'; memoir: c.1920</w:t>
      </w:r>
      <w:r w:rsidR="00573D50" w:rsidRPr="00490E13">
        <w:rPr>
          <w:rFonts w:cs="Arial"/>
          <w:spacing w:val="-4"/>
          <w:sz w:val="19"/>
          <w:szCs w:val="19"/>
        </w:rPr>
        <w:t xml:space="preserve"> </w:t>
      </w:r>
      <w:r w:rsidRPr="00490E13">
        <w:rPr>
          <w:rFonts w:cs="Arial"/>
          <w:spacing w:val="-4"/>
          <w:sz w:val="19"/>
          <w:szCs w:val="19"/>
        </w:rPr>
        <w:t>(</w:t>
      </w:r>
      <w:r w:rsidRPr="000C5DD5">
        <w:rPr>
          <w:rFonts w:cs="Arial"/>
          <w:spacing w:val="-4"/>
          <w:sz w:val="19"/>
          <w:szCs w:val="19"/>
        </w:rPr>
        <w:t>MS 2007</w:t>
      </w:r>
      <w:r w:rsidRPr="00490E13">
        <w:rPr>
          <w:rFonts w:cs="Arial"/>
          <w:spacing w:val="-4"/>
          <w:sz w:val="19"/>
          <w:szCs w:val="19"/>
        </w:rPr>
        <w:t>).</w:t>
      </w:r>
    </w:p>
    <w:p w14:paraId="09538533" w14:textId="336776CD" w:rsidR="00231F44" w:rsidRPr="00016A59" w:rsidRDefault="00231F44" w:rsidP="00573D50">
      <w:pPr>
        <w:pStyle w:val="Header"/>
        <w:spacing w:after="100" w:line="240" w:lineRule="exact"/>
        <w:rPr>
          <w:rFonts w:cs="Arial"/>
          <w:sz w:val="19"/>
          <w:szCs w:val="19"/>
        </w:rPr>
      </w:pPr>
      <w:r w:rsidRPr="00016A59">
        <w:rPr>
          <w:rFonts w:cs="Arial"/>
          <w:sz w:val="19"/>
          <w:szCs w:val="19"/>
        </w:rPr>
        <w:t>Morin, Maurice, soldier - letter describing his experiences as a teenage recruit sent to the German War front: March 1916 (</w:t>
      </w:r>
      <w:r w:rsidRPr="000C5DD5">
        <w:rPr>
          <w:rFonts w:cs="Arial"/>
          <w:sz w:val="19"/>
          <w:szCs w:val="19"/>
        </w:rPr>
        <w:t>MS 3626</w:t>
      </w:r>
      <w:r w:rsidRPr="00016A59">
        <w:rPr>
          <w:rFonts w:cs="Arial"/>
          <w:sz w:val="19"/>
          <w:szCs w:val="19"/>
        </w:rPr>
        <w:t>).</w:t>
      </w:r>
    </w:p>
    <w:p w14:paraId="6429B4D7" w14:textId="79E1E317" w:rsidR="00231F44" w:rsidRPr="00016A59" w:rsidRDefault="00231F44" w:rsidP="00573D50">
      <w:pPr>
        <w:pStyle w:val="Header"/>
        <w:spacing w:after="100" w:line="240" w:lineRule="exact"/>
        <w:rPr>
          <w:rFonts w:cs="Arial"/>
          <w:sz w:val="19"/>
          <w:szCs w:val="19"/>
        </w:rPr>
      </w:pPr>
      <w:r w:rsidRPr="00016A59">
        <w:rPr>
          <w:rFonts w:cs="Arial"/>
          <w:sz w:val="19"/>
          <w:szCs w:val="19"/>
        </w:rPr>
        <w:t xml:space="preserve">Summers, James (Provost, </w:t>
      </w:r>
      <w:proofErr w:type="spellStart"/>
      <w:r w:rsidRPr="00016A59">
        <w:rPr>
          <w:rFonts w:cs="Arial"/>
          <w:sz w:val="19"/>
          <w:szCs w:val="19"/>
        </w:rPr>
        <w:t>Rosehearty</w:t>
      </w:r>
      <w:proofErr w:type="spellEnd"/>
      <w:r w:rsidRPr="00016A59">
        <w:rPr>
          <w:rFonts w:cs="Arial"/>
          <w:sz w:val="19"/>
          <w:szCs w:val="19"/>
        </w:rPr>
        <w:t xml:space="preserve">) - First World War correspondence with soldiers </w:t>
      </w:r>
      <w:proofErr w:type="gramStart"/>
      <w:r w:rsidRPr="00016A59">
        <w:rPr>
          <w:rFonts w:cs="Arial"/>
          <w:sz w:val="19"/>
          <w:szCs w:val="19"/>
        </w:rPr>
        <w:t xml:space="preserve">from  </w:t>
      </w:r>
      <w:proofErr w:type="spellStart"/>
      <w:r w:rsidRPr="00016A59">
        <w:rPr>
          <w:rFonts w:cs="Arial"/>
          <w:sz w:val="19"/>
          <w:szCs w:val="19"/>
        </w:rPr>
        <w:t>Rosehearty</w:t>
      </w:r>
      <w:proofErr w:type="spellEnd"/>
      <w:proofErr w:type="gramEnd"/>
      <w:r w:rsidRPr="00016A59">
        <w:rPr>
          <w:rFonts w:cs="Arial"/>
          <w:sz w:val="19"/>
          <w:szCs w:val="19"/>
        </w:rPr>
        <w:t xml:space="preserve"> serving overseas: 1918 (</w:t>
      </w:r>
      <w:r w:rsidRPr="000C5DD5">
        <w:rPr>
          <w:rFonts w:cs="Arial"/>
          <w:sz w:val="19"/>
          <w:szCs w:val="19"/>
        </w:rPr>
        <w:t>MS 3896</w:t>
      </w:r>
      <w:r w:rsidRPr="00016A59">
        <w:rPr>
          <w:rFonts w:cs="Arial"/>
          <w:sz w:val="19"/>
          <w:szCs w:val="19"/>
        </w:rPr>
        <w:t xml:space="preserve">). </w:t>
      </w:r>
    </w:p>
    <w:p w14:paraId="2F0B889A" w14:textId="74EB1CEE" w:rsidR="00231F44" w:rsidRPr="00016A59" w:rsidRDefault="00231F44" w:rsidP="00573D50">
      <w:pPr>
        <w:pStyle w:val="Header"/>
        <w:spacing w:after="100" w:line="240" w:lineRule="exact"/>
        <w:rPr>
          <w:rFonts w:cs="Arial"/>
          <w:sz w:val="19"/>
          <w:szCs w:val="19"/>
        </w:rPr>
      </w:pPr>
      <w:r w:rsidRPr="00016A59">
        <w:rPr>
          <w:rFonts w:cs="Arial"/>
          <w:sz w:val="19"/>
          <w:szCs w:val="19"/>
        </w:rPr>
        <w:t>Gordon Highlanders - World War One photographs and Field Service postcards: 1914-1918 (</w:t>
      </w:r>
      <w:r w:rsidRPr="000C5DD5">
        <w:rPr>
          <w:rFonts w:cs="Arial"/>
          <w:sz w:val="19"/>
          <w:szCs w:val="19"/>
        </w:rPr>
        <w:t>MS 3869</w:t>
      </w:r>
      <w:r w:rsidRPr="00016A59">
        <w:rPr>
          <w:rFonts w:cs="Arial"/>
          <w:sz w:val="19"/>
          <w:szCs w:val="19"/>
        </w:rPr>
        <w:t>).</w:t>
      </w:r>
    </w:p>
    <w:p w14:paraId="68845662" w14:textId="3852A54F" w:rsidR="00231F44" w:rsidRPr="00016A59" w:rsidRDefault="00231F44" w:rsidP="00573D50">
      <w:pPr>
        <w:pStyle w:val="Header"/>
        <w:spacing w:after="100" w:line="240" w:lineRule="exact"/>
        <w:rPr>
          <w:rFonts w:cs="Arial"/>
          <w:sz w:val="19"/>
          <w:szCs w:val="19"/>
        </w:rPr>
      </w:pPr>
      <w:r w:rsidRPr="00016A59">
        <w:rPr>
          <w:rFonts w:cs="Arial"/>
          <w:sz w:val="19"/>
          <w:szCs w:val="19"/>
        </w:rPr>
        <w:t xml:space="preserve">Mesopotamia Campaign - British military maps: </w:t>
      </w:r>
      <w:r w:rsidR="00B56970">
        <w:rPr>
          <w:rFonts w:cs="Arial"/>
          <w:sz w:val="19"/>
          <w:szCs w:val="19"/>
        </w:rPr>
        <w:br/>
      </w:r>
      <w:r w:rsidRPr="00016A59">
        <w:rPr>
          <w:rFonts w:cs="Arial"/>
          <w:sz w:val="19"/>
          <w:szCs w:val="19"/>
        </w:rPr>
        <w:t>1916 (</w:t>
      </w:r>
      <w:r w:rsidRPr="000C5DD5">
        <w:rPr>
          <w:rFonts w:cs="Arial"/>
          <w:sz w:val="19"/>
          <w:szCs w:val="19"/>
        </w:rPr>
        <w:t>MS 2365</w:t>
      </w:r>
      <w:r w:rsidRPr="00016A59">
        <w:rPr>
          <w:rFonts w:cs="Arial"/>
          <w:sz w:val="19"/>
          <w:szCs w:val="19"/>
        </w:rPr>
        <w:t>).</w:t>
      </w:r>
    </w:p>
    <w:p w14:paraId="37F2D0A8" w14:textId="3C48F997" w:rsidR="00231F44" w:rsidRPr="00016A59" w:rsidRDefault="00231F44" w:rsidP="00573D50">
      <w:pPr>
        <w:pStyle w:val="Header"/>
        <w:spacing w:after="100" w:line="240" w:lineRule="exact"/>
        <w:rPr>
          <w:rFonts w:cs="Arial"/>
          <w:sz w:val="19"/>
          <w:szCs w:val="19"/>
        </w:rPr>
      </w:pPr>
      <w:r w:rsidRPr="00016A59">
        <w:rPr>
          <w:rFonts w:cs="Arial"/>
          <w:sz w:val="19"/>
          <w:szCs w:val="19"/>
        </w:rPr>
        <w:t>U Company - letter written by unidentified student, Flanders: 1915 (</w:t>
      </w:r>
      <w:r w:rsidRPr="000C5DD5">
        <w:rPr>
          <w:rFonts w:cs="Arial"/>
          <w:sz w:val="19"/>
          <w:szCs w:val="19"/>
        </w:rPr>
        <w:t>MS 3445</w:t>
      </w:r>
      <w:r w:rsidRPr="00016A59">
        <w:rPr>
          <w:rFonts w:cs="Arial"/>
          <w:sz w:val="19"/>
          <w:szCs w:val="19"/>
        </w:rPr>
        <w:t>).</w:t>
      </w:r>
    </w:p>
    <w:p w14:paraId="793B9BD0" w14:textId="77777777" w:rsidR="0075066D" w:rsidRPr="00E52A1E" w:rsidRDefault="0075066D" w:rsidP="0075066D">
      <w:pPr>
        <w:pStyle w:val="Heading2"/>
      </w:pPr>
      <w:r w:rsidRPr="00E52A1E">
        <w:t>O</w:t>
      </w:r>
      <w:r>
        <w:t xml:space="preserve">ral history collections </w:t>
      </w:r>
    </w:p>
    <w:p w14:paraId="7ED57225" w14:textId="2D47210A" w:rsidR="00B426F8" w:rsidRPr="00DA3CC0" w:rsidRDefault="0075066D" w:rsidP="008A64D5">
      <w:pPr>
        <w:pStyle w:val="Header"/>
        <w:spacing w:after="120"/>
        <w:rPr>
          <w:rFonts w:cs="Arial"/>
          <w:sz w:val="19"/>
          <w:szCs w:val="19"/>
        </w:rPr>
      </w:pPr>
      <w:r w:rsidRPr="00016A59">
        <w:rPr>
          <w:rFonts w:cs="Arial"/>
          <w:sz w:val="19"/>
          <w:szCs w:val="19"/>
        </w:rPr>
        <w:t>University of Aberdeen Oral History Archive - comprises nearly 200 interviews with individuals connected with the University, including recollections on the impact of the war on life at the University</w:t>
      </w:r>
      <w:r w:rsidR="002811E7">
        <w:rPr>
          <w:rFonts w:cs="Arial"/>
          <w:sz w:val="19"/>
          <w:szCs w:val="19"/>
        </w:rPr>
        <w:t xml:space="preserve"> </w:t>
      </w:r>
      <w:r w:rsidR="00DA3CC0">
        <w:rPr>
          <w:rFonts w:cs="Arial"/>
          <w:sz w:val="19"/>
          <w:szCs w:val="19"/>
        </w:rPr>
        <w:br/>
      </w:r>
      <w:r w:rsidRPr="00016A59">
        <w:rPr>
          <w:rFonts w:cs="Arial"/>
          <w:sz w:val="19"/>
          <w:szCs w:val="19"/>
        </w:rPr>
        <w:t>(</w:t>
      </w:r>
      <w:r w:rsidRPr="000C5DD5">
        <w:rPr>
          <w:rFonts w:cs="Arial"/>
          <w:sz w:val="19"/>
          <w:szCs w:val="19"/>
        </w:rPr>
        <w:t>MS 3620</w:t>
      </w:r>
      <w:r w:rsidRPr="00016A59">
        <w:rPr>
          <w:rFonts w:cs="Arial"/>
          <w:sz w:val="19"/>
          <w:szCs w:val="19"/>
        </w:rPr>
        <w:t>). Of particular interest are the interviews conducted with Dr Mary Esslemont (</w:t>
      </w:r>
      <w:r w:rsidRPr="000C5DD5">
        <w:rPr>
          <w:rFonts w:cs="Arial"/>
          <w:sz w:val="19"/>
          <w:szCs w:val="19"/>
        </w:rPr>
        <w:t>MS 3620/1/2</w:t>
      </w:r>
      <w:r w:rsidRPr="006D0B6B">
        <w:rPr>
          <w:rFonts w:cs="Arial"/>
          <w:sz w:val="19"/>
          <w:szCs w:val="19"/>
        </w:rPr>
        <w:t>),</w:t>
      </w:r>
      <w:r w:rsidRPr="00016A59">
        <w:rPr>
          <w:rFonts w:cs="Arial"/>
          <w:sz w:val="19"/>
          <w:szCs w:val="19"/>
        </w:rPr>
        <w:t xml:space="preserve"> </w:t>
      </w:r>
      <w:r w:rsidRPr="00DA3CC0">
        <w:rPr>
          <w:rFonts w:cs="Arial"/>
          <w:spacing w:val="2"/>
          <w:sz w:val="19"/>
          <w:szCs w:val="19"/>
        </w:rPr>
        <w:t xml:space="preserve">George Fraser </w:t>
      </w:r>
      <w:r w:rsidRPr="006D0B6B">
        <w:rPr>
          <w:rFonts w:cs="Arial"/>
          <w:spacing w:val="2"/>
          <w:sz w:val="19"/>
          <w:szCs w:val="19"/>
        </w:rPr>
        <w:t>(</w:t>
      </w:r>
      <w:r w:rsidRPr="000C5DD5">
        <w:rPr>
          <w:rFonts w:cs="Arial"/>
          <w:spacing w:val="2"/>
          <w:sz w:val="19"/>
          <w:szCs w:val="19"/>
        </w:rPr>
        <w:t>MS 3620/1/102</w:t>
      </w:r>
      <w:r w:rsidRPr="00DA3CC0">
        <w:rPr>
          <w:rFonts w:cs="Arial"/>
          <w:spacing w:val="2"/>
          <w:sz w:val="19"/>
          <w:szCs w:val="19"/>
        </w:rPr>
        <w:t xml:space="preserve">), </w:t>
      </w:r>
      <w:r w:rsidRPr="00DA3CC0">
        <w:rPr>
          <w:rFonts w:cs="Arial"/>
          <w:sz w:val="19"/>
          <w:szCs w:val="19"/>
        </w:rPr>
        <w:t xml:space="preserve">Dr Stella </w:t>
      </w:r>
      <w:r w:rsidR="00DA3CC0">
        <w:rPr>
          <w:rFonts w:cs="Arial"/>
          <w:sz w:val="19"/>
          <w:szCs w:val="19"/>
        </w:rPr>
        <w:br/>
      </w:r>
      <w:r w:rsidRPr="00DA3CC0">
        <w:rPr>
          <w:rFonts w:cs="Arial"/>
          <w:sz w:val="19"/>
          <w:szCs w:val="19"/>
        </w:rPr>
        <w:t>Henriques (</w:t>
      </w:r>
      <w:r w:rsidRPr="000C5DD5">
        <w:rPr>
          <w:rFonts w:cs="Arial"/>
          <w:sz w:val="19"/>
          <w:szCs w:val="19"/>
        </w:rPr>
        <w:t>MS 3620/1/61</w:t>
      </w:r>
      <w:r w:rsidRPr="00DA3CC0">
        <w:rPr>
          <w:rFonts w:cs="Arial"/>
          <w:sz w:val="19"/>
          <w:szCs w:val="19"/>
        </w:rPr>
        <w:t xml:space="preserve">) and Dr Daniel Gordon </w:t>
      </w:r>
      <w:r w:rsidR="00B56970">
        <w:rPr>
          <w:rFonts w:cs="Arial"/>
          <w:sz w:val="19"/>
          <w:szCs w:val="19"/>
        </w:rPr>
        <w:br/>
      </w:r>
      <w:r w:rsidRPr="000C5DD5">
        <w:rPr>
          <w:rFonts w:cs="Arial"/>
          <w:color w:val="000000" w:themeColor="text1"/>
          <w:sz w:val="19"/>
          <w:szCs w:val="19"/>
        </w:rPr>
        <w:t>(</w:t>
      </w:r>
      <w:r w:rsidRPr="000C5DD5">
        <w:rPr>
          <w:rStyle w:val="Hyperlink"/>
          <w:rFonts w:cs="Arial"/>
          <w:color w:val="000000" w:themeColor="text1"/>
          <w:sz w:val="19"/>
          <w:szCs w:val="19"/>
          <w:u w:val="none"/>
        </w:rPr>
        <w:t>MS 3620/1/44</w:t>
      </w:r>
      <w:r w:rsidRPr="000C5DD5">
        <w:rPr>
          <w:rFonts w:cs="Arial"/>
          <w:color w:val="000000" w:themeColor="text1"/>
          <w:sz w:val="19"/>
          <w:szCs w:val="19"/>
        </w:rPr>
        <w:t>).</w:t>
      </w:r>
    </w:p>
    <w:p w14:paraId="5D88F1BF" w14:textId="77777777" w:rsidR="0075066D" w:rsidRPr="00AC3904" w:rsidRDefault="0075066D" w:rsidP="008A64D5">
      <w:pPr>
        <w:pStyle w:val="Heading1"/>
        <w:spacing w:before="160"/>
      </w:pPr>
      <w:r w:rsidRPr="00AC3904">
        <w:t>O</w:t>
      </w:r>
      <w:r>
        <w:t>ther relevant collections</w:t>
      </w:r>
    </w:p>
    <w:p w14:paraId="69AF1369" w14:textId="77777777" w:rsidR="0075066D" w:rsidRPr="00E52A1E" w:rsidRDefault="0075066D" w:rsidP="008A64D5">
      <w:pPr>
        <w:pStyle w:val="Heading2"/>
        <w:spacing w:after="120"/>
      </w:pPr>
      <w:r w:rsidRPr="00E52A1E">
        <w:t>NHS G</w:t>
      </w:r>
      <w:r>
        <w:t xml:space="preserve">rampian Archives </w:t>
      </w:r>
    </w:p>
    <w:p w14:paraId="7C8899FA" w14:textId="77777777" w:rsidR="00C30CA3" w:rsidRDefault="0075066D" w:rsidP="008A64D5">
      <w:pPr>
        <w:pStyle w:val="Header"/>
        <w:spacing w:after="0"/>
        <w:rPr>
          <w:rFonts w:cs="Arial"/>
          <w:sz w:val="19"/>
          <w:szCs w:val="19"/>
        </w:rPr>
      </w:pPr>
      <w:r w:rsidRPr="00016A59">
        <w:rPr>
          <w:rFonts w:cs="Arial"/>
          <w:sz w:val="19"/>
          <w:szCs w:val="19"/>
        </w:rPr>
        <w:t xml:space="preserve">The archive dates from the founding of Aberdeen Infirmary in 1739 and contains substantial material relating to hospital provision, notably general and specialist hospitals, cottage hospitals and asylums. </w:t>
      </w:r>
    </w:p>
    <w:p w14:paraId="1F880F2C" w14:textId="77777777" w:rsidR="0075066D" w:rsidRPr="00016A59" w:rsidRDefault="0075066D" w:rsidP="008A64D5">
      <w:pPr>
        <w:pStyle w:val="Header"/>
        <w:spacing w:before="100" w:after="0"/>
        <w:rPr>
          <w:rFonts w:cs="Arial"/>
          <w:sz w:val="19"/>
          <w:szCs w:val="19"/>
        </w:rPr>
      </w:pPr>
      <w:r w:rsidRPr="00016A59">
        <w:rPr>
          <w:rFonts w:cs="Arial"/>
          <w:sz w:val="19"/>
          <w:szCs w:val="19"/>
        </w:rPr>
        <w:t xml:space="preserve">Many of the collections contain details of actions taken by the hospitals during World War One to help the war effort, such as setting aside beds for the admission of military patients or having to find replacements for staff volunteering or called up for active service. Two hospitals, at </w:t>
      </w:r>
      <w:proofErr w:type="spellStart"/>
      <w:r w:rsidRPr="00016A59">
        <w:rPr>
          <w:rFonts w:cs="Arial"/>
          <w:sz w:val="19"/>
          <w:szCs w:val="19"/>
        </w:rPr>
        <w:t>Torphins</w:t>
      </w:r>
      <w:proofErr w:type="spellEnd"/>
      <w:r w:rsidRPr="00016A59">
        <w:rPr>
          <w:rFonts w:cs="Arial"/>
          <w:sz w:val="19"/>
          <w:szCs w:val="19"/>
        </w:rPr>
        <w:t xml:space="preserve"> and Insch, were set up after the war as local war memorial hospitals. </w:t>
      </w:r>
    </w:p>
    <w:p w14:paraId="2963BB70" w14:textId="77777777" w:rsidR="000C5DD5" w:rsidRDefault="000C5DD5" w:rsidP="008B0B3B">
      <w:pPr>
        <w:pStyle w:val="Heading2"/>
      </w:pPr>
    </w:p>
    <w:p w14:paraId="3690AADD" w14:textId="24DF6649" w:rsidR="008B0B3B" w:rsidRPr="00E52A1E" w:rsidRDefault="008B0B3B" w:rsidP="008B0B3B">
      <w:pPr>
        <w:pStyle w:val="Heading2"/>
      </w:pPr>
      <w:r w:rsidRPr="00E52A1E">
        <w:t>M</w:t>
      </w:r>
      <w:r>
        <w:t xml:space="preserve">edico-Chirurgical Society </w:t>
      </w:r>
    </w:p>
    <w:p w14:paraId="66F7BA1F" w14:textId="77777777" w:rsidR="00770221" w:rsidRDefault="008B0B3B" w:rsidP="008B0B3B">
      <w:pPr>
        <w:pStyle w:val="Header"/>
        <w:spacing w:after="0"/>
        <w:rPr>
          <w:rFonts w:cs="Arial"/>
          <w:sz w:val="19"/>
          <w:szCs w:val="19"/>
        </w:rPr>
      </w:pPr>
      <w:r w:rsidRPr="00016A59">
        <w:rPr>
          <w:rFonts w:cs="Arial"/>
          <w:sz w:val="19"/>
          <w:szCs w:val="19"/>
        </w:rPr>
        <w:t xml:space="preserve">The Aberdeen Medico-Chirurgical Society was founded in 1789 in response to the perceived lack of medical teaching offered by both King’s and </w:t>
      </w:r>
      <w:proofErr w:type="spellStart"/>
      <w:r w:rsidRPr="00016A59">
        <w:rPr>
          <w:rFonts w:cs="Arial"/>
          <w:sz w:val="19"/>
          <w:szCs w:val="19"/>
        </w:rPr>
        <w:t>Marischal</w:t>
      </w:r>
      <w:proofErr w:type="spellEnd"/>
      <w:r w:rsidRPr="00016A59">
        <w:rPr>
          <w:rFonts w:cs="Arial"/>
          <w:sz w:val="19"/>
          <w:szCs w:val="19"/>
        </w:rPr>
        <w:t xml:space="preserve"> Colleges. The collection includes correspondence relating to the operation on Prince Albert, later King George VI, September 1914 AMCS/4/10/5 and a </w:t>
      </w:r>
      <w:r w:rsidRPr="00016A59">
        <w:rPr>
          <w:rFonts w:cs="Arial"/>
          <w:sz w:val="19"/>
          <w:szCs w:val="19"/>
        </w:rPr>
        <w:lastRenderedPageBreak/>
        <w:t xml:space="preserve">photograph album of the No.1 Scottish General Hospital, </w:t>
      </w:r>
      <w:proofErr w:type="spellStart"/>
      <w:r w:rsidRPr="00016A59">
        <w:rPr>
          <w:rFonts w:cs="Arial"/>
          <w:sz w:val="19"/>
          <w:szCs w:val="19"/>
        </w:rPr>
        <w:t>Oldmill</w:t>
      </w:r>
      <w:proofErr w:type="spellEnd"/>
      <w:r w:rsidRPr="00016A59">
        <w:rPr>
          <w:rFonts w:cs="Arial"/>
          <w:sz w:val="19"/>
          <w:szCs w:val="19"/>
        </w:rPr>
        <w:t>, c.1917 AMCS/4/11/9. For more information see the website but please note that although the catalogue is available via the University, the papers are held by the Medico-Chirurgical Society.</w:t>
      </w:r>
    </w:p>
    <w:p w14:paraId="109F5001" w14:textId="77777777" w:rsidR="008B0B3B" w:rsidRPr="00AC3904" w:rsidRDefault="008B0B3B" w:rsidP="00C7764A">
      <w:pPr>
        <w:pStyle w:val="Heading2"/>
        <w:spacing w:before="120"/>
      </w:pPr>
      <w:r w:rsidRPr="00AC3904">
        <w:t>P</w:t>
      </w:r>
      <w:r>
        <w:t xml:space="preserve">rinted collections </w:t>
      </w:r>
    </w:p>
    <w:p w14:paraId="4ACCDE3A" w14:textId="1FE64BCF" w:rsidR="008B0B3B" w:rsidRPr="00016A59" w:rsidRDefault="008B0B3B" w:rsidP="00573D50">
      <w:pPr>
        <w:pStyle w:val="Header"/>
        <w:spacing w:after="100"/>
        <w:rPr>
          <w:rFonts w:cs="Arial"/>
          <w:spacing w:val="-4"/>
          <w:sz w:val="19"/>
          <w:szCs w:val="19"/>
        </w:rPr>
      </w:pPr>
      <w:r w:rsidRPr="00016A59">
        <w:rPr>
          <w:rFonts w:cs="Arial"/>
          <w:spacing w:val="-4"/>
          <w:sz w:val="19"/>
          <w:szCs w:val="19"/>
        </w:rPr>
        <w:t xml:space="preserve">The Local Collection, accessible via </w:t>
      </w:r>
      <w:r w:rsidR="006E4770">
        <w:rPr>
          <w:rFonts w:cs="Arial"/>
          <w:spacing w:val="-4"/>
          <w:sz w:val="19"/>
          <w:szCs w:val="19"/>
        </w:rPr>
        <w:t>the Research</w:t>
      </w:r>
      <w:r w:rsidRPr="00016A59">
        <w:rPr>
          <w:rFonts w:cs="Arial"/>
          <w:spacing w:val="-4"/>
          <w:sz w:val="19"/>
          <w:szCs w:val="19"/>
        </w:rPr>
        <w:t xml:space="preserve"> Room, also contains relevant printed material. An important source of local contemporary reports on the war can be found in holdings of local newspapers.</w:t>
      </w:r>
    </w:p>
    <w:p w14:paraId="307622D3" w14:textId="77777777" w:rsidR="008B0B3B" w:rsidRPr="00016A59" w:rsidRDefault="008B0B3B" w:rsidP="00573D50">
      <w:pPr>
        <w:pStyle w:val="Header"/>
        <w:spacing w:after="100"/>
        <w:rPr>
          <w:rFonts w:cs="Arial"/>
          <w:spacing w:val="-2"/>
          <w:sz w:val="19"/>
          <w:szCs w:val="19"/>
        </w:rPr>
      </w:pPr>
      <w:r w:rsidRPr="00016A59">
        <w:rPr>
          <w:rFonts w:cs="Arial"/>
          <w:spacing w:val="-2"/>
          <w:sz w:val="19"/>
          <w:szCs w:val="19"/>
        </w:rPr>
        <w:t xml:space="preserve">Bulloch, John Malcolm - The Gordon Highlanders (London, 1903-10): four volumes of newspaper cuttings/articles concerning the Gordon Highlanders. </w:t>
      </w:r>
    </w:p>
    <w:p w14:paraId="3F22C4A1" w14:textId="77777777" w:rsidR="008B0B3B" w:rsidRPr="00016A59" w:rsidRDefault="008B0B3B" w:rsidP="00573D50">
      <w:pPr>
        <w:pStyle w:val="Header"/>
        <w:spacing w:after="100"/>
        <w:rPr>
          <w:rFonts w:cs="Arial"/>
          <w:spacing w:val="-2"/>
          <w:sz w:val="19"/>
          <w:szCs w:val="19"/>
        </w:rPr>
      </w:pPr>
      <w:r w:rsidRPr="00016A59">
        <w:rPr>
          <w:rFonts w:cs="Arial"/>
          <w:spacing w:val="-2"/>
          <w:sz w:val="19"/>
          <w:szCs w:val="19"/>
        </w:rPr>
        <w:t>Alma Mater (Vol XXXII-XXXV) covering period 1914-1918 is an important record of how the war affected the student community in Aberdeen - see also two ‘Memorial’ numbers published in 1916 and 1919.</w:t>
      </w:r>
    </w:p>
    <w:p w14:paraId="33DE355F" w14:textId="77777777" w:rsidR="008B0B3B" w:rsidRPr="00016A59" w:rsidRDefault="008B0B3B" w:rsidP="008A64D5">
      <w:pPr>
        <w:spacing w:after="120"/>
        <w:rPr>
          <w:sz w:val="19"/>
          <w:szCs w:val="19"/>
        </w:rPr>
      </w:pPr>
      <w:r w:rsidRPr="00016A59">
        <w:rPr>
          <w:sz w:val="19"/>
          <w:szCs w:val="19"/>
        </w:rPr>
        <w:t>The printed collections also hold long runs of published military lists: army, Indian army, naval and some air force: 18</w:t>
      </w:r>
      <w:r w:rsidRPr="00016A59">
        <w:rPr>
          <w:sz w:val="19"/>
          <w:szCs w:val="19"/>
          <w:vertAlign w:val="superscript"/>
        </w:rPr>
        <w:t>th</w:t>
      </w:r>
      <w:r w:rsidRPr="00016A59">
        <w:rPr>
          <w:sz w:val="19"/>
          <w:szCs w:val="19"/>
        </w:rPr>
        <w:t xml:space="preserve"> century – 20</w:t>
      </w:r>
      <w:r w:rsidRPr="00016A59">
        <w:rPr>
          <w:sz w:val="19"/>
          <w:szCs w:val="19"/>
          <w:vertAlign w:val="superscript"/>
        </w:rPr>
        <w:t>th</w:t>
      </w:r>
      <w:r w:rsidRPr="00016A59">
        <w:rPr>
          <w:sz w:val="19"/>
          <w:szCs w:val="19"/>
        </w:rPr>
        <w:t xml:space="preserve"> century.</w:t>
      </w:r>
    </w:p>
    <w:p w14:paraId="6EB25207" w14:textId="77777777" w:rsidR="008B0B3B" w:rsidRPr="00132D4F" w:rsidRDefault="008B0B3B" w:rsidP="00C67D26">
      <w:pPr>
        <w:pStyle w:val="Heading1"/>
        <w:spacing w:before="160"/>
      </w:pPr>
      <w:r w:rsidRPr="008A64D5">
        <w:t>Access</w:t>
      </w:r>
    </w:p>
    <w:p w14:paraId="4A01D28D" w14:textId="5C7861B7" w:rsidR="008B0B3B" w:rsidRPr="00016A59" w:rsidRDefault="002A05B8" w:rsidP="008B0B3B">
      <w:pPr>
        <w:pStyle w:val="Header"/>
        <w:spacing w:after="0"/>
        <w:rPr>
          <w:rFonts w:cs="Arial"/>
          <w:sz w:val="19"/>
          <w:szCs w:val="19"/>
        </w:rPr>
      </w:pPr>
      <w:r>
        <w:rPr>
          <w:rFonts w:cs="Arial"/>
          <w:sz w:val="19"/>
          <w:szCs w:val="19"/>
        </w:rPr>
        <w:t>Materials are available upon request</w:t>
      </w:r>
      <w:r w:rsidR="008B0B3B" w:rsidRPr="00016A59">
        <w:rPr>
          <w:rFonts w:cs="Arial"/>
          <w:sz w:val="19"/>
          <w:szCs w:val="19"/>
        </w:rPr>
        <w:t xml:space="preserve"> for consultation in the Re</w:t>
      </w:r>
      <w:r w:rsidR="006E4770">
        <w:rPr>
          <w:rFonts w:cs="Arial"/>
          <w:sz w:val="19"/>
          <w:szCs w:val="19"/>
        </w:rPr>
        <w:t>search</w:t>
      </w:r>
      <w:r w:rsidR="008B0B3B" w:rsidRPr="00016A59">
        <w:rPr>
          <w:rFonts w:cs="Arial"/>
          <w:sz w:val="19"/>
          <w:szCs w:val="19"/>
        </w:rPr>
        <w:t xml:space="preserve"> Room. Please search our online catalogues to identify individual items.</w:t>
      </w:r>
    </w:p>
    <w:p w14:paraId="20EDE1D6" w14:textId="77777777" w:rsidR="008B0B3B" w:rsidRPr="00E52A1E" w:rsidRDefault="008B0B3B" w:rsidP="00C7764A">
      <w:pPr>
        <w:pStyle w:val="Heading1"/>
        <w:spacing w:before="180"/>
      </w:pPr>
      <w:r w:rsidRPr="00E52A1E">
        <w:t>F</w:t>
      </w:r>
      <w:r>
        <w:t>ur</w:t>
      </w:r>
      <w:r w:rsidRPr="00132D4F">
        <w:t xml:space="preserve">ther </w:t>
      </w:r>
      <w:r>
        <w:t xml:space="preserve">reading </w:t>
      </w:r>
    </w:p>
    <w:p w14:paraId="60FD83DD" w14:textId="77777777" w:rsidR="008B0B3B" w:rsidRPr="00C67D26" w:rsidRDefault="008B0B3B" w:rsidP="008A64D5">
      <w:pPr>
        <w:pStyle w:val="Header"/>
        <w:spacing w:after="120"/>
        <w:rPr>
          <w:rFonts w:cs="Arial"/>
          <w:spacing w:val="-4"/>
          <w:sz w:val="19"/>
          <w:szCs w:val="19"/>
        </w:rPr>
      </w:pPr>
      <w:r w:rsidRPr="00C67D26">
        <w:rPr>
          <w:rFonts w:cs="Arial"/>
          <w:spacing w:val="-4"/>
          <w:sz w:val="19"/>
          <w:szCs w:val="19"/>
        </w:rPr>
        <w:t xml:space="preserve">For further reading please also see the studies of </w:t>
      </w:r>
      <w:proofErr w:type="gramStart"/>
      <w:r w:rsidRPr="00C67D26">
        <w:rPr>
          <w:rFonts w:cs="Arial"/>
          <w:spacing w:val="-4"/>
          <w:sz w:val="19"/>
          <w:szCs w:val="19"/>
        </w:rPr>
        <w:t>a number of</w:t>
      </w:r>
      <w:proofErr w:type="gramEnd"/>
      <w:r w:rsidRPr="00C67D26">
        <w:rPr>
          <w:rFonts w:cs="Arial"/>
          <w:spacing w:val="-4"/>
          <w:sz w:val="19"/>
          <w:szCs w:val="19"/>
        </w:rPr>
        <w:t xml:space="preserve"> our manuscripts, printed books and collections in the journals Aberdeen University Library Bulletin, Aberdeen University Review and Northern Scotland.</w:t>
      </w:r>
    </w:p>
    <w:p w14:paraId="78B8AD2B" w14:textId="77777777" w:rsidR="008B0B3B" w:rsidRPr="00016A59" w:rsidRDefault="008B0B3B" w:rsidP="008B0B3B">
      <w:pPr>
        <w:pStyle w:val="bulletlist"/>
        <w:numPr>
          <w:ilvl w:val="0"/>
          <w:numId w:val="0"/>
        </w:numPr>
        <w:tabs>
          <w:tab w:val="clear" w:pos="284"/>
          <w:tab w:val="left" w:pos="0"/>
        </w:tabs>
        <w:spacing w:after="100" w:line="220" w:lineRule="exact"/>
        <w:rPr>
          <w:rFonts w:cs="Arial"/>
          <w:i/>
          <w:sz w:val="19"/>
          <w:szCs w:val="19"/>
        </w:rPr>
      </w:pPr>
      <w:proofErr w:type="gramStart"/>
      <w:r w:rsidRPr="00016A59">
        <w:rPr>
          <w:rFonts w:cs="Arial"/>
          <w:sz w:val="19"/>
          <w:szCs w:val="19"/>
        </w:rPr>
        <w:t>A number of</w:t>
      </w:r>
      <w:proofErr w:type="gramEnd"/>
      <w:r w:rsidRPr="00016A59">
        <w:rPr>
          <w:rFonts w:cs="Arial"/>
          <w:sz w:val="19"/>
          <w:szCs w:val="19"/>
        </w:rPr>
        <w:t xml:space="preserve"> the above papers were highlighted in: Iain Beavan, Peter Davidson and Jane Stevenson</w:t>
      </w:r>
      <w:r w:rsidRPr="00016A59">
        <w:rPr>
          <w:rFonts w:cs="Arial"/>
          <w:i/>
          <w:sz w:val="19"/>
          <w:szCs w:val="19"/>
        </w:rPr>
        <w:t xml:space="preserve">. The Library and Archive Collections of the University of Aberdeen: an introduction and description, </w:t>
      </w:r>
      <w:r w:rsidRPr="00016A59">
        <w:rPr>
          <w:rFonts w:cs="Arial"/>
          <w:sz w:val="19"/>
          <w:szCs w:val="19"/>
        </w:rPr>
        <w:t>(Manchester University Press, 2011)</w:t>
      </w:r>
      <w:r w:rsidRPr="00016A59">
        <w:rPr>
          <w:rFonts w:cs="Arial"/>
          <w:i/>
          <w:sz w:val="19"/>
          <w:szCs w:val="19"/>
        </w:rPr>
        <w:t>.</w:t>
      </w:r>
    </w:p>
    <w:p w14:paraId="5FD83C70" w14:textId="77777777" w:rsidR="008B0B3B" w:rsidRPr="00016A59" w:rsidRDefault="008B0B3B" w:rsidP="008B0B3B">
      <w:pPr>
        <w:pStyle w:val="Header"/>
        <w:spacing w:after="100" w:line="220" w:lineRule="exact"/>
        <w:rPr>
          <w:rFonts w:cs="Arial"/>
          <w:spacing w:val="-6"/>
          <w:sz w:val="19"/>
          <w:szCs w:val="19"/>
        </w:rPr>
      </w:pPr>
      <w:r w:rsidRPr="00016A59">
        <w:rPr>
          <w:rFonts w:cs="Arial"/>
          <w:spacing w:val="-6"/>
          <w:sz w:val="19"/>
          <w:szCs w:val="19"/>
        </w:rPr>
        <w:t xml:space="preserve">Allardyce, Mabel Desborough (ed.) </w:t>
      </w:r>
      <w:r w:rsidRPr="00016A59">
        <w:rPr>
          <w:rFonts w:cs="Arial"/>
          <w:i/>
          <w:spacing w:val="-6"/>
          <w:sz w:val="19"/>
          <w:szCs w:val="19"/>
        </w:rPr>
        <w:t>Roll of service in the Great War, 1914-</w:t>
      </w:r>
      <w:proofErr w:type="gramStart"/>
      <w:r w:rsidRPr="00016A59">
        <w:rPr>
          <w:rFonts w:cs="Arial"/>
          <w:i/>
          <w:spacing w:val="-6"/>
          <w:sz w:val="19"/>
          <w:szCs w:val="19"/>
        </w:rPr>
        <w:t>1919 :</w:t>
      </w:r>
      <w:proofErr w:type="gramEnd"/>
      <w:r w:rsidRPr="00016A59">
        <w:rPr>
          <w:rFonts w:cs="Arial"/>
          <w:i/>
          <w:spacing w:val="-6"/>
          <w:sz w:val="19"/>
          <w:szCs w:val="19"/>
        </w:rPr>
        <w:t xml:space="preserve"> University of Aberdeen.</w:t>
      </w:r>
      <w:r w:rsidRPr="00016A59">
        <w:rPr>
          <w:rFonts w:cs="Arial"/>
          <w:spacing w:val="-6"/>
          <w:sz w:val="19"/>
          <w:szCs w:val="19"/>
        </w:rPr>
        <w:t xml:space="preserve"> (Aberdeen University Press, 1921).</w:t>
      </w:r>
    </w:p>
    <w:p w14:paraId="05936B3C" w14:textId="77777777" w:rsidR="008B0B3B" w:rsidRPr="00016A59" w:rsidRDefault="008B0B3B" w:rsidP="008B0B3B">
      <w:pPr>
        <w:pStyle w:val="Header"/>
        <w:spacing w:after="100" w:line="220" w:lineRule="exact"/>
        <w:rPr>
          <w:rFonts w:cs="Arial"/>
          <w:sz w:val="19"/>
          <w:szCs w:val="19"/>
        </w:rPr>
      </w:pPr>
      <w:r w:rsidRPr="00016A59">
        <w:rPr>
          <w:rFonts w:cs="Arial"/>
          <w:sz w:val="19"/>
          <w:szCs w:val="19"/>
        </w:rPr>
        <w:t xml:space="preserve">Anderson, R. Chapter 4: War, </w:t>
      </w:r>
      <w:proofErr w:type="gramStart"/>
      <w:r w:rsidRPr="00016A59">
        <w:rPr>
          <w:rFonts w:cs="Arial"/>
          <w:sz w:val="19"/>
          <w:szCs w:val="19"/>
        </w:rPr>
        <w:t>peace</w:t>
      </w:r>
      <w:proofErr w:type="gramEnd"/>
      <w:r w:rsidRPr="00016A59">
        <w:rPr>
          <w:rFonts w:cs="Arial"/>
          <w:sz w:val="19"/>
          <w:szCs w:val="19"/>
        </w:rPr>
        <w:t xml:space="preserve"> and politics, 1914-1939 in ‘</w:t>
      </w:r>
      <w:r w:rsidRPr="00016A59">
        <w:rPr>
          <w:rFonts w:cs="Arial"/>
          <w:i/>
          <w:sz w:val="19"/>
          <w:szCs w:val="19"/>
        </w:rPr>
        <w:t>The student community at Aberdeen 1860-1939’</w:t>
      </w:r>
      <w:r w:rsidRPr="00016A59">
        <w:rPr>
          <w:rFonts w:cs="Arial"/>
          <w:sz w:val="19"/>
          <w:szCs w:val="19"/>
        </w:rPr>
        <w:t xml:space="preserve"> (Aberdeen University Press, 1988).</w:t>
      </w:r>
    </w:p>
    <w:p w14:paraId="03858869" w14:textId="77777777" w:rsidR="008B0B3B" w:rsidRPr="00016A59" w:rsidRDefault="008B0B3B" w:rsidP="008B0B3B">
      <w:pPr>
        <w:pStyle w:val="Header"/>
        <w:spacing w:after="100" w:line="220" w:lineRule="exact"/>
        <w:rPr>
          <w:rFonts w:cs="Arial"/>
          <w:sz w:val="19"/>
          <w:szCs w:val="19"/>
        </w:rPr>
      </w:pPr>
      <w:r w:rsidRPr="00016A59">
        <w:rPr>
          <w:rFonts w:cs="Arial"/>
          <w:sz w:val="19"/>
          <w:szCs w:val="19"/>
        </w:rPr>
        <w:t xml:space="preserve">Duffus, J. B. </w:t>
      </w:r>
      <w:r w:rsidRPr="00016A59">
        <w:rPr>
          <w:rFonts w:cs="Arial"/>
          <w:i/>
          <w:sz w:val="19"/>
          <w:szCs w:val="19"/>
        </w:rPr>
        <w:t xml:space="preserve">Town, </w:t>
      </w:r>
      <w:proofErr w:type="gramStart"/>
      <w:r w:rsidRPr="00016A59">
        <w:rPr>
          <w:rFonts w:cs="Arial"/>
          <w:i/>
          <w:sz w:val="19"/>
          <w:szCs w:val="19"/>
        </w:rPr>
        <w:t>gown</w:t>
      </w:r>
      <w:proofErr w:type="gramEnd"/>
      <w:r w:rsidRPr="00016A59">
        <w:rPr>
          <w:rFonts w:cs="Arial"/>
          <w:i/>
          <w:sz w:val="19"/>
          <w:szCs w:val="19"/>
        </w:rPr>
        <w:t xml:space="preserve"> and gun: a centennial history of Aberdeen Universities Officers Training Corps 1912-2012</w:t>
      </w:r>
      <w:r w:rsidRPr="00016A59">
        <w:rPr>
          <w:rFonts w:cs="Arial"/>
          <w:sz w:val="19"/>
          <w:szCs w:val="19"/>
        </w:rPr>
        <w:t xml:space="preserve"> (Aberdeen, 2012).</w:t>
      </w:r>
    </w:p>
    <w:p w14:paraId="34CECCAF" w14:textId="77777777" w:rsidR="008B0B3B" w:rsidRDefault="008B0B3B" w:rsidP="008B0B3B">
      <w:pPr>
        <w:pStyle w:val="Header"/>
        <w:spacing w:after="100" w:line="220" w:lineRule="exact"/>
        <w:rPr>
          <w:rFonts w:cs="Arial"/>
          <w:spacing w:val="-4"/>
          <w:sz w:val="19"/>
          <w:szCs w:val="19"/>
        </w:rPr>
      </w:pPr>
      <w:r w:rsidRPr="00016A59">
        <w:rPr>
          <w:rFonts w:cs="Arial"/>
          <w:sz w:val="19"/>
          <w:szCs w:val="19"/>
        </w:rPr>
        <w:t xml:space="preserve">Fraser, James Fowler. </w:t>
      </w:r>
      <w:r w:rsidRPr="00016A59">
        <w:rPr>
          <w:rFonts w:cs="Arial"/>
          <w:i/>
          <w:spacing w:val="-4"/>
          <w:sz w:val="19"/>
          <w:szCs w:val="19"/>
        </w:rPr>
        <w:t xml:space="preserve">Doctor Jimmy, 1893-1979: some reminiscences </w:t>
      </w:r>
      <w:r w:rsidRPr="00016A59">
        <w:rPr>
          <w:rFonts w:cs="Arial"/>
          <w:spacing w:val="-4"/>
          <w:sz w:val="19"/>
          <w:szCs w:val="19"/>
        </w:rPr>
        <w:t>(Aberdeen University Press, 1980).</w:t>
      </w:r>
    </w:p>
    <w:p w14:paraId="7C8F1350" w14:textId="77777777" w:rsidR="008B0B3B" w:rsidRDefault="008B0B3B" w:rsidP="008B0B3B">
      <w:pPr>
        <w:pStyle w:val="Header"/>
        <w:spacing w:after="100" w:line="220" w:lineRule="exact"/>
        <w:rPr>
          <w:rFonts w:cs="Arial"/>
          <w:spacing w:val="-4"/>
          <w:sz w:val="19"/>
          <w:szCs w:val="19"/>
        </w:rPr>
      </w:pPr>
      <w:r w:rsidRPr="00016A59">
        <w:rPr>
          <w:rFonts w:cs="Arial"/>
          <w:spacing w:val="-4"/>
          <w:sz w:val="19"/>
          <w:szCs w:val="19"/>
        </w:rPr>
        <w:t xml:space="preserve">Fraser, James Fowler. </w:t>
      </w:r>
      <w:r w:rsidRPr="00016A59">
        <w:rPr>
          <w:rFonts w:cs="Arial"/>
          <w:i/>
          <w:spacing w:val="-4"/>
          <w:sz w:val="19"/>
          <w:szCs w:val="19"/>
        </w:rPr>
        <w:t xml:space="preserve">War Diary 1915 </w:t>
      </w:r>
      <w:r w:rsidRPr="00016A59">
        <w:rPr>
          <w:rFonts w:cs="Arial"/>
          <w:spacing w:val="-4"/>
          <w:sz w:val="19"/>
          <w:szCs w:val="19"/>
        </w:rPr>
        <w:t>(published in Aberdeen University Review Vol XLVI, Spring 1975).</w:t>
      </w:r>
    </w:p>
    <w:p w14:paraId="17E4D7AE" w14:textId="77777777" w:rsidR="008B0B3B" w:rsidRPr="00016A59" w:rsidRDefault="00C67D26" w:rsidP="00C67D26">
      <w:pPr>
        <w:pStyle w:val="Header"/>
        <w:spacing w:after="120" w:line="220" w:lineRule="exact"/>
        <w:rPr>
          <w:rFonts w:cs="Arial"/>
          <w:spacing w:val="-6"/>
          <w:sz w:val="19"/>
          <w:szCs w:val="19"/>
        </w:rPr>
      </w:pPr>
      <w:r>
        <w:rPr>
          <w:rFonts w:cs="Arial"/>
          <w:spacing w:val="-4"/>
          <w:sz w:val="19"/>
          <w:szCs w:val="19"/>
        </w:rPr>
        <w:br w:type="column"/>
      </w:r>
      <w:r w:rsidR="008B0B3B" w:rsidRPr="00016A59">
        <w:rPr>
          <w:rFonts w:cs="Arial"/>
          <w:spacing w:val="-6"/>
          <w:sz w:val="19"/>
          <w:szCs w:val="19"/>
        </w:rPr>
        <w:t xml:space="preserve">McConachie, John. </w:t>
      </w:r>
      <w:r w:rsidR="008B0B3B" w:rsidRPr="00016A59">
        <w:rPr>
          <w:rFonts w:cs="Arial"/>
          <w:i/>
          <w:spacing w:val="-6"/>
          <w:sz w:val="19"/>
          <w:szCs w:val="19"/>
        </w:rPr>
        <w:t>The student soldiers</w:t>
      </w:r>
      <w:r w:rsidR="008B0B3B" w:rsidRPr="00016A59">
        <w:rPr>
          <w:rFonts w:cs="Arial"/>
          <w:spacing w:val="-6"/>
          <w:sz w:val="19"/>
          <w:szCs w:val="19"/>
        </w:rPr>
        <w:t xml:space="preserve"> (Elgin, 1995).</w:t>
      </w:r>
    </w:p>
    <w:p w14:paraId="4132EC2D" w14:textId="77777777" w:rsidR="008B0B3B" w:rsidRPr="00016A59" w:rsidRDefault="008B0B3B" w:rsidP="00C67D26">
      <w:pPr>
        <w:pStyle w:val="Header"/>
        <w:spacing w:after="120" w:line="220" w:lineRule="exact"/>
        <w:rPr>
          <w:rFonts w:cs="Arial"/>
          <w:sz w:val="19"/>
          <w:szCs w:val="19"/>
        </w:rPr>
      </w:pPr>
      <w:r w:rsidRPr="00016A59">
        <w:rPr>
          <w:rFonts w:cs="Arial"/>
          <w:sz w:val="19"/>
          <w:szCs w:val="19"/>
        </w:rPr>
        <w:t xml:space="preserve">Ogston, Sir Alexander. </w:t>
      </w:r>
      <w:r w:rsidRPr="00016A59">
        <w:rPr>
          <w:rFonts w:cs="Arial"/>
          <w:i/>
          <w:sz w:val="19"/>
          <w:szCs w:val="19"/>
        </w:rPr>
        <w:t xml:space="preserve">Reminiscences of three campaigns </w:t>
      </w:r>
      <w:r w:rsidRPr="00016A59">
        <w:rPr>
          <w:rFonts w:cs="Arial"/>
          <w:sz w:val="19"/>
          <w:szCs w:val="19"/>
        </w:rPr>
        <w:t xml:space="preserve">(London, [1919]). </w:t>
      </w:r>
    </w:p>
    <w:p w14:paraId="599B5C81" w14:textId="77777777" w:rsidR="008B0B3B" w:rsidRPr="005A145B" w:rsidRDefault="008B0B3B" w:rsidP="00C67D26">
      <w:pPr>
        <w:pStyle w:val="Header"/>
        <w:spacing w:after="120" w:line="220" w:lineRule="exact"/>
        <w:rPr>
          <w:rFonts w:cs="Arial"/>
          <w:spacing w:val="-4"/>
          <w:sz w:val="19"/>
          <w:szCs w:val="19"/>
        </w:rPr>
      </w:pPr>
      <w:r w:rsidRPr="005A145B">
        <w:rPr>
          <w:rFonts w:cs="Arial"/>
          <w:spacing w:val="-4"/>
          <w:sz w:val="19"/>
          <w:szCs w:val="19"/>
        </w:rPr>
        <w:t xml:space="preserve">Rorie, D. A. </w:t>
      </w:r>
      <w:r w:rsidRPr="005A145B">
        <w:rPr>
          <w:rFonts w:cs="Arial"/>
          <w:i/>
          <w:spacing w:val="-4"/>
          <w:sz w:val="19"/>
          <w:szCs w:val="19"/>
        </w:rPr>
        <w:t>A medico’s luck in the war</w:t>
      </w:r>
      <w:r w:rsidRPr="005A145B">
        <w:rPr>
          <w:rFonts w:cs="Arial"/>
          <w:spacing w:val="-4"/>
          <w:sz w:val="19"/>
          <w:szCs w:val="19"/>
        </w:rPr>
        <w:t xml:space="preserve"> (Aberdeen, 1929).</w:t>
      </w:r>
    </w:p>
    <w:p w14:paraId="383898C1" w14:textId="77777777" w:rsidR="008B0B3B" w:rsidRPr="00016A59" w:rsidRDefault="008B0B3B" w:rsidP="00C67D26">
      <w:pPr>
        <w:pStyle w:val="Header"/>
        <w:spacing w:after="120" w:line="220" w:lineRule="exact"/>
        <w:rPr>
          <w:rFonts w:cs="Arial"/>
          <w:sz w:val="19"/>
          <w:szCs w:val="19"/>
        </w:rPr>
      </w:pPr>
      <w:r w:rsidRPr="00016A59">
        <w:rPr>
          <w:rFonts w:cs="Arial"/>
          <w:sz w:val="19"/>
          <w:szCs w:val="19"/>
        </w:rPr>
        <w:t xml:space="preserve">Rule, A. </w:t>
      </w:r>
      <w:r w:rsidRPr="00016A59">
        <w:rPr>
          <w:rFonts w:cs="Arial"/>
          <w:i/>
          <w:sz w:val="19"/>
          <w:szCs w:val="19"/>
        </w:rPr>
        <w:t>Students under arms: being the war adventures of Aberdeen University Company of the Gordon Highlanders</w:t>
      </w:r>
      <w:r w:rsidRPr="00016A59">
        <w:rPr>
          <w:rFonts w:cs="Arial"/>
          <w:sz w:val="19"/>
          <w:szCs w:val="19"/>
        </w:rPr>
        <w:t xml:space="preserve"> (Aberdeen, 1934).</w:t>
      </w:r>
    </w:p>
    <w:p w14:paraId="6E49006C" w14:textId="77777777" w:rsidR="008B0B3B" w:rsidRPr="00016A59" w:rsidRDefault="008B0B3B" w:rsidP="00C67D26">
      <w:pPr>
        <w:pStyle w:val="Header"/>
        <w:spacing w:after="120" w:line="220" w:lineRule="exact"/>
        <w:rPr>
          <w:rFonts w:cs="Arial"/>
          <w:sz w:val="19"/>
          <w:szCs w:val="19"/>
        </w:rPr>
      </w:pPr>
      <w:r w:rsidRPr="00016A59">
        <w:rPr>
          <w:rFonts w:cs="Arial"/>
          <w:sz w:val="19"/>
          <w:szCs w:val="19"/>
        </w:rPr>
        <w:t xml:space="preserve">Rule, A. </w:t>
      </w:r>
      <w:r w:rsidRPr="00016A59">
        <w:rPr>
          <w:rFonts w:cs="Arial"/>
          <w:i/>
          <w:sz w:val="19"/>
          <w:szCs w:val="19"/>
        </w:rPr>
        <w:t xml:space="preserve">The Old “U” Company </w:t>
      </w:r>
      <w:r w:rsidRPr="00016A59">
        <w:rPr>
          <w:rFonts w:cs="Arial"/>
          <w:sz w:val="19"/>
          <w:szCs w:val="19"/>
        </w:rPr>
        <w:t>in Aberdeen University Review Vol XXII, 1934-1935 (pp.128-131).</w:t>
      </w:r>
    </w:p>
    <w:p w14:paraId="01A2270D" w14:textId="77777777" w:rsidR="008B0B3B" w:rsidRPr="00016A59" w:rsidRDefault="008B0B3B" w:rsidP="00C67D26">
      <w:pPr>
        <w:pStyle w:val="Header"/>
        <w:spacing w:after="120" w:line="220" w:lineRule="exact"/>
        <w:rPr>
          <w:rFonts w:cs="Arial"/>
          <w:sz w:val="19"/>
          <w:szCs w:val="19"/>
        </w:rPr>
      </w:pPr>
      <w:r w:rsidRPr="00016A59">
        <w:rPr>
          <w:rFonts w:cs="Arial"/>
          <w:sz w:val="19"/>
          <w:szCs w:val="19"/>
        </w:rPr>
        <w:t xml:space="preserve">Smith, George Adam. </w:t>
      </w:r>
      <w:r w:rsidRPr="00016A59">
        <w:rPr>
          <w:rFonts w:cs="Arial"/>
          <w:i/>
          <w:sz w:val="19"/>
          <w:szCs w:val="19"/>
        </w:rPr>
        <w:t>Two Years of War: The Record of the University</w:t>
      </w:r>
      <w:r w:rsidRPr="00016A59">
        <w:rPr>
          <w:rFonts w:cs="Arial"/>
          <w:sz w:val="19"/>
          <w:szCs w:val="19"/>
        </w:rPr>
        <w:t xml:space="preserve"> in Aberdeen University Review Vol III, 1915-1916 (pp.214-233) provides a summary of the impact of the war on the administration of the University and the role of U Company in the war.</w:t>
      </w:r>
    </w:p>
    <w:p w14:paraId="44C0BBEB" w14:textId="77777777" w:rsidR="008B0B3B" w:rsidRPr="00016A59" w:rsidRDefault="008B0B3B" w:rsidP="00C67D26">
      <w:pPr>
        <w:pStyle w:val="Header"/>
        <w:spacing w:after="120" w:line="220" w:lineRule="exact"/>
        <w:rPr>
          <w:rFonts w:cs="Arial"/>
          <w:sz w:val="19"/>
          <w:szCs w:val="19"/>
        </w:rPr>
      </w:pPr>
      <w:r w:rsidRPr="00016A59">
        <w:rPr>
          <w:rFonts w:cs="Arial"/>
          <w:sz w:val="19"/>
          <w:szCs w:val="19"/>
        </w:rPr>
        <w:t xml:space="preserve">Strathdee, Roy. </w:t>
      </w:r>
      <w:r w:rsidRPr="00016A59">
        <w:rPr>
          <w:rFonts w:cs="Arial"/>
          <w:i/>
          <w:sz w:val="19"/>
          <w:szCs w:val="19"/>
        </w:rPr>
        <w:t>Aberdeen University contingent: officer's training corps, senior training corps</w:t>
      </w:r>
      <w:r w:rsidRPr="00016A59">
        <w:rPr>
          <w:rFonts w:cs="Arial"/>
          <w:sz w:val="19"/>
          <w:szCs w:val="19"/>
        </w:rPr>
        <w:t xml:space="preserve"> (Aberdeen, 1947).</w:t>
      </w:r>
    </w:p>
    <w:p w14:paraId="30F607EE" w14:textId="77777777" w:rsidR="008B0B3B" w:rsidRPr="00016A59" w:rsidRDefault="008B0B3B" w:rsidP="00C67D26">
      <w:pPr>
        <w:pStyle w:val="Header"/>
        <w:spacing w:after="120" w:line="220" w:lineRule="exact"/>
        <w:rPr>
          <w:rFonts w:cs="Arial"/>
          <w:sz w:val="19"/>
          <w:szCs w:val="19"/>
        </w:rPr>
      </w:pPr>
      <w:r w:rsidRPr="00016A59">
        <w:rPr>
          <w:rFonts w:cs="Arial"/>
          <w:sz w:val="19"/>
          <w:szCs w:val="19"/>
        </w:rPr>
        <w:t xml:space="preserve">Taylor, James. </w:t>
      </w:r>
      <w:r w:rsidRPr="00016A59">
        <w:rPr>
          <w:rFonts w:cs="Arial"/>
          <w:i/>
          <w:sz w:val="19"/>
          <w:szCs w:val="19"/>
        </w:rPr>
        <w:t xml:space="preserve">Experiences in a Munitions Factory and Some Reflections Thereon </w:t>
      </w:r>
      <w:r w:rsidRPr="00016A59">
        <w:rPr>
          <w:rFonts w:cs="Arial"/>
          <w:sz w:val="19"/>
          <w:szCs w:val="19"/>
        </w:rPr>
        <w:t xml:space="preserve">in Aberdeen University Review Vol V, 1917-1918 (pp.111-121). </w:t>
      </w:r>
    </w:p>
    <w:p w14:paraId="699B076E" w14:textId="77777777" w:rsidR="008B0B3B" w:rsidRPr="00016A59" w:rsidRDefault="008B0B3B" w:rsidP="00C67D26">
      <w:pPr>
        <w:pStyle w:val="Header"/>
        <w:spacing w:after="120" w:line="220" w:lineRule="exact"/>
        <w:rPr>
          <w:rFonts w:cs="Arial"/>
          <w:sz w:val="19"/>
          <w:szCs w:val="19"/>
        </w:rPr>
      </w:pPr>
      <w:r w:rsidRPr="00016A59">
        <w:rPr>
          <w:rFonts w:cs="Arial"/>
          <w:sz w:val="19"/>
          <w:szCs w:val="19"/>
        </w:rPr>
        <w:t xml:space="preserve">Taylor, William. </w:t>
      </w:r>
      <w:r w:rsidRPr="00016A59">
        <w:rPr>
          <w:rFonts w:cs="Arial"/>
          <w:i/>
          <w:sz w:val="19"/>
          <w:szCs w:val="19"/>
        </w:rPr>
        <w:t>Student and sniper-sergeant: a memoir of J.K. Forbes, M.A., 4th Battalion Gordon Highlanders</w:t>
      </w:r>
      <w:r w:rsidRPr="00016A59">
        <w:rPr>
          <w:rFonts w:cs="Arial"/>
          <w:sz w:val="19"/>
          <w:szCs w:val="19"/>
        </w:rPr>
        <w:t xml:space="preserve"> (London, 1916).</w:t>
      </w:r>
    </w:p>
    <w:p w14:paraId="7B78FC38" w14:textId="77777777" w:rsidR="008B0B3B" w:rsidRPr="00016A59" w:rsidRDefault="008B0B3B" w:rsidP="00C67D26">
      <w:pPr>
        <w:pStyle w:val="Header"/>
        <w:spacing w:after="120" w:line="220" w:lineRule="exact"/>
        <w:rPr>
          <w:rFonts w:cs="Arial"/>
          <w:sz w:val="19"/>
          <w:szCs w:val="19"/>
        </w:rPr>
      </w:pPr>
      <w:r w:rsidRPr="00016A59">
        <w:rPr>
          <w:rFonts w:cs="Arial"/>
          <w:sz w:val="19"/>
          <w:szCs w:val="19"/>
        </w:rPr>
        <w:t xml:space="preserve">Terry, C.S. </w:t>
      </w:r>
      <w:r w:rsidRPr="00016A59">
        <w:rPr>
          <w:rFonts w:cs="Arial"/>
          <w:i/>
          <w:sz w:val="19"/>
          <w:szCs w:val="19"/>
        </w:rPr>
        <w:t xml:space="preserve">Lectures at the Front </w:t>
      </w:r>
      <w:r w:rsidRPr="00016A59">
        <w:rPr>
          <w:rFonts w:cs="Arial"/>
          <w:sz w:val="19"/>
          <w:szCs w:val="19"/>
        </w:rPr>
        <w:t>in Aberdeen University Review Vol V, 1917-1918 (pp.218-229).</w:t>
      </w:r>
    </w:p>
    <w:p w14:paraId="6B70FACF" w14:textId="77777777" w:rsidR="008B0B3B" w:rsidRPr="00016A59" w:rsidRDefault="008B0B3B" w:rsidP="00C67D26">
      <w:pPr>
        <w:pStyle w:val="Header"/>
        <w:spacing w:after="120" w:line="220" w:lineRule="exact"/>
        <w:rPr>
          <w:rFonts w:cs="Arial"/>
          <w:i/>
          <w:sz w:val="19"/>
          <w:szCs w:val="19"/>
        </w:rPr>
      </w:pPr>
      <w:r w:rsidRPr="00016A59">
        <w:rPr>
          <w:rFonts w:cs="Arial"/>
          <w:sz w:val="19"/>
          <w:szCs w:val="19"/>
        </w:rPr>
        <w:t xml:space="preserve">Walker, Joyce A. </w:t>
      </w:r>
      <w:r w:rsidRPr="00016A59">
        <w:rPr>
          <w:rFonts w:cs="Arial"/>
          <w:i/>
          <w:sz w:val="19"/>
          <w:szCs w:val="19"/>
        </w:rPr>
        <w:t xml:space="preserve">A Cloak of Conscience? Dyce Work Camp, Conscientious </w:t>
      </w:r>
      <w:proofErr w:type="gramStart"/>
      <w:r w:rsidRPr="00016A59">
        <w:rPr>
          <w:rFonts w:cs="Arial"/>
          <w:i/>
          <w:sz w:val="19"/>
          <w:szCs w:val="19"/>
        </w:rPr>
        <w:t>Objectors</w:t>
      </w:r>
      <w:proofErr w:type="gramEnd"/>
      <w:r w:rsidRPr="00016A59">
        <w:rPr>
          <w:rFonts w:cs="Arial"/>
          <w:i/>
          <w:sz w:val="19"/>
          <w:szCs w:val="19"/>
        </w:rPr>
        <w:t xml:space="preserve"> and the Public of NE Scotland, 1916 </w:t>
      </w:r>
      <w:r w:rsidRPr="00016A59">
        <w:rPr>
          <w:rFonts w:cs="Arial"/>
          <w:sz w:val="19"/>
          <w:szCs w:val="19"/>
        </w:rPr>
        <w:t>(Aberdeen, 2011).</w:t>
      </w:r>
      <w:r w:rsidRPr="00016A59">
        <w:rPr>
          <w:rFonts w:cs="Arial"/>
          <w:i/>
          <w:sz w:val="19"/>
          <w:szCs w:val="19"/>
        </w:rPr>
        <w:t xml:space="preserve"> </w:t>
      </w:r>
    </w:p>
    <w:p w14:paraId="6852CAD0" w14:textId="77777777" w:rsidR="008B0B3B" w:rsidRPr="00016A59" w:rsidRDefault="008B0B3B" w:rsidP="00C67D26">
      <w:pPr>
        <w:pStyle w:val="Header"/>
        <w:spacing w:after="120" w:line="220" w:lineRule="exact"/>
        <w:rPr>
          <w:rFonts w:cs="Arial"/>
          <w:i/>
          <w:sz w:val="19"/>
          <w:szCs w:val="19"/>
        </w:rPr>
      </w:pPr>
      <w:r w:rsidRPr="00016A59">
        <w:rPr>
          <w:rFonts w:cs="Arial"/>
          <w:sz w:val="19"/>
          <w:szCs w:val="19"/>
        </w:rPr>
        <w:t>Watt, Theodore.</w:t>
      </w:r>
      <w:r w:rsidRPr="00016A59">
        <w:rPr>
          <w:rFonts w:cs="Arial"/>
          <w:i/>
          <w:sz w:val="19"/>
          <w:szCs w:val="19"/>
        </w:rPr>
        <w:t xml:space="preserve"> Aberdeen Grammar School Roll of Pupils 1795-1919 </w:t>
      </w:r>
      <w:r w:rsidRPr="00016A59">
        <w:rPr>
          <w:rFonts w:cs="Arial"/>
          <w:sz w:val="19"/>
          <w:szCs w:val="19"/>
        </w:rPr>
        <w:t>(Aberdeen, 1923)</w:t>
      </w:r>
      <w:r w:rsidRPr="00016A59">
        <w:rPr>
          <w:rFonts w:cs="Arial"/>
          <w:i/>
          <w:sz w:val="19"/>
          <w:szCs w:val="19"/>
        </w:rPr>
        <w:t xml:space="preserve">. </w:t>
      </w:r>
      <w:r w:rsidRPr="00016A59">
        <w:rPr>
          <w:rFonts w:cs="Arial"/>
          <w:sz w:val="19"/>
          <w:szCs w:val="19"/>
        </w:rPr>
        <w:t>Includes list of former pupils, some of whom went on to study at the University, on whom honours were conferred for service in the First World War and a list of names from the School War Memorial.</w:t>
      </w:r>
    </w:p>
    <w:p w14:paraId="740B6448" w14:textId="77E81596" w:rsidR="0075066D" w:rsidRPr="00DE74B8" w:rsidRDefault="008B0B3B" w:rsidP="00C67D26">
      <w:pPr>
        <w:pStyle w:val="Header"/>
        <w:spacing w:after="120" w:line="200" w:lineRule="exact"/>
        <w:rPr>
          <w:rFonts w:cs="Arial"/>
        </w:rPr>
      </w:pPr>
      <w:r w:rsidRPr="00016A59">
        <w:rPr>
          <w:rStyle w:val="Hyperlink"/>
          <w:rFonts w:cs="Arial"/>
          <w:sz w:val="19"/>
          <w:szCs w:val="19"/>
          <w:u w:val="none"/>
        </w:rPr>
        <w:t xml:space="preserve"> </w:t>
      </w:r>
    </w:p>
    <w:sectPr w:rsidR="0075066D" w:rsidRPr="00DE74B8" w:rsidSect="00B426F8">
      <w:headerReference w:type="default" r:id="rId11"/>
      <w:footerReference w:type="default" r:id="rId12"/>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195DA9" w14:textId="77777777" w:rsidR="00C45E41" w:rsidRDefault="00C45E41">
      <w:r>
        <w:separator/>
      </w:r>
    </w:p>
  </w:endnote>
  <w:endnote w:type="continuationSeparator" w:id="0">
    <w:p w14:paraId="7D834C81" w14:textId="77777777" w:rsidR="00C45E41" w:rsidRDefault="00C45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D254D2EB-B887-4A2A-AF69-89A00DE6EA04}"/>
    <w:embedBold r:id="rId2" w:fontKey="{C08FA20B-7D0A-49F0-9A38-AE5DB92B3084}"/>
    <w:embedItalic r:id="rId3" w:fontKey="{86551965-5386-4B93-ADE1-A9E4BCE99AC4}"/>
  </w:font>
  <w:font w:name="Tahoma">
    <w:panose1 w:val="020B0604030504040204"/>
    <w:charset w:val="00"/>
    <w:family w:val="swiss"/>
    <w:pitch w:val="variable"/>
    <w:sig w:usb0="E1002EFF" w:usb1="C000605B" w:usb2="00000029" w:usb3="00000000" w:csb0="000101FF" w:csb1="00000000"/>
    <w:embedRegular r:id="rId4" w:fontKey="{90E3D1B9-333F-4BFC-BB07-46A041F6542C}"/>
  </w:font>
  <w:font w:name="Cambria">
    <w:panose1 w:val="02040503050406030204"/>
    <w:charset w:val="00"/>
    <w:family w:val="roman"/>
    <w:pitch w:val="variable"/>
    <w:sig w:usb0="E00006FF" w:usb1="420024FF" w:usb2="02000000" w:usb3="00000000" w:csb0="0000019F" w:csb1="00000000"/>
    <w:embedRegular r:id="rId5" w:fontKey="{118EA5B3-281A-4574-8E84-E351690C8745}"/>
  </w:font>
  <w:font w:name="Calibri">
    <w:panose1 w:val="020F0502020204030204"/>
    <w:charset w:val="00"/>
    <w:family w:val="swiss"/>
    <w:pitch w:val="variable"/>
    <w:sig w:usb0="E4002EFF" w:usb1="C000247B" w:usb2="00000009" w:usb3="00000000" w:csb0="000001FF" w:csb1="00000000"/>
    <w:embedRegular r:id="rId6" w:fontKey="{51121AE2-47FC-4B09-9203-F059344455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E4B74"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B8FE2"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7728" behindDoc="0" locked="0" layoutInCell="1" allowOverlap="1" wp14:anchorId="2A48D986" wp14:editId="47CDB5BB">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58C5B"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8D986" id="_x0000_t202" coordsize="21600,21600" o:spt="202" path="m,l,21600r21600,l21600,xe">
              <v:stroke joinstyle="miter"/>
              <v:path gradientshapeok="t" o:connecttype="rect"/>
            </v:shapetype>
            <v:shape id="Text Box 3" o:spid="_x0000_s1028" type="#_x0000_t202" style="position:absolute;margin-left:0;margin-top:36.2pt;width:287.7pt;height:20.0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" stroked="f">
              <v:textbox>
                <w:txbxContent>
                  <w:p w14:paraId="12558C5B"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3013E" w14:textId="77777777" w:rsidR="00BE3AFB" w:rsidRDefault="007600CA">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sidR="00BE3AFB">
      <w:rPr>
        <w:rStyle w:val="PageNumber"/>
        <w:i/>
        <w:iCs/>
      </w:rPr>
      <w:instrText xml:space="preserve"> PAGE </w:instrText>
    </w:r>
    <w:r>
      <w:rPr>
        <w:rStyle w:val="PageNumber"/>
        <w:i/>
        <w:iCs/>
      </w:rPr>
      <w:fldChar w:fldCharType="separate"/>
    </w:r>
    <w:r w:rsidR="006D0B6B">
      <w:rPr>
        <w:rStyle w:val="PageNumber"/>
        <w:i/>
        <w:iCs/>
        <w:noProof/>
      </w:rPr>
      <w:t>3</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2C5977" w14:textId="77777777" w:rsidR="00C45E41" w:rsidRDefault="00C45E41">
      <w:r>
        <w:separator/>
      </w:r>
    </w:p>
  </w:footnote>
  <w:footnote w:type="continuationSeparator" w:id="0">
    <w:p w14:paraId="625C02BE" w14:textId="77777777" w:rsidR="00C45E41" w:rsidRDefault="00C45E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179EC" w14:textId="77777777" w:rsidR="00BE3AFB" w:rsidRDefault="00BE3AFB">
    <w:pPr>
      <w:pStyle w:val="Header"/>
      <w:pBdr>
        <w:bottom w:val="single" w:sz="6" w:space="1" w:color="auto"/>
      </w:pBd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B0335" w14:textId="77777777" w:rsidR="00BE3AFB" w:rsidRDefault="00C7764A">
    <w:pPr>
      <w:pStyle w:val="Header"/>
      <w:spacing w:after="0"/>
    </w:pPr>
    <w:r>
      <w:rPr>
        <w:noProof/>
        <w:lang w:eastAsia="en-GB"/>
      </w:rPr>
      <mc:AlternateContent>
        <mc:Choice Requires="wps">
          <w:drawing>
            <wp:anchor distT="0" distB="0" distL="114300" distR="114300" simplePos="0" relativeHeight="251660800" behindDoc="0" locked="0" layoutInCell="1" allowOverlap="1" wp14:anchorId="5D3FA76F" wp14:editId="6E07437C">
              <wp:simplePos x="0" y="0"/>
              <wp:positionH relativeFrom="margin">
                <wp:posOffset>4232910</wp:posOffset>
              </wp:positionH>
              <wp:positionV relativeFrom="paragraph">
                <wp:posOffset>-453390</wp:posOffset>
              </wp:positionV>
              <wp:extent cx="1905000" cy="53401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1AEC9" w14:textId="77777777" w:rsidR="00C7764A" w:rsidRPr="002C16A8" w:rsidRDefault="00C7764A" w:rsidP="00C7764A">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FA76F" id="_x0000_t202" coordsize="21600,21600" o:spt="202" path="m,l,21600r21600,l21600,xe">
              <v:stroke joinstyle="miter"/>
              <v:path gradientshapeok="t" o:connecttype="rect"/>
            </v:shapetype>
            <v:shape id="Text Box 2" o:spid="_x0000_s1026" type="#_x0000_t202" style="position:absolute;margin-left:333.3pt;margin-top:-35.7pt;width:150pt;height:42.0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" filled="f" stroked="f">
              <v:textbox>
                <w:txbxContent>
                  <w:p w14:paraId="39C1AEC9" w14:textId="77777777" w:rsidR="00C7764A" w:rsidRPr="002C16A8" w:rsidRDefault="00C7764A" w:rsidP="00C7764A">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v:textbox>
              <w10:wrap anchorx="margin"/>
            </v:shape>
          </w:pict>
        </mc:Fallback>
      </mc:AlternateContent>
    </w:r>
    <w:r w:rsidR="00770221" w:rsidRPr="00DE74B8">
      <w:rPr>
        <w:noProof/>
        <w:lang w:eastAsia="en-GB"/>
      </w:rPr>
      <w:drawing>
        <wp:anchor distT="0" distB="0" distL="114300" distR="114300" simplePos="0" relativeHeight="251658752" behindDoc="1" locked="0" layoutInCell="1" allowOverlap="0" wp14:anchorId="27B4D70C" wp14:editId="5FAAA985">
          <wp:simplePos x="0" y="0"/>
          <wp:positionH relativeFrom="page">
            <wp:posOffset>-3810</wp:posOffset>
          </wp:positionH>
          <wp:positionV relativeFrom="page">
            <wp:posOffset>-4445</wp:posOffset>
          </wp:positionV>
          <wp:extent cx="7592060" cy="704850"/>
          <wp:effectExtent l="0" t="0" r="8890" b="0"/>
          <wp:wrapTight wrapText="bothSides">
            <wp:wrapPolygon edited="0">
              <wp:start x="0" y="0"/>
              <wp:lineTo x="0" y="21016"/>
              <wp:lineTo x="21571" y="21016"/>
              <wp:lineTo x="21571" y="0"/>
              <wp:lineTo x="0" y="0"/>
            </wp:wrapPolygon>
          </wp:wrapTight>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2060" cy="704850"/>
                  </a:xfrm>
                  <a:prstGeom prst="rect">
                    <a:avLst/>
                  </a:prstGeom>
                </pic:spPr>
              </pic:pic>
            </a:graphicData>
          </a:graphic>
          <wp14:sizeRelH relativeFrom="margin">
            <wp14:pctWidth>0</wp14:pctWidth>
          </wp14:sizeRelH>
          <wp14:sizeRelV relativeFrom="margin">
            <wp14:pctHeight>0</wp14:pctHeight>
          </wp14:sizeRelV>
        </wp:anchor>
      </w:drawing>
    </w:r>
    <w:r w:rsidR="002C16A8">
      <w:rPr>
        <w:noProof/>
        <w:lang w:eastAsia="en-GB"/>
      </w:rPr>
      <mc:AlternateContent>
        <mc:Choice Requires="wps">
          <w:drawing>
            <wp:anchor distT="0" distB="0" distL="114300" distR="114300" simplePos="0" relativeHeight="251656704" behindDoc="0" locked="0" layoutInCell="1" allowOverlap="1" wp14:anchorId="31363C11" wp14:editId="08AB2F79">
              <wp:simplePos x="0" y="0"/>
              <wp:positionH relativeFrom="column">
                <wp:posOffset>4318635</wp:posOffset>
              </wp:positionH>
              <wp:positionV relativeFrom="paragraph">
                <wp:posOffset>-499110</wp:posOffset>
              </wp:positionV>
              <wp:extent cx="1905000" cy="735330"/>
              <wp:effectExtent l="0" t="0" r="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74FE5"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63C11" id="_x0000_s1027" type="#_x0000_t202" style="position:absolute;margin-left:340.05pt;margin-top:-39.3pt;width:150pt;height:57.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" filled="f" stroked="f">
              <v:textbox>
                <w:txbxContent>
                  <w:p w14:paraId="01B74FE5"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19864" w14:textId="77777777" w:rsidR="00BE3AFB" w:rsidRDefault="00BE3AFB">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60661965">
    <w:abstractNumId w:val="0"/>
  </w:num>
  <w:num w:numId="2" w16cid:durableId="1521241117">
    <w:abstractNumId w:val="0"/>
  </w:num>
  <w:num w:numId="3" w16cid:durableId="816066191">
    <w:abstractNumId w:val="1"/>
  </w:num>
  <w:num w:numId="4" w16cid:durableId="19518121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6F8"/>
    <w:rsid w:val="00016A59"/>
    <w:rsid w:val="000425F2"/>
    <w:rsid w:val="000540C7"/>
    <w:rsid w:val="00063611"/>
    <w:rsid w:val="0006496F"/>
    <w:rsid w:val="00095493"/>
    <w:rsid w:val="000C5DD5"/>
    <w:rsid w:val="000D224B"/>
    <w:rsid w:val="000F67FE"/>
    <w:rsid w:val="001373FB"/>
    <w:rsid w:val="001660EB"/>
    <w:rsid w:val="001B5F63"/>
    <w:rsid w:val="001F27FF"/>
    <w:rsid w:val="00231F44"/>
    <w:rsid w:val="00256ADA"/>
    <w:rsid w:val="002811E7"/>
    <w:rsid w:val="002A05B8"/>
    <w:rsid w:val="002C037D"/>
    <w:rsid w:val="002C16A8"/>
    <w:rsid w:val="00314BB3"/>
    <w:rsid w:val="00317D1C"/>
    <w:rsid w:val="0036096D"/>
    <w:rsid w:val="003B1A57"/>
    <w:rsid w:val="00411CFD"/>
    <w:rsid w:val="00471B16"/>
    <w:rsid w:val="004738BD"/>
    <w:rsid w:val="004772C8"/>
    <w:rsid w:val="00490E13"/>
    <w:rsid w:val="004E6E2E"/>
    <w:rsid w:val="00573D50"/>
    <w:rsid w:val="0058749A"/>
    <w:rsid w:val="005A145B"/>
    <w:rsid w:val="00607E98"/>
    <w:rsid w:val="006360E9"/>
    <w:rsid w:val="0065029D"/>
    <w:rsid w:val="00666BE8"/>
    <w:rsid w:val="0068400A"/>
    <w:rsid w:val="00693220"/>
    <w:rsid w:val="006969D1"/>
    <w:rsid w:val="006971BD"/>
    <w:rsid w:val="006A2E42"/>
    <w:rsid w:val="006D0B6B"/>
    <w:rsid w:val="006D260F"/>
    <w:rsid w:val="006E4770"/>
    <w:rsid w:val="006E5233"/>
    <w:rsid w:val="006E5B5A"/>
    <w:rsid w:val="00715B8F"/>
    <w:rsid w:val="00720569"/>
    <w:rsid w:val="0075066D"/>
    <w:rsid w:val="007600CA"/>
    <w:rsid w:val="00770221"/>
    <w:rsid w:val="007A3E70"/>
    <w:rsid w:val="007C1B50"/>
    <w:rsid w:val="007D2C23"/>
    <w:rsid w:val="007D6059"/>
    <w:rsid w:val="007E6BEC"/>
    <w:rsid w:val="007F03CE"/>
    <w:rsid w:val="00847AB5"/>
    <w:rsid w:val="00857F6C"/>
    <w:rsid w:val="008A64D5"/>
    <w:rsid w:val="008B0B3B"/>
    <w:rsid w:val="008C5AC7"/>
    <w:rsid w:val="008E2AE1"/>
    <w:rsid w:val="008E3200"/>
    <w:rsid w:val="008E4F83"/>
    <w:rsid w:val="009B56C4"/>
    <w:rsid w:val="00A03743"/>
    <w:rsid w:val="00A27F3D"/>
    <w:rsid w:val="00A6174F"/>
    <w:rsid w:val="00A731B4"/>
    <w:rsid w:val="00A95BC7"/>
    <w:rsid w:val="00AC5139"/>
    <w:rsid w:val="00B07213"/>
    <w:rsid w:val="00B352E4"/>
    <w:rsid w:val="00B426F8"/>
    <w:rsid w:val="00B46D1C"/>
    <w:rsid w:val="00B56970"/>
    <w:rsid w:val="00B57DFD"/>
    <w:rsid w:val="00BE3AFB"/>
    <w:rsid w:val="00C0164F"/>
    <w:rsid w:val="00C30CA3"/>
    <w:rsid w:val="00C45E41"/>
    <w:rsid w:val="00C63C08"/>
    <w:rsid w:val="00C67D26"/>
    <w:rsid w:val="00C7764A"/>
    <w:rsid w:val="00C8535F"/>
    <w:rsid w:val="00C86838"/>
    <w:rsid w:val="00CA191E"/>
    <w:rsid w:val="00CC3868"/>
    <w:rsid w:val="00CD395A"/>
    <w:rsid w:val="00D01CA2"/>
    <w:rsid w:val="00D04A1E"/>
    <w:rsid w:val="00D07AE3"/>
    <w:rsid w:val="00D97995"/>
    <w:rsid w:val="00DA30BE"/>
    <w:rsid w:val="00DA3CC0"/>
    <w:rsid w:val="00DA7801"/>
    <w:rsid w:val="00DC024E"/>
    <w:rsid w:val="00DC24E9"/>
    <w:rsid w:val="00DE74B8"/>
    <w:rsid w:val="00E11A16"/>
    <w:rsid w:val="00E232E3"/>
    <w:rsid w:val="00EA1494"/>
    <w:rsid w:val="00EA165B"/>
    <w:rsid w:val="00EA2265"/>
    <w:rsid w:val="00EA3708"/>
    <w:rsid w:val="00EC427D"/>
    <w:rsid w:val="00F426AC"/>
    <w:rsid w:val="00F83668"/>
    <w:rsid w:val="00FB101F"/>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2FA4B98"/>
  <w15:docId w15:val="{D9338635-D613-417F-AEB1-16811804C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character" w:customStyle="1" w:styleId="HeaderChar">
    <w:name w:val="Header Char"/>
    <w:basedOn w:val="DefaultParagraphFont"/>
    <w:link w:val="Header"/>
    <w:rsid w:val="00B426F8"/>
    <w:rPr>
      <w:rFonts w:ascii="Arial" w:hAnsi="Arial"/>
      <w:lang w:eastAsia="en-US"/>
    </w:rPr>
  </w:style>
  <w:style w:type="paragraph" w:customStyle="1" w:styleId="Default">
    <w:name w:val="Default"/>
    <w:rsid w:val="00B426F8"/>
    <w:pPr>
      <w:autoSpaceDE w:val="0"/>
      <w:autoSpaceDN w:val="0"/>
      <w:adjustRightInd w:val="0"/>
    </w:pPr>
    <w:rPr>
      <w:rFonts w:ascii="Arial" w:hAnsi="Arial" w:cs="Arial"/>
      <w:color w:val="000000"/>
      <w:sz w:val="24"/>
      <w:szCs w:val="24"/>
    </w:rPr>
  </w:style>
  <w:style w:type="paragraph" w:styleId="NoSpacing">
    <w:name w:val="No Spacing"/>
    <w:uiPriority w:val="1"/>
    <w:qFormat/>
    <w:rsid w:val="008B0B3B"/>
    <w:pPr>
      <w:overflowPunct w:val="0"/>
      <w:autoSpaceDE w:val="0"/>
      <w:autoSpaceDN w:val="0"/>
      <w:adjustRightInd w:val="0"/>
      <w:textAlignment w:val="baseline"/>
    </w:pPr>
    <w:rPr>
      <w:rFonts w:ascii="Arial" w:hAnsi="Arial"/>
      <w:lang w:eastAsia="en-US"/>
    </w:rPr>
  </w:style>
  <w:style w:type="character" w:customStyle="1" w:styleId="UnresolvedMention1">
    <w:name w:val="Unresolved Mention1"/>
    <w:basedOn w:val="DefaultParagraphFont"/>
    <w:uiPriority w:val="99"/>
    <w:semiHidden/>
    <w:unhideWhenUsed/>
    <w:rsid w:val="0077022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2873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1919</Words>
  <Characters>10888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12782</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 Ewan A.</dc:creator>
  <cp:lastModifiedBy>Macgregor, Andrew</cp:lastModifiedBy>
  <cp:revision>5</cp:revision>
  <cp:lastPrinted>2018-08-29T14:00:00Z</cp:lastPrinted>
  <dcterms:created xsi:type="dcterms:W3CDTF">2018-09-05T11:04:00Z</dcterms:created>
  <dcterms:modified xsi:type="dcterms:W3CDTF">2024-06-27T12:13:00Z</dcterms:modified>
</cp:coreProperties>
</file>